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D13D" w14:textId="736218B4" w:rsidR="007D20C4" w:rsidRPr="00A50691" w:rsidRDefault="00000000" w:rsidP="00DA1704">
      <w:pPr>
        <w:pStyle w:val="FirstParagraph"/>
        <w:spacing w:before="0" w:line="360" w:lineRule="auto"/>
        <w:rPr>
          <w:rFonts w:ascii="Century Gothic" w:hAnsi="Century Gothic"/>
        </w:rPr>
      </w:pPr>
      <w:r w:rsidRPr="00A50691">
        <w:rPr>
          <w:rFonts w:ascii="Century Gothic" w:hAnsi="Century Gothic"/>
          <w:b/>
          <w:bCs/>
        </w:rPr>
        <w:t xml:space="preserve">FUNCTIONAL TEST REPORT ON </w:t>
      </w:r>
      <w:r w:rsidR="00DA1704">
        <w:rPr>
          <w:rFonts w:ascii="Century Gothic" w:hAnsi="Century Gothic"/>
          <w:b/>
          <w:bCs/>
        </w:rPr>
        <w:t>FACILFLOW</w:t>
      </w:r>
      <w:r w:rsidRPr="00A50691">
        <w:rPr>
          <w:rFonts w:ascii="Century Gothic" w:hAnsi="Century Gothic"/>
          <w:b/>
          <w:bCs/>
        </w:rPr>
        <w:t xml:space="preserve"> APPLICATION</w:t>
      </w:r>
    </w:p>
    <w:p w14:paraId="0F37269B" w14:textId="155AAC93" w:rsidR="00DA1704" w:rsidRPr="00A50691" w:rsidRDefault="00DA1704" w:rsidP="00DA1704">
      <w:pPr>
        <w:pStyle w:val="BodyText"/>
        <w:spacing w:before="0" w:line="360" w:lineRule="auto"/>
        <w:rPr>
          <w:rFonts w:ascii="Century Gothic" w:hAnsi="Century Gothic"/>
        </w:rPr>
      </w:pPr>
      <w:r w:rsidRPr="00DA1704">
        <w:rPr>
          <w:rFonts w:ascii="Century Gothic" w:hAnsi="Century Gothic"/>
          <w:b/>
          <w:bCs/>
        </w:rPr>
        <w:t xml:space="preserve">Prepared By: </w:t>
      </w:r>
      <w:r w:rsidRPr="00DA1704">
        <w:rPr>
          <w:rFonts w:ascii="Century Gothic" w:hAnsi="Century Gothic"/>
        </w:rPr>
        <w:t>Samuel Durumba</w:t>
      </w:r>
      <w:r w:rsidRPr="00DA1704">
        <w:rPr>
          <w:rFonts w:ascii="Century Gothic" w:hAnsi="Century Gothic"/>
          <w:b/>
          <w:bCs/>
        </w:rPr>
        <w:br/>
        <w:t xml:space="preserve">Date: </w:t>
      </w:r>
      <w:r w:rsidRPr="00DA1704">
        <w:rPr>
          <w:rFonts w:ascii="Century Gothic" w:hAnsi="Century Gothic"/>
        </w:rPr>
        <w:t>June 5, 2026</w:t>
      </w:r>
      <w:r w:rsidRPr="00DA1704">
        <w:rPr>
          <w:rFonts w:ascii="Century Gothic" w:hAnsi="Century Gothic"/>
        </w:rPr>
        <w:br/>
      </w:r>
      <w:r w:rsidRPr="00DA1704">
        <w:rPr>
          <w:rFonts w:ascii="Century Gothic" w:hAnsi="Century Gothic"/>
          <w:b/>
          <w:bCs/>
        </w:rPr>
        <w:t xml:space="preserve">Application: </w:t>
      </w:r>
      <w:r w:rsidRPr="00DA1704">
        <w:rPr>
          <w:rFonts w:ascii="Century Gothic" w:hAnsi="Century Gothic"/>
        </w:rPr>
        <w:t>Africa Prudential Facility Management Platform</w:t>
      </w:r>
      <w:r w:rsidRPr="00DA1704">
        <w:rPr>
          <w:rFonts w:ascii="Century Gothic" w:hAnsi="Century Gothic"/>
          <w:b/>
          <w:bCs/>
        </w:rPr>
        <w:br/>
        <w:t xml:space="preserve">Scope: </w:t>
      </w:r>
      <w:r w:rsidRPr="00DA1704">
        <w:rPr>
          <w:rFonts w:ascii="Century Gothic" w:hAnsi="Century Gothic"/>
        </w:rPr>
        <w:t>Admin Console Functional Testing</w:t>
      </w:r>
    </w:p>
    <w:p w14:paraId="6B470B5E" w14:textId="77777777" w:rsidR="007D20C4" w:rsidRPr="00A50691" w:rsidRDefault="00000000" w:rsidP="00DA1704">
      <w:pPr>
        <w:pStyle w:val="BodyText"/>
        <w:spacing w:before="0" w:line="360" w:lineRule="auto"/>
        <w:rPr>
          <w:rFonts w:ascii="Century Gothic" w:hAnsi="Century Gothic"/>
        </w:rPr>
      </w:pPr>
      <w:r w:rsidRPr="00A50691">
        <w:rPr>
          <w:rFonts w:ascii="Century Gothic" w:hAnsi="Century Gothic"/>
          <w:b/>
          <w:bCs/>
        </w:rPr>
        <w:t>1. Overview</w:t>
      </w:r>
    </w:p>
    <w:p w14:paraId="4D92BB56" w14:textId="0596407F" w:rsidR="00DA1704" w:rsidRDefault="00DA1704" w:rsidP="00DA1704">
      <w:pPr>
        <w:pStyle w:val="BodyText"/>
        <w:spacing w:before="0" w:line="360" w:lineRule="auto"/>
        <w:rPr>
          <w:rFonts w:ascii="Century Gothic" w:hAnsi="Century Gothic"/>
        </w:rPr>
      </w:pPr>
      <w:r w:rsidRPr="00DA1704">
        <w:rPr>
          <w:rFonts w:ascii="Century Gothic" w:hAnsi="Century Gothic"/>
        </w:rPr>
        <w:t xml:space="preserve">This report summarizes the functional testing of the Facility Management Platform Admin Console. Testing achieved a </w:t>
      </w:r>
      <w:r w:rsidRPr="00DA1704">
        <w:rPr>
          <w:rFonts w:ascii="Century Gothic" w:hAnsi="Century Gothic"/>
          <w:b/>
          <w:bCs/>
        </w:rPr>
        <w:t>75% pass rate</w:t>
      </w:r>
      <w:r w:rsidRPr="00DA1704">
        <w:rPr>
          <w:rFonts w:ascii="Century Gothic" w:hAnsi="Century Gothic"/>
        </w:rPr>
        <w:t xml:space="preserve">, indicating moderate system stability. However, the presence of </w:t>
      </w:r>
      <w:r w:rsidRPr="00DA1704">
        <w:rPr>
          <w:rFonts w:ascii="Century Gothic" w:hAnsi="Century Gothic"/>
          <w:b/>
          <w:bCs/>
        </w:rPr>
        <w:t>critical defects in authentication, security, and access control</w:t>
      </w:r>
      <w:r w:rsidRPr="00DA1704">
        <w:rPr>
          <w:rFonts w:ascii="Century Gothic" w:hAnsi="Century Gothic"/>
        </w:rPr>
        <w:t xml:space="preserve"> poses a significant risk. The application requires </w:t>
      </w:r>
      <w:r w:rsidRPr="005D4255">
        <w:rPr>
          <w:rFonts w:ascii="Century Gothic" w:hAnsi="Century Gothic"/>
        </w:rPr>
        <w:t>further fixes and validation</w:t>
      </w:r>
      <w:r w:rsidRPr="00DA1704">
        <w:rPr>
          <w:rFonts w:ascii="Century Gothic" w:hAnsi="Century Gothic"/>
        </w:rPr>
        <w:t xml:space="preserve"> before it can be considered </w:t>
      </w:r>
      <w:r w:rsidRPr="00DA1704">
        <w:rPr>
          <w:rFonts w:ascii="Century Gothic" w:hAnsi="Century Gothic"/>
        </w:rPr>
        <w:t>production ready</w:t>
      </w:r>
      <w:r w:rsidRPr="00DA1704">
        <w:rPr>
          <w:rFonts w:ascii="Century Gothic" w:hAnsi="Century Gothic"/>
        </w:rPr>
        <w:t>.</w:t>
      </w:r>
    </w:p>
    <w:p w14:paraId="7624A7D3" w14:textId="2EC257BB" w:rsidR="007D20C4" w:rsidRPr="00A50691" w:rsidRDefault="00000000" w:rsidP="00DA1704">
      <w:pPr>
        <w:pStyle w:val="BodyText"/>
        <w:spacing w:before="0" w:line="360" w:lineRule="auto"/>
        <w:rPr>
          <w:rFonts w:ascii="Century Gothic" w:hAnsi="Century Gothic"/>
        </w:rPr>
      </w:pPr>
      <w:r w:rsidRPr="00A50691">
        <w:rPr>
          <w:rFonts w:ascii="Century Gothic" w:hAnsi="Century Gothic"/>
          <w:b/>
          <w:bCs/>
        </w:rPr>
        <w:t>2. Test</w:t>
      </w:r>
      <w:r w:rsidR="00DA1704">
        <w:rPr>
          <w:rFonts w:ascii="Century Gothic" w:hAnsi="Century Gothic"/>
          <w:b/>
          <w:bCs/>
        </w:rPr>
        <w:t xml:space="preserve"> Execution</w:t>
      </w:r>
      <w:r w:rsidRPr="00A50691">
        <w:rPr>
          <w:rFonts w:ascii="Century Gothic" w:hAnsi="Century Gothic"/>
          <w:b/>
          <w:bCs/>
        </w:rPr>
        <w:t xml:space="preserve"> Summary</w:t>
      </w:r>
    </w:p>
    <w:p w14:paraId="52C37196" w14:textId="543598E7" w:rsidR="008B07F0" w:rsidRDefault="00000000" w:rsidP="008B07F0">
      <w:pPr>
        <w:pStyle w:val="BodyText"/>
        <w:spacing w:before="0" w:after="0" w:line="360" w:lineRule="auto"/>
        <w:rPr>
          <w:rFonts w:ascii="Century Gothic" w:hAnsi="Century Gothic"/>
        </w:rPr>
      </w:pPr>
      <w:r w:rsidRPr="00A50691">
        <w:rPr>
          <w:rFonts w:ascii="Century Gothic" w:hAnsi="Century Gothic"/>
        </w:rPr>
        <w:t xml:space="preserve">Total test cases reviewed: </w:t>
      </w:r>
      <w:r w:rsidR="00DA1704">
        <w:rPr>
          <w:rFonts w:ascii="Century Gothic" w:hAnsi="Century Gothic"/>
        </w:rPr>
        <w:t>10</w:t>
      </w:r>
      <w:r w:rsidR="00595267">
        <w:rPr>
          <w:rFonts w:ascii="Century Gothic" w:hAnsi="Century Gothic"/>
        </w:rPr>
        <w:t>4</w:t>
      </w:r>
      <w:r w:rsidRPr="00A50691">
        <w:rPr>
          <w:rFonts w:ascii="Century Gothic" w:hAnsi="Century Gothic"/>
        </w:rPr>
        <w:br/>
      </w:r>
      <w:r w:rsidR="00DA1704">
        <w:rPr>
          <w:rFonts w:ascii="Century Gothic" w:hAnsi="Century Gothic"/>
        </w:rPr>
        <w:t>Executed</w:t>
      </w:r>
      <w:r w:rsidRPr="00A50691">
        <w:rPr>
          <w:rFonts w:ascii="Century Gothic" w:hAnsi="Century Gothic"/>
        </w:rPr>
        <w:t xml:space="preserve">: </w:t>
      </w:r>
      <w:r w:rsidR="00DD0050">
        <w:rPr>
          <w:rFonts w:ascii="Century Gothic" w:hAnsi="Century Gothic"/>
        </w:rPr>
        <w:t>95</w:t>
      </w:r>
      <w:r w:rsidRPr="00A50691">
        <w:rPr>
          <w:rFonts w:ascii="Century Gothic" w:hAnsi="Century Gothic"/>
        </w:rPr>
        <w:br/>
      </w:r>
      <w:r w:rsidR="00DA1704">
        <w:rPr>
          <w:rFonts w:ascii="Century Gothic" w:hAnsi="Century Gothic"/>
        </w:rPr>
        <w:t>Not Run</w:t>
      </w:r>
      <w:r w:rsidRPr="00A50691">
        <w:rPr>
          <w:rFonts w:ascii="Century Gothic" w:hAnsi="Century Gothic"/>
        </w:rPr>
        <w:t xml:space="preserve">: </w:t>
      </w:r>
      <w:r w:rsidR="00DD0050">
        <w:rPr>
          <w:rFonts w:ascii="Century Gothic" w:hAnsi="Century Gothic"/>
        </w:rPr>
        <w:t>8</w:t>
      </w:r>
    </w:p>
    <w:p w14:paraId="3B550B54" w14:textId="0B8A469B" w:rsidR="00DA1704" w:rsidRPr="00A50691" w:rsidRDefault="00DA1704" w:rsidP="00DA1704">
      <w:pPr>
        <w:pStyle w:val="BodyText"/>
        <w:spacing w:before="0"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Blocked: 1</w:t>
      </w:r>
    </w:p>
    <w:p w14:paraId="07E93956" w14:textId="07739670" w:rsidR="00DA1704" w:rsidRPr="00DA1704" w:rsidRDefault="008B07F0" w:rsidP="00DA1704">
      <w:pPr>
        <w:pStyle w:val="BodyText"/>
        <w:spacing w:before="0" w:line="36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3</w:t>
      </w:r>
      <w:r w:rsidR="00DA1704" w:rsidRPr="00DA1704">
        <w:rPr>
          <w:rFonts w:ascii="Century Gothic" w:hAnsi="Century Gothic"/>
          <w:b/>
          <w:bCs/>
        </w:rPr>
        <w:t>. Test Results Breakdown</w:t>
      </w:r>
    </w:p>
    <w:p w14:paraId="19493E02" w14:textId="38D672E1" w:rsidR="00DA1704" w:rsidRPr="008B07F0" w:rsidRDefault="00DA1704" w:rsidP="008B07F0">
      <w:pPr>
        <w:pStyle w:val="BodyText"/>
        <w:spacing w:before="0" w:after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>Passed: 78</w:t>
      </w:r>
    </w:p>
    <w:p w14:paraId="29DC9B2F" w14:textId="1601EDF1" w:rsidR="00DA1704" w:rsidRPr="008B07F0" w:rsidRDefault="00DA1704" w:rsidP="008B07F0">
      <w:pPr>
        <w:pStyle w:val="BodyText"/>
        <w:spacing w:before="0" w:after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>Failed: 17</w:t>
      </w:r>
    </w:p>
    <w:p w14:paraId="438DE900" w14:textId="631205F9" w:rsidR="008B07F0" w:rsidRPr="008B07F0" w:rsidRDefault="00DA1704" w:rsidP="008B07F0">
      <w:pPr>
        <w:pStyle w:val="BodyText"/>
        <w:spacing w:before="0" w:after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>Pass Rate: 75%</w:t>
      </w:r>
    </w:p>
    <w:p w14:paraId="44DE2116" w14:textId="7C2B9F09" w:rsidR="00DA1704" w:rsidRPr="008B07F0" w:rsidRDefault="00DA1704" w:rsidP="008B07F0">
      <w:pPr>
        <w:pStyle w:val="BodyText"/>
        <w:spacing w:before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 xml:space="preserve">Fail Rate: 16.3% </w:t>
      </w:r>
    </w:p>
    <w:p w14:paraId="07C85A79" w14:textId="63489EC6" w:rsidR="00DA1704" w:rsidRPr="00DA1704" w:rsidRDefault="008B07F0" w:rsidP="00DA1704">
      <w:pPr>
        <w:pStyle w:val="BodyText"/>
        <w:spacing w:before="0" w:line="36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4</w:t>
      </w:r>
      <w:r w:rsidR="00DA1704" w:rsidRPr="00DA1704">
        <w:rPr>
          <w:rFonts w:ascii="Century Gothic" w:hAnsi="Century Gothic"/>
          <w:b/>
          <w:bCs/>
        </w:rPr>
        <w:t>. Defect Summary</w:t>
      </w:r>
    </w:p>
    <w:p w14:paraId="2C4390F3" w14:textId="77777777" w:rsidR="00DA1704" w:rsidRPr="008B07F0" w:rsidRDefault="00DA1704" w:rsidP="008B07F0">
      <w:pPr>
        <w:pStyle w:val="BodyText"/>
        <w:spacing w:before="0" w:after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>A total of 17 failed test cases were identified:</w:t>
      </w:r>
    </w:p>
    <w:p w14:paraId="371C8E93" w14:textId="4A9A19D2" w:rsidR="00DA1704" w:rsidRPr="008B07F0" w:rsidRDefault="00DA1704" w:rsidP="008B07F0">
      <w:pPr>
        <w:pStyle w:val="BodyText"/>
        <w:spacing w:before="0" w:after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>Critical: 7</w:t>
      </w:r>
    </w:p>
    <w:p w14:paraId="5D965E24" w14:textId="77777777" w:rsidR="00DA1704" w:rsidRPr="008B07F0" w:rsidRDefault="00DA1704" w:rsidP="008B07F0">
      <w:pPr>
        <w:pStyle w:val="BodyText"/>
        <w:spacing w:before="0" w:after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 xml:space="preserve">Major: 8 </w:t>
      </w:r>
    </w:p>
    <w:p w14:paraId="6CA66284" w14:textId="77777777" w:rsidR="00DA1704" w:rsidRPr="008B07F0" w:rsidRDefault="00DA1704" w:rsidP="00DA1704">
      <w:pPr>
        <w:pStyle w:val="BodyText"/>
        <w:spacing w:before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 xml:space="preserve">Minor: 2 </w:t>
      </w:r>
    </w:p>
    <w:p w14:paraId="461E612E" w14:textId="77777777" w:rsidR="00DA1704" w:rsidRPr="00DA1704" w:rsidRDefault="00DA1704" w:rsidP="008B07F0">
      <w:pPr>
        <w:pStyle w:val="BodyText"/>
        <w:spacing w:before="0" w:after="0" w:line="360" w:lineRule="auto"/>
        <w:rPr>
          <w:rFonts w:ascii="Century Gothic" w:hAnsi="Century Gothic"/>
          <w:b/>
          <w:bCs/>
        </w:rPr>
      </w:pPr>
      <w:r w:rsidRPr="00DA1704">
        <w:rPr>
          <w:rFonts w:ascii="Century Gothic" w:hAnsi="Century Gothic"/>
          <w:b/>
          <w:bCs/>
        </w:rPr>
        <w:t>Key Issues Identified:</w:t>
      </w:r>
    </w:p>
    <w:p w14:paraId="16830BE3" w14:textId="77777777" w:rsidR="00DA1704" w:rsidRPr="008B07F0" w:rsidRDefault="00DA1704" w:rsidP="008B07F0">
      <w:pPr>
        <w:pStyle w:val="BodyText"/>
        <w:spacing w:before="0" w:after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 xml:space="preserve">Authentication/session management flaws (e.g., session not expiring) </w:t>
      </w:r>
    </w:p>
    <w:p w14:paraId="3C6BC5B4" w14:textId="77777777" w:rsidR="00DA1704" w:rsidRPr="008B07F0" w:rsidRDefault="00DA1704" w:rsidP="008B07F0">
      <w:pPr>
        <w:pStyle w:val="BodyText"/>
        <w:spacing w:before="0" w:after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 xml:space="preserve">Security gaps (e.g., improper error handling messages) </w:t>
      </w:r>
    </w:p>
    <w:p w14:paraId="0D8C53C0" w14:textId="77777777" w:rsidR="00DA1704" w:rsidRPr="008B07F0" w:rsidRDefault="00DA1704" w:rsidP="008B07F0">
      <w:pPr>
        <w:pStyle w:val="BodyText"/>
        <w:spacing w:before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 xml:space="preserve">Access control issues (e.g., suspended users still able to log in) </w:t>
      </w:r>
    </w:p>
    <w:p w14:paraId="4990CE40" w14:textId="3E381CE4" w:rsidR="00DA1704" w:rsidRPr="00DA1704" w:rsidRDefault="008B07F0" w:rsidP="00DA1704">
      <w:pPr>
        <w:pStyle w:val="BodyText"/>
        <w:spacing w:before="0" w:line="36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5</w:t>
      </w:r>
      <w:r w:rsidR="00DA1704" w:rsidRPr="00DA1704">
        <w:rPr>
          <w:rFonts w:ascii="Century Gothic" w:hAnsi="Century Gothic"/>
          <w:b/>
          <w:bCs/>
        </w:rPr>
        <w:t>. Risk Assessment</w:t>
      </w:r>
    </w:p>
    <w:p w14:paraId="53455C25" w14:textId="5A396DD5" w:rsidR="00DA1704" w:rsidRPr="008B07F0" w:rsidRDefault="00DA1704" w:rsidP="008B07F0">
      <w:pPr>
        <w:pStyle w:val="BodyText"/>
        <w:spacing w:before="0" w:after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>Presence of critical and major defects (15 total) indicates high risk in production deployment.</w:t>
      </w:r>
    </w:p>
    <w:p w14:paraId="26ECCAB0" w14:textId="77777777" w:rsidR="00DA1704" w:rsidRPr="008B07F0" w:rsidRDefault="00DA1704" w:rsidP="00DA1704">
      <w:pPr>
        <w:pStyle w:val="BodyText"/>
        <w:spacing w:before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 xml:space="preserve">Core modules such as authentication and user management are impacted. </w:t>
      </w:r>
    </w:p>
    <w:p w14:paraId="60CAA006" w14:textId="202B2631" w:rsidR="00DA1704" w:rsidRPr="00DA1704" w:rsidRDefault="008B07F0" w:rsidP="00DA1704">
      <w:pPr>
        <w:pStyle w:val="BodyText"/>
        <w:spacing w:before="0" w:line="36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6</w:t>
      </w:r>
      <w:r w:rsidR="00DA1704" w:rsidRPr="00DA1704">
        <w:rPr>
          <w:rFonts w:ascii="Century Gothic" w:hAnsi="Century Gothic"/>
          <w:b/>
          <w:bCs/>
        </w:rPr>
        <w:t>. Recommendations</w:t>
      </w:r>
    </w:p>
    <w:p w14:paraId="586A0029" w14:textId="683772D2" w:rsidR="00DA1704" w:rsidRPr="008B07F0" w:rsidRDefault="00DA1704" w:rsidP="008B07F0">
      <w:pPr>
        <w:pStyle w:val="BodyText"/>
        <w:spacing w:before="0" w:after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>Immediate fix and retesting of all Critical and Major defects</w:t>
      </w:r>
    </w:p>
    <w:p w14:paraId="75951A01" w14:textId="77777777" w:rsidR="00DA1704" w:rsidRPr="008B07F0" w:rsidRDefault="00DA1704" w:rsidP="008B07F0">
      <w:pPr>
        <w:pStyle w:val="BodyText"/>
        <w:spacing w:before="0" w:after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 xml:space="preserve">Conduct regression testing after fixes </w:t>
      </w:r>
    </w:p>
    <w:p w14:paraId="741394E4" w14:textId="77777777" w:rsidR="00DA1704" w:rsidRPr="008B07F0" w:rsidRDefault="00DA1704" w:rsidP="008B07F0">
      <w:pPr>
        <w:pStyle w:val="BodyText"/>
        <w:spacing w:before="0" w:after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 xml:space="preserve">Re-run blocked and unexecuted test cases </w:t>
      </w:r>
    </w:p>
    <w:p w14:paraId="2E43EAB0" w14:textId="77777777" w:rsidR="00DA1704" w:rsidRPr="008B07F0" w:rsidRDefault="00DA1704" w:rsidP="00DA1704">
      <w:pPr>
        <w:pStyle w:val="BodyText"/>
        <w:spacing w:before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 xml:space="preserve">Perform additional security and session management validation </w:t>
      </w:r>
    </w:p>
    <w:p w14:paraId="53AB045E" w14:textId="659F200B" w:rsidR="00DA1704" w:rsidRPr="00DA1704" w:rsidRDefault="008B07F0" w:rsidP="00DA1704">
      <w:pPr>
        <w:pStyle w:val="BodyText"/>
        <w:spacing w:before="0" w:line="36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7</w:t>
      </w:r>
      <w:r w:rsidR="00DA1704" w:rsidRPr="00DA1704">
        <w:rPr>
          <w:rFonts w:ascii="Century Gothic" w:hAnsi="Century Gothic"/>
          <w:b/>
          <w:bCs/>
        </w:rPr>
        <w:t>. Conclusion</w:t>
      </w:r>
    </w:p>
    <w:p w14:paraId="62D364E3" w14:textId="77777777" w:rsidR="00DA1704" w:rsidRPr="008B07F0" w:rsidRDefault="00DA1704" w:rsidP="00DA1704">
      <w:pPr>
        <w:pStyle w:val="BodyText"/>
        <w:spacing w:before="0" w:line="360" w:lineRule="auto"/>
        <w:rPr>
          <w:rFonts w:ascii="Century Gothic" w:hAnsi="Century Gothic"/>
        </w:rPr>
      </w:pPr>
      <w:r w:rsidRPr="008B07F0">
        <w:rPr>
          <w:rFonts w:ascii="Century Gothic" w:hAnsi="Century Gothic"/>
        </w:rPr>
        <w:t>The application shows moderate stability (75% pass rate) but is not production-ready due to critical issues affecting security and access control. Further defect resolution and validation are required before release.</w:t>
      </w:r>
    </w:p>
    <w:p w14:paraId="403DDBE9" w14:textId="0AF58483" w:rsidR="007D20C4" w:rsidRPr="00A50691" w:rsidRDefault="007D20C4" w:rsidP="00DA1704">
      <w:pPr>
        <w:pStyle w:val="BodyText"/>
        <w:spacing w:before="0" w:line="360" w:lineRule="auto"/>
        <w:rPr>
          <w:rFonts w:ascii="Century Gothic" w:hAnsi="Century Gothic"/>
        </w:rPr>
      </w:pPr>
    </w:p>
    <w:sectPr w:rsidR="007D20C4" w:rsidRPr="00A5069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4235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5581C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6157BD6"/>
    <w:multiLevelType w:val="multilevel"/>
    <w:tmpl w:val="079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927475">
    <w:abstractNumId w:val="0"/>
  </w:num>
  <w:num w:numId="2" w16cid:durableId="1837901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554894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8127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0C4"/>
    <w:rsid w:val="00036D44"/>
    <w:rsid w:val="00081BEE"/>
    <w:rsid w:val="001440D2"/>
    <w:rsid w:val="00540C92"/>
    <w:rsid w:val="00595267"/>
    <w:rsid w:val="005D4255"/>
    <w:rsid w:val="006F3BE2"/>
    <w:rsid w:val="007D20C4"/>
    <w:rsid w:val="007D6A0A"/>
    <w:rsid w:val="008843E0"/>
    <w:rsid w:val="008B07F0"/>
    <w:rsid w:val="009A7E50"/>
    <w:rsid w:val="00A50691"/>
    <w:rsid w:val="00A954C4"/>
    <w:rsid w:val="00AE38AE"/>
    <w:rsid w:val="00BA026F"/>
    <w:rsid w:val="00DA1704"/>
    <w:rsid w:val="00DD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02802"/>
  <w15:docId w15:val="{22B8D076-516A-1542-87C6-313EE7D52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DA17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Samuel Durumba</dc:creator>
  <cp:keywords/>
  <cp:lastModifiedBy>Samuel Durumba</cp:lastModifiedBy>
  <cp:revision>7</cp:revision>
  <dcterms:created xsi:type="dcterms:W3CDTF">2026-06-08T13:18:00Z</dcterms:created>
  <dcterms:modified xsi:type="dcterms:W3CDTF">2026-06-08T13:22:00Z</dcterms:modified>
</cp:coreProperties>
</file>