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901"/>
        <w:tblW w:w="0" w:type="auto"/>
        <w:tblLook w:val="04A0" w:firstRow="1" w:lastRow="0" w:firstColumn="1" w:lastColumn="0" w:noHBand="0" w:noVBand="1"/>
      </w:tblPr>
      <w:tblGrid>
        <w:gridCol w:w="590"/>
        <w:gridCol w:w="8426"/>
      </w:tblGrid>
      <w:tr w:rsidR="00E92A94" w:rsidRPr="000339C8" w14:paraId="4EDA021D" w14:textId="77777777" w:rsidTr="00E92EA8">
        <w:tc>
          <w:tcPr>
            <w:tcW w:w="590" w:type="dxa"/>
          </w:tcPr>
          <w:p w14:paraId="091960C8" w14:textId="77777777" w:rsidR="00E92A94" w:rsidRPr="000339C8" w:rsidRDefault="00E92A94" w:rsidP="007368F4">
            <w:pPr>
              <w:rPr>
                <w:b/>
              </w:rPr>
            </w:pPr>
          </w:p>
        </w:tc>
        <w:tc>
          <w:tcPr>
            <w:tcW w:w="8426" w:type="dxa"/>
          </w:tcPr>
          <w:p w14:paraId="2DA28521" w14:textId="5351ED89" w:rsidR="00E92A94" w:rsidRPr="00E92A94" w:rsidRDefault="004659C8" w:rsidP="00E92A94">
            <w:pPr>
              <w:pStyle w:val="Heading1"/>
              <w:outlineLvl w:val="0"/>
              <w:rPr>
                <w:color w:val="auto"/>
              </w:rPr>
            </w:pPr>
            <w:r>
              <w:rPr>
                <w:color w:val="auto"/>
              </w:rPr>
              <w:t xml:space="preserve">Chapter </w:t>
            </w:r>
            <w:r w:rsidR="00CE4E9F">
              <w:rPr>
                <w:color w:val="auto"/>
              </w:rPr>
              <w:t>1</w:t>
            </w:r>
            <w:r w:rsidR="00F54E75">
              <w:rPr>
                <w:color w:val="auto"/>
              </w:rPr>
              <w:t>7</w:t>
            </w:r>
            <w:r w:rsidR="00E92A94" w:rsidRPr="007368F4">
              <w:rPr>
                <w:color w:val="auto"/>
              </w:rPr>
              <w:t xml:space="preserve"> Practice Questions</w:t>
            </w:r>
            <w:r w:rsidR="00B11EAF">
              <w:rPr>
                <w:color w:val="auto"/>
              </w:rPr>
              <w:t xml:space="preserve"> – </w:t>
            </w:r>
            <w:r w:rsidR="00F54E75">
              <w:rPr>
                <w:color w:val="auto"/>
              </w:rPr>
              <w:t>Manipulating Images</w:t>
            </w:r>
          </w:p>
        </w:tc>
      </w:tr>
      <w:tr w:rsidR="005A1D21" w:rsidRPr="000339C8" w14:paraId="21EA4B85" w14:textId="77777777" w:rsidTr="00E92EA8">
        <w:tc>
          <w:tcPr>
            <w:tcW w:w="590" w:type="dxa"/>
          </w:tcPr>
          <w:p w14:paraId="1C9000CB" w14:textId="2F8BE862" w:rsidR="005A1D21" w:rsidRPr="000339C8" w:rsidRDefault="001C7CF6" w:rsidP="007368F4">
            <w:pPr>
              <w:rPr>
                <w:b/>
              </w:rPr>
            </w:pPr>
            <w:r>
              <w:rPr>
                <w:b/>
              </w:rPr>
              <w:t>Q1</w:t>
            </w:r>
          </w:p>
        </w:tc>
        <w:tc>
          <w:tcPr>
            <w:tcW w:w="8426" w:type="dxa"/>
          </w:tcPr>
          <w:p w14:paraId="5B7B3D44" w14:textId="1CD884DD" w:rsidR="005A1D21" w:rsidRPr="000339C8" w:rsidRDefault="003F51E6" w:rsidP="007368F4">
            <w:pPr>
              <w:rPr>
                <w:b/>
              </w:rPr>
            </w:pPr>
            <w:r>
              <w:rPr>
                <w:b/>
              </w:rPr>
              <w:t>What is an RGB value?</w:t>
            </w:r>
          </w:p>
        </w:tc>
      </w:tr>
      <w:tr w:rsidR="007E0848" w:rsidRPr="00B81D3F" w14:paraId="7B6B47E0" w14:textId="77777777" w:rsidTr="00E92EA8">
        <w:tc>
          <w:tcPr>
            <w:tcW w:w="590" w:type="dxa"/>
          </w:tcPr>
          <w:p w14:paraId="1E2E5A04" w14:textId="4F87F7B2" w:rsidR="007E0848" w:rsidRPr="00B81D3F" w:rsidRDefault="001C7CF6" w:rsidP="007368F4">
            <w:pPr>
              <w:rPr>
                <w:bCs/>
              </w:rPr>
            </w:pPr>
            <w:r>
              <w:rPr>
                <w:bCs/>
              </w:rPr>
              <w:t>A</w:t>
            </w:r>
          </w:p>
        </w:tc>
        <w:tc>
          <w:tcPr>
            <w:tcW w:w="8426" w:type="dxa"/>
          </w:tcPr>
          <w:p w14:paraId="73400E23" w14:textId="5A010EC8" w:rsidR="00E6044B" w:rsidRPr="003B214B" w:rsidRDefault="003F51E6" w:rsidP="003B214B">
            <w:pPr>
              <w:rPr>
                <w:bCs/>
              </w:rPr>
            </w:pPr>
            <w:r>
              <w:rPr>
                <w:bCs/>
              </w:rPr>
              <w:t>An RGBA value is a group of numbers that specify the amount of red, green, blue, and alpha (or transparency) in a colour with each component value being an integer between the values of 0 and 255 e.g. colour red is specified by the following tuple (255, 0, 0, 255) the last value being maximum opacity.</w:t>
            </w:r>
          </w:p>
        </w:tc>
      </w:tr>
      <w:tr w:rsidR="0094231B" w:rsidRPr="0094231B" w14:paraId="374719D4" w14:textId="77777777" w:rsidTr="00E92EA8">
        <w:tc>
          <w:tcPr>
            <w:tcW w:w="590" w:type="dxa"/>
          </w:tcPr>
          <w:p w14:paraId="4EEC6292" w14:textId="2975F17B" w:rsidR="0094231B" w:rsidRPr="0094231B" w:rsidRDefault="0078127A" w:rsidP="007368F4">
            <w:pPr>
              <w:rPr>
                <w:b/>
              </w:rPr>
            </w:pPr>
            <w:r>
              <w:rPr>
                <w:b/>
              </w:rPr>
              <w:t>Q2</w:t>
            </w:r>
          </w:p>
        </w:tc>
        <w:tc>
          <w:tcPr>
            <w:tcW w:w="8426" w:type="dxa"/>
          </w:tcPr>
          <w:p w14:paraId="5D8E4DAF" w14:textId="483538F1" w:rsidR="0094231B" w:rsidRPr="0094231B" w:rsidRDefault="003F51E6" w:rsidP="007368F4">
            <w:pPr>
              <w:rPr>
                <w:b/>
              </w:rPr>
            </w:pPr>
            <w:r>
              <w:rPr>
                <w:b/>
              </w:rPr>
              <w:t>How can you get the RGBA value of ‘CornflowerBlue’ from the Pillow module?</w:t>
            </w:r>
          </w:p>
        </w:tc>
      </w:tr>
      <w:tr w:rsidR="0094231B" w:rsidRPr="00B81D3F" w14:paraId="3B451FD2" w14:textId="77777777" w:rsidTr="00E92EA8">
        <w:tc>
          <w:tcPr>
            <w:tcW w:w="590" w:type="dxa"/>
          </w:tcPr>
          <w:p w14:paraId="61881BA4" w14:textId="53BB4D1C" w:rsidR="0094231B" w:rsidRDefault="0078127A" w:rsidP="007368F4">
            <w:pPr>
              <w:rPr>
                <w:bCs/>
              </w:rPr>
            </w:pPr>
            <w:r>
              <w:rPr>
                <w:bCs/>
              </w:rPr>
              <w:t>A</w:t>
            </w:r>
          </w:p>
        </w:tc>
        <w:tc>
          <w:tcPr>
            <w:tcW w:w="8426" w:type="dxa"/>
          </w:tcPr>
          <w:p w14:paraId="3AB31AC0" w14:textId="77777777" w:rsidR="00011E9D" w:rsidRDefault="003F51E6" w:rsidP="003F51E6">
            <w:pPr>
              <w:rPr>
                <w:bCs/>
              </w:rPr>
            </w:pPr>
            <w:r>
              <w:rPr>
                <w:bCs/>
              </w:rPr>
              <w:t>Use the ImageColor.getcolor() function which takes two arguments: colour name as a string and RGBA as its second argument.</w:t>
            </w:r>
          </w:p>
          <w:p w14:paraId="5A7A6462" w14:textId="77777777" w:rsidR="003F51E6" w:rsidRDefault="003F51E6" w:rsidP="003F51E6">
            <w:pPr>
              <w:rPr>
                <w:bCs/>
              </w:rPr>
            </w:pPr>
          </w:p>
          <w:p w14:paraId="5E7FAC08" w14:textId="77777777" w:rsidR="003F51E6" w:rsidRDefault="003F51E6" w:rsidP="003F51E6">
            <w:pPr>
              <w:rPr>
                <w:bCs/>
              </w:rPr>
            </w:pPr>
            <w:r>
              <w:rPr>
                <w:bCs/>
              </w:rPr>
              <w:t>Example:</w:t>
            </w:r>
          </w:p>
          <w:p w14:paraId="3D994050" w14:textId="3F257BE1" w:rsidR="003F51E6" w:rsidRPr="003F51E6" w:rsidRDefault="003F51E6" w:rsidP="003F51E6">
            <w:pPr>
              <w:rPr>
                <w:bCs/>
              </w:rPr>
            </w:pPr>
            <w:r>
              <w:rPr>
                <w:bCs/>
              </w:rPr>
              <w:t>ImageColor.getcolor(‘Red’, ‘RGBA’) returns (255, 0, 0, 255)</w:t>
            </w:r>
          </w:p>
        </w:tc>
      </w:tr>
      <w:tr w:rsidR="00583713" w:rsidRPr="00B81D3F" w14:paraId="6945E645" w14:textId="77777777" w:rsidTr="00E92EA8">
        <w:tc>
          <w:tcPr>
            <w:tcW w:w="590" w:type="dxa"/>
          </w:tcPr>
          <w:p w14:paraId="12BD1B1C" w14:textId="50308C56" w:rsidR="00583713" w:rsidRPr="00583713" w:rsidRDefault="0078127A" w:rsidP="007368F4">
            <w:pPr>
              <w:rPr>
                <w:b/>
              </w:rPr>
            </w:pPr>
            <w:r>
              <w:rPr>
                <w:b/>
              </w:rPr>
              <w:t>Q3</w:t>
            </w:r>
          </w:p>
        </w:tc>
        <w:tc>
          <w:tcPr>
            <w:tcW w:w="8426" w:type="dxa"/>
          </w:tcPr>
          <w:p w14:paraId="7BC5AB34" w14:textId="220C7A1D" w:rsidR="00583713" w:rsidRPr="00583713" w:rsidRDefault="003F51E6" w:rsidP="007368F4">
            <w:pPr>
              <w:rPr>
                <w:b/>
              </w:rPr>
            </w:pPr>
            <w:r>
              <w:rPr>
                <w:b/>
              </w:rPr>
              <w:t>What is a box tuple?</w:t>
            </w:r>
          </w:p>
        </w:tc>
      </w:tr>
      <w:tr w:rsidR="00583713" w:rsidRPr="00B81D3F" w14:paraId="2992520D" w14:textId="77777777" w:rsidTr="00E92EA8">
        <w:tc>
          <w:tcPr>
            <w:tcW w:w="590" w:type="dxa"/>
          </w:tcPr>
          <w:p w14:paraId="4C25BA28" w14:textId="3DA4FFD7" w:rsidR="00583713" w:rsidRPr="00583713" w:rsidRDefault="0078127A" w:rsidP="007368F4">
            <w:pPr>
              <w:rPr>
                <w:bCs/>
              </w:rPr>
            </w:pPr>
            <w:r>
              <w:rPr>
                <w:bCs/>
              </w:rPr>
              <w:t>A</w:t>
            </w:r>
          </w:p>
        </w:tc>
        <w:tc>
          <w:tcPr>
            <w:tcW w:w="8426" w:type="dxa"/>
          </w:tcPr>
          <w:p w14:paraId="05111E65" w14:textId="77777777" w:rsidR="00D960FF" w:rsidRDefault="003B66D4" w:rsidP="003F51E6">
            <w:pPr>
              <w:rPr>
                <w:bCs/>
              </w:rPr>
            </w:pPr>
            <w:r>
              <w:rPr>
                <w:bCs/>
              </w:rPr>
              <w:t>Many of Pillow’s functions and methods take a box tuple argument. This means Pillow is expecting a tuple of four integer coordinates that represent a rectangular region in an image. The four integers are, in order, as follows:</w:t>
            </w:r>
          </w:p>
          <w:p w14:paraId="13B32481" w14:textId="02E46EC1" w:rsidR="003B66D4" w:rsidRDefault="003B66D4" w:rsidP="003F51E6">
            <w:pPr>
              <w:rPr>
                <w:bCs/>
              </w:rPr>
            </w:pPr>
          </w:p>
          <w:p w14:paraId="1079A1CE" w14:textId="7B310EBF" w:rsidR="00714904" w:rsidRDefault="000A3374" w:rsidP="000A3374">
            <w:pPr>
              <w:pStyle w:val="ListParagraph"/>
              <w:numPr>
                <w:ilvl w:val="0"/>
                <w:numId w:val="27"/>
              </w:numPr>
              <w:rPr>
                <w:bCs/>
              </w:rPr>
            </w:pPr>
            <w:r>
              <w:rPr>
                <w:bCs/>
              </w:rPr>
              <w:t>Left: The x-coordinate of the leftmost edge of the box</w:t>
            </w:r>
          </w:p>
          <w:p w14:paraId="240FC0D5" w14:textId="7A504F6A" w:rsidR="000A3374" w:rsidRDefault="000A3374" w:rsidP="000A3374">
            <w:pPr>
              <w:pStyle w:val="ListParagraph"/>
              <w:numPr>
                <w:ilvl w:val="0"/>
                <w:numId w:val="27"/>
              </w:numPr>
              <w:rPr>
                <w:bCs/>
              </w:rPr>
            </w:pPr>
            <w:r>
              <w:rPr>
                <w:bCs/>
              </w:rPr>
              <w:t>Top: The y-coordinate of the top edge of the box</w:t>
            </w:r>
          </w:p>
          <w:p w14:paraId="76038E11" w14:textId="10CBD8B7" w:rsidR="000A3374" w:rsidRDefault="000A3374" w:rsidP="000A3374">
            <w:pPr>
              <w:pStyle w:val="ListParagraph"/>
              <w:numPr>
                <w:ilvl w:val="0"/>
                <w:numId w:val="27"/>
              </w:numPr>
              <w:rPr>
                <w:bCs/>
              </w:rPr>
            </w:pPr>
            <w:r>
              <w:rPr>
                <w:bCs/>
              </w:rPr>
              <w:t>Right: The x-coordinate of one pixel to the right of the rightmost edge of the box. This integer must be greater than the left integer.</w:t>
            </w:r>
          </w:p>
          <w:p w14:paraId="36D36775" w14:textId="3CE4BAF3" w:rsidR="000A3374" w:rsidRPr="000A3374" w:rsidRDefault="000A3374" w:rsidP="000A3374">
            <w:pPr>
              <w:pStyle w:val="ListParagraph"/>
              <w:numPr>
                <w:ilvl w:val="0"/>
                <w:numId w:val="27"/>
              </w:numPr>
              <w:rPr>
                <w:bCs/>
              </w:rPr>
            </w:pPr>
            <w:r>
              <w:rPr>
                <w:bCs/>
              </w:rPr>
              <w:t>Bottom: The y-coordinate of one pixel lower than the bottom edge of the box. This integer must be greater than the top integer.</w:t>
            </w:r>
          </w:p>
          <w:p w14:paraId="5E637BD4" w14:textId="1B689BE8" w:rsidR="003B66D4" w:rsidRPr="003F51E6" w:rsidRDefault="0031283D" w:rsidP="003F51E6">
            <w:pPr>
              <w:rPr>
                <w:bCs/>
              </w:rPr>
            </w:pPr>
            <w:r>
              <w:rPr>
                <w:bCs/>
              </w:rPr>
              <w:t>Box tuple example (3, 1, 9, 6)</w:t>
            </w:r>
          </w:p>
        </w:tc>
      </w:tr>
      <w:tr w:rsidR="00B526FE" w:rsidRPr="00B81D3F" w14:paraId="75EDBE59" w14:textId="77777777" w:rsidTr="00E92EA8">
        <w:tc>
          <w:tcPr>
            <w:tcW w:w="590" w:type="dxa"/>
          </w:tcPr>
          <w:p w14:paraId="0D12C371" w14:textId="1064F185" w:rsidR="00B526FE" w:rsidRPr="00B526FE" w:rsidRDefault="00D86629" w:rsidP="007368F4">
            <w:pPr>
              <w:rPr>
                <w:b/>
              </w:rPr>
            </w:pPr>
            <w:r>
              <w:rPr>
                <w:b/>
              </w:rPr>
              <w:t>Q4</w:t>
            </w:r>
          </w:p>
        </w:tc>
        <w:tc>
          <w:tcPr>
            <w:tcW w:w="8426" w:type="dxa"/>
          </w:tcPr>
          <w:p w14:paraId="23E07B7A" w14:textId="05F1F5F8" w:rsidR="00B526FE" w:rsidRPr="00B526FE" w:rsidRDefault="003B66D4" w:rsidP="007368F4">
            <w:pPr>
              <w:rPr>
                <w:b/>
              </w:rPr>
            </w:pPr>
            <w:r>
              <w:rPr>
                <w:b/>
              </w:rPr>
              <w:t xml:space="preserve">What function returns </w:t>
            </w:r>
            <w:r w:rsidR="00AF4300">
              <w:rPr>
                <w:b/>
              </w:rPr>
              <w:t>an Image object for, say, an image file named zophie.png?</w:t>
            </w:r>
          </w:p>
        </w:tc>
      </w:tr>
      <w:tr w:rsidR="00431619" w:rsidRPr="00B81D3F" w14:paraId="4FE65463" w14:textId="77777777" w:rsidTr="00E92EA8">
        <w:tc>
          <w:tcPr>
            <w:tcW w:w="590" w:type="dxa"/>
          </w:tcPr>
          <w:p w14:paraId="3704C365" w14:textId="52403DD8" w:rsidR="00431619" w:rsidRPr="00431619" w:rsidRDefault="00431619" w:rsidP="007368F4">
            <w:pPr>
              <w:rPr>
                <w:bCs/>
              </w:rPr>
            </w:pPr>
            <w:r w:rsidRPr="00431619">
              <w:rPr>
                <w:bCs/>
              </w:rPr>
              <w:t>A</w:t>
            </w:r>
          </w:p>
        </w:tc>
        <w:tc>
          <w:tcPr>
            <w:tcW w:w="8426" w:type="dxa"/>
          </w:tcPr>
          <w:p w14:paraId="744D0E31" w14:textId="25411E74" w:rsidR="00431619" w:rsidRDefault="00115EEE" w:rsidP="007368F4">
            <w:pPr>
              <w:rPr>
                <w:bCs/>
              </w:rPr>
            </w:pPr>
            <w:r>
              <w:rPr>
                <w:bCs/>
              </w:rPr>
              <w:t>To load an image first import the Image module from Pillow and call the Image.open() method passing the full image name. Example:</w:t>
            </w:r>
          </w:p>
          <w:p w14:paraId="1899B941" w14:textId="77777777" w:rsidR="00115EEE" w:rsidRDefault="00115EEE" w:rsidP="007368F4">
            <w:pPr>
              <w:rPr>
                <w:bCs/>
              </w:rPr>
            </w:pPr>
          </w:p>
          <w:p w14:paraId="1E173A85" w14:textId="77777777" w:rsidR="00115EEE" w:rsidRDefault="00115EEE" w:rsidP="007368F4">
            <w:pPr>
              <w:rPr>
                <w:bCs/>
              </w:rPr>
            </w:pPr>
            <w:r>
              <w:rPr>
                <w:bCs/>
              </w:rPr>
              <w:t>From PIL import Image</w:t>
            </w:r>
          </w:p>
          <w:p w14:paraId="761A8AF6" w14:textId="77777777" w:rsidR="00115EEE" w:rsidRDefault="00115EEE" w:rsidP="007368F4">
            <w:pPr>
              <w:rPr>
                <w:bCs/>
              </w:rPr>
            </w:pPr>
            <w:r>
              <w:rPr>
                <w:bCs/>
              </w:rPr>
              <w:t>catIm = Image.open(‘zophie.png’)</w:t>
            </w:r>
          </w:p>
          <w:p w14:paraId="2CCEC9E4" w14:textId="77777777" w:rsidR="00115EEE" w:rsidRDefault="00115EEE" w:rsidP="007368F4">
            <w:pPr>
              <w:rPr>
                <w:bCs/>
              </w:rPr>
            </w:pPr>
          </w:p>
          <w:p w14:paraId="4CC8D6D4" w14:textId="5DB5FF20" w:rsidR="00115EEE" w:rsidRPr="00431619" w:rsidRDefault="00115EEE" w:rsidP="007368F4">
            <w:pPr>
              <w:rPr>
                <w:bCs/>
              </w:rPr>
            </w:pPr>
            <w:r>
              <w:rPr>
                <w:bCs/>
              </w:rPr>
              <w:t>Don’t forget to import os and use chdir() function to change the current directory of the image</w:t>
            </w:r>
          </w:p>
        </w:tc>
      </w:tr>
      <w:tr w:rsidR="00431619" w:rsidRPr="00B81D3F" w14:paraId="0673B741" w14:textId="77777777" w:rsidTr="00E92EA8">
        <w:tc>
          <w:tcPr>
            <w:tcW w:w="590" w:type="dxa"/>
          </w:tcPr>
          <w:p w14:paraId="06995D6B" w14:textId="4EAB2343" w:rsidR="00431619" w:rsidRPr="00431619" w:rsidRDefault="00431619" w:rsidP="007368F4">
            <w:pPr>
              <w:rPr>
                <w:b/>
              </w:rPr>
            </w:pPr>
            <w:r w:rsidRPr="00431619">
              <w:rPr>
                <w:b/>
              </w:rPr>
              <w:t>Q5</w:t>
            </w:r>
          </w:p>
        </w:tc>
        <w:tc>
          <w:tcPr>
            <w:tcW w:w="8426" w:type="dxa"/>
          </w:tcPr>
          <w:p w14:paraId="44A198E7" w14:textId="63960926" w:rsidR="00431619" w:rsidRPr="00431619" w:rsidRDefault="00AF4300" w:rsidP="007368F4">
            <w:pPr>
              <w:rPr>
                <w:b/>
              </w:rPr>
            </w:pPr>
            <w:r>
              <w:rPr>
                <w:b/>
              </w:rPr>
              <w:t>How can you find out the width and height of an Image object’s image?</w:t>
            </w:r>
          </w:p>
        </w:tc>
      </w:tr>
      <w:tr w:rsidR="0043670F" w:rsidRPr="00B81D3F" w14:paraId="0A7241AF" w14:textId="77777777" w:rsidTr="00E92EA8">
        <w:tc>
          <w:tcPr>
            <w:tcW w:w="590" w:type="dxa"/>
          </w:tcPr>
          <w:p w14:paraId="40A42D77" w14:textId="6ACF7C23" w:rsidR="0043670F" w:rsidRPr="0043670F" w:rsidRDefault="0043670F" w:rsidP="007368F4">
            <w:pPr>
              <w:rPr>
                <w:bCs/>
              </w:rPr>
            </w:pPr>
            <w:r>
              <w:rPr>
                <w:bCs/>
              </w:rPr>
              <w:t>A</w:t>
            </w:r>
          </w:p>
        </w:tc>
        <w:tc>
          <w:tcPr>
            <w:tcW w:w="8426" w:type="dxa"/>
          </w:tcPr>
          <w:p w14:paraId="648F9C76" w14:textId="77777777" w:rsidR="00151721" w:rsidRDefault="00115EEE" w:rsidP="003B214B">
            <w:pPr>
              <w:rPr>
                <w:bCs/>
              </w:rPr>
            </w:pPr>
            <w:r>
              <w:rPr>
                <w:bCs/>
              </w:rPr>
              <w:t>From the image object use the image object size attribute. Example:</w:t>
            </w:r>
          </w:p>
          <w:p w14:paraId="603F68AD" w14:textId="77777777" w:rsidR="00115EEE" w:rsidRDefault="00115EEE" w:rsidP="003B214B">
            <w:pPr>
              <w:rPr>
                <w:bCs/>
              </w:rPr>
            </w:pPr>
          </w:p>
          <w:p w14:paraId="7570FBA1" w14:textId="62435B7E" w:rsidR="00115EEE" w:rsidRPr="00151721" w:rsidRDefault="00115EEE" w:rsidP="003B214B">
            <w:pPr>
              <w:rPr>
                <w:bCs/>
              </w:rPr>
            </w:pPr>
            <w:r>
              <w:rPr>
                <w:bCs/>
              </w:rPr>
              <w:t>catIm.size will return the width and height as a tuple (width, height)</w:t>
            </w:r>
          </w:p>
        </w:tc>
      </w:tr>
      <w:tr w:rsidR="0043670F" w:rsidRPr="00B81D3F" w14:paraId="55969DC3" w14:textId="77777777" w:rsidTr="00E92EA8">
        <w:tc>
          <w:tcPr>
            <w:tcW w:w="590" w:type="dxa"/>
          </w:tcPr>
          <w:p w14:paraId="6C67E150" w14:textId="3FB8DA38" w:rsidR="0043670F" w:rsidRPr="0043670F" w:rsidRDefault="0043670F" w:rsidP="007368F4">
            <w:pPr>
              <w:rPr>
                <w:b/>
              </w:rPr>
            </w:pPr>
            <w:r w:rsidRPr="0043670F">
              <w:rPr>
                <w:b/>
              </w:rPr>
              <w:t>Q6</w:t>
            </w:r>
          </w:p>
        </w:tc>
        <w:tc>
          <w:tcPr>
            <w:tcW w:w="8426" w:type="dxa"/>
          </w:tcPr>
          <w:p w14:paraId="683BB4DE" w14:textId="05C5BFA0" w:rsidR="00151721" w:rsidRPr="0043670F" w:rsidRDefault="00AF4300" w:rsidP="007368F4">
            <w:pPr>
              <w:rPr>
                <w:b/>
              </w:rPr>
            </w:pPr>
            <w:r>
              <w:rPr>
                <w:b/>
              </w:rPr>
              <w:t>What method would you call to get Image object for a 100*100 image, excluding the lower left quarter of it?</w:t>
            </w:r>
          </w:p>
        </w:tc>
      </w:tr>
      <w:tr w:rsidR="0043670F" w:rsidRPr="00B81D3F" w14:paraId="298E4CAA" w14:textId="77777777" w:rsidTr="00E92EA8">
        <w:tc>
          <w:tcPr>
            <w:tcW w:w="590" w:type="dxa"/>
          </w:tcPr>
          <w:p w14:paraId="0C81A2B0" w14:textId="13C925B7" w:rsidR="0043670F" w:rsidRPr="0043670F" w:rsidRDefault="0043670F" w:rsidP="007368F4">
            <w:pPr>
              <w:rPr>
                <w:bCs/>
              </w:rPr>
            </w:pPr>
            <w:r>
              <w:rPr>
                <w:bCs/>
              </w:rPr>
              <w:t>A</w:t>
            </w:r>
          </w:p>
        </w:tc>
        <w:tc>
          <w:tcPr>
            <w:tcW w:w="8426" w:type="dxa"/>
          </w:tcPr>
          <w:p w14:paraId="78F61201" w14:textId="5B5198E5" w:rsidR="0054084A" w:rsidRDefault="006E5893" w:rsidP="007368F4">
            <w:pPr>
              <w:rPr>
                <w:bCs/>
              </w:rPr>
            </w:pPr>
            <w:r>
              <w:rPr>
                <w:bCs/>
              </w:rPr>
              <w:t>Use the crop() method on the image object. Example:</w:t>
            </w:r>
          </w:p>
          <w:p w14:paraId="714B679D" w14:textId="77777777" w:rsidR="006E5893" w:rsidRDefault="006E5893" w:rsidP="007368F4">
            <w:pPr>
              <w:rPr>
                <w:bCs/>
              </w:rPr>
            </w:pPr>
          </w:p>
          <w:p w14:paraId="644AEDB6" w14:textId="58B89499" w:rsidR="006E5893" w:rsidRPr="0047283A" w:rsidRDefault="006E5893" w:rsidP="007368F4">
            <w:pPr>
              <w:rPr>
                <w:bCs/>
              </w:rPr>
            </w:pPr>
            <w:r>
              <w:rPr>
                <w:bCs/>
              </w:rPr>
              <w:t>catIm.crop(x,y,x!,y!)</w:t>
            </w:r>
            <w:r w:rsidR="00714904">
              <w:rPr>
                <w:bCs/>
              </w:rPr>
              <w:t xml:space="preserve"> i.e. catIm.crop((0 50, 50, 50))</w:t>
            </w:r>
          </w:p>
        </w:tc>
      </w:tr>
      <w:tr w:rsidR="0047283A" w:rsidRPr="00B81D3F" w14:paraId="5607806F" w14:textId="77777777" w:rsidTr="00E92EA8">
        <w:tc>
          <w:tcPr>
            <w:tcW w:w="590" w:type="dxa"/>
          </w:tcPr>
          <w:p w14:paraId="1085C071" w14:textId="6BB41BFF" w:rsidR="0047283A" w:rsidRPr="0047283A" w:rsidRDefault="0047283A" w:rsidP="007368F4">
            <w:pPr>
              <w:rPr>
                <w:b/>
              </w:rPr>
            </w:pPr>
            <w:r w:rsidRPr="0047283A">
              <w:rPr>
                <w:b/>
              </w:rPr>
              <w:t>Q7</w:t>
            </w:r>
          </w:p>
        </w:tc>
        <w:tc>
          <w:tcPr>
            <w:tcW w:w="8426" w:type="dxa"/>
          </w:tcPr>
          <w:p w14:paraId="763478B4" w14:textId="27FB2556" w:rsidR="0047283A" w:rsidRPr="0047283A" w:rsidRDefault="00AF4300" w:rsidP="007368F4">
            <w:pPr>
              <w:rPr>
                <w:b/>
              </w:rPr>
            </w:pPr>
            <w:r>
              <w:rPr>
                <w:b/>
              </w:rPr>
              <w:t>After making changes to an Image object, how could you save it as an image file?</w:t>
            </w:r>
          </w:p>
        </w:tc>
      </w:tr>
      <w:tr w:rsidR="0047283A" w:rsidRPr="00B81D3F" w14:paraId="75A1CD65" w14:textId="77777777" w:rsidTr="00E92EA8">
        <w:tc>
          <w:tcPr>
            <w:tcW w:w="590" w:type="dxa"/>
          </w:tcPr>
          <w:p w14:paraId="631BAB92" w14:textId="41CF8F3D" w:rsidR="0047283A" w:rsidRPr="0047283A" w:rsidRDefault="0047283A" w:rsidP="007368F4">
            <w:pPr>
              <w:rPr>
                <w:bCs/>
              </w:rPr>
            </w:pPr>
            <w:r>
              <w:rPr>
                <w:bCs/>
              </w:rPr>
              <w:t>A</w:t>
            </w:r>
          </w:p>
        </w:tc>
        <w:tc>
          <w:tcPr>
            <w:tcW w:w="8426" w:type="dxa"/>
          </w:tcPr>
          <w:p w14:paraId="6AD5D166" w14:textId="77777777" w:rsidR="000E1A5A" w:rsidRDefault="006E5893" w:rsidP="00AF4300">
            <w:pPr>
              <w:rPr>
                <w:bCs/>
              </w:rPr>
            </w:pPr>
            <w:r>
              <w:rPr>
                <w:bCs/>
              </w:rPr>
              <w:t>After making changes to the image ad assigning it to a variable. Use the save() method.</w:t>
            </w:r>
          </w:p>
          <w:p w14:paraId="53027811" w14:textId="77777777" w:rsidR="006E5893" w:rsidRDefault="006E5893" w:rsidP="00AF4300">
            <w:pPr>
              <w:rPr>
                <w:bCs/>
              </w:rPr>
            </w:pPr>
          </w:p>
          <w:p w14:paraId="09CB6796" w14:textId="77777777" w:rsidR="006E5893" w:rsidRDefault="006E5893" w:rsidP="00AF4300">
            <w:pPr>
              <w:rPr>
                <w:bCs/>
              </w:rPr>
            </w:pPr>
            <w:r>
              <w:rPr>
                <w:bCs/>
              </w:rPr>
              <w:t>Example:</w:t>
            </w:r>
          </w:p>
          <w:p w14:paraId="3791F647" w14:textId="4204A211" w:rsidR="006E5893" w:rsidRPr="00AF4300" w:rsidRDefault="006E5893" w:rsidP="00AF4300">
            <w:pPr>
              <w:rPr>
                <w:bCs/>
              </w:rPr>
            </w:pPr>
            <w:r>
              <w:rPr>
                <w:bCs/>
              </w:rPr>
              <w:lastRenderedPageBreak/>
              <w:t>changedImage.save(‘image.png’)</w:t>
            </w:r>
          </w:p>
        </w:tc>
      </w:tr>
      <w:tr w:rsidR="00AF4300" w:rsidRPr="00B81D3F" w14:paraId="571599B1" w14:textId="77777777" w:rsidTr="00E92EA8">
        <w:tc>
          <w:tcPr>
            <w:tcW w:w="590" w:type="dxa"/>
          </w:tcPr>
          <w:p w14:paraId="38AC069D" w14:textId="4C8F74F6" w:rsidR="00AF4300" w:rsidRPr="00AF4300" w:rsidRDefault="00AF4300" w:rsidP="007368F4">
            <w:pPr>
              <w:rPr>
                <w:b/>
              </w:rPr>
            </w:pPr>
            <w:r w:rsidRPr="00AF4300">
              <w:rPr>
                <w:b/>
              </w:rPr>
              <w:lastRenderedPageBreak/>
              <w:t>Q8</w:t>
            </w:r>
          </w:p>
        </w:tc>
        <w:tc>
          <w:tcPr>
            <w:tcW w:w="8426" w:type="dxa"/>
          </w:tcPr>
          <w:p w14:paraId="3A868E80" w14:textId="6950F00B" w:rsidR="00AF4300" w:rsidRPr="00AF4300" w:rsidRDefault="00AF4300" w:rsidP="00AF4300">
            <w:pPr>
              <w:rPr>
                <w:b/>
              </w:rPr>
            </w:pPr>
            <w:r>
              <w:rPr>
                <w:b/>
              </w:rPr>
              <w:t>What module contains Pillow’s shape-drawing code?</w:t>
            </w:r>
          </w:p>
        </w:tc>
      </w:tr>
      <w:tr w:rsidR="00AF4300" w:rsidRPr="00B81D3F" w14:paraId="1DEAD9A1" w14:textId="77777777" w:rsidTr="00E92EA8">
        <w:tc>
          <w:tcPr>
            <w:tcW w:w="590" w:type="dxa"/>
          </w:tcPr>
          <w:p w14:paraId="784BA53C" w14:textId="6115CE7B" w:rsidR="00AF4300" w:rsidRDefault="00AF4300" w:rsidP="007368F4">
            <w:pPr>
              <w:rPr>
                <w:bCs/>
              </w:rPr>
            </w:pPr>
            <w:r>
              <w:rPr>
                <w:bCs/>
              </w:rPr>
              <w:t>A</w:t>
            </w:r>
          </w:p>
        </w:tc>
        <w:tc>
          <w:tcPr>
            <w:tcW w:w="8426" w:type="dxa"/>
          </w:tcPr>
          <w:p w14:paraId="090EF572" w14:textId="34BEF728" w:rsidR="00AF4300" w:rsidRPr="00AF4300" w:rsidRDefault="00787C96" w:rsidP="00AF4300">
            <w:pPr>
              <w:rPr>
                <w:bCs/>
              </w:rPr>
            </w:pPr>
            <w:r>
              <w:rPr>
                <w:bCs/>
              </w:rPr>
              <w:t>The ImageDraw module can be used to draw lines, rectangles, circles and other simple shapes on an image</w:t>
            </w:r>
          </w:p>
        </w:tc>
      </w:tr>
      <w:tr w:rsidR="00AF4300" w:rsidRPr="00AF4300" w14:paraId="3065CADB" w14:textId="77777777" w:rsidTr="00E92EA8">
        <w:tc>
          <w:tcPr>
            <w:tcW w:w="590" w:type="dxa"/>
          </w:tcPr>
          <w:p w14:paraId="6746FDB6" w14:textId="1F05E983" w:rsidR="00AF4300" w:rsidRPr="00AF4300" w:rsidRDefault="00AF4300" w:rsidP="007368F4">
            <w:pPr>
              <w:rPr>
                <w:b/>
              </w:rPr>
            </w:pPr>
            <w:r w:rsidRPr="00AF4300">
              <w:rPr>
                <w:b/>
              </w:rPr>
              <w:t>Q9</w:t>
            </w:r>
          </w:p>
        </w:tc>
        <w:tc>
          <w:tcPr>
            <w:tcW w:w="8426" w:type="dxa"/>
          </w:tcPr>
          <w:p w14:paraId="29800C54" w14:textId="16E5D439" w:rsidR="00AF4300" w:rsidRPr="00AF4300" w:rsidRDefault="00AF4300" w:rsidP="00AF4300">
            <w:pPr>
              <w:rPr>
                <w:b/>
              </w:rPr>
            </w:pPr>
            <w:r>
              <w:rPr>
                <w:b/>
              </w:rPr>
              <w:t>Image objects do not have drawing methods. What kind of object does? How do you get this kind of object?</w:t>
            </w:r>
          </w:p>
        </w:tc>
      </w:tr>
      <w:tr w:rsidR="00AF4300" w:rsidRPr="00AF4300" w14:paraId="3D407680" w14:textId="77777777" w:rsidTr="00E92EA8">
        <w:tc>
          <w:tcPr>
            <w:tcW w:w="590" w:type="dxa"/>
          </w:tcPr>
          <w:p w14:paraId="7976D2A1" w14:textId="6D0EDEC5" w:rsidR="00AF4300" w:rsidRPr="00AF4300" w:rsidRDefault="00AF4300" w:rsidP="007368F4">
            <w:pPr>
              <w:rPr>
                <w:bCs/>
              </w:rPr>
            </w:pPr>
            <w:r w:rsidRPr="00AF4300">
              <w:rPr>
                <w:bCs/>
              </w:rPr>
              <w:t>A</w:t>
            </w:r>
          </w:p>
        </w:tc>
        <w:tc>
          <w:tcPr>
            <w:tcW w:w="8426" w:type="dxa"/>
          </w:tcPr>
          <w:p w14:paraId="70E58AAB" w14:textId="77777777" w:rsidR="00AF4300" w:rsidRDefault="00787C96" w:rsidP="00AF4300">
            <w:pPr>
              <w:rPr>
                <w:bCs/>
              </w:rPr>
            </w:pPr>
            <w:r>
              <w:rPr>
                <w:bCs/>
              </w:rPr>
              <w:t>Image objects are like the canvas on which to draw on. The image object or canvas is then passed to the ImageDraw.Draw() function to create an ImageDraw object. This object has several methods for drawing shapes and text. This ImageDraw object can be stored in a variable for use later on.</w:t>
            </w:r>
          </w:p>
          <w:p w14:paraId="444D63DD" w14:textId="77777777" w:rsidR="00E8560D" w:rsidRDefault="00E8560D" w:rsidP="00AF4300">
            <w:pPr>
              <w:rPr>
                <w:bCs/>
              </w:rPr>
            </w:pPr>
          </w:p>
          <w:p w14:paraId="147609F4" w14:textId="77777777" w:rsidR="00E8560D" w:rsidRDefault="00E8560D" w:rsidP="00AF4300">
            <w:pPr>
              <w:rPr>
                <w:bCs/>
              </w:rPr>
            </w:pPr>
            <w:r>
              <w:rPr>
                <w:bCs/>
              </w:rPr>
              <w:t>Example:</w:t>
            </w:r>
          </w:p>
          <w:p w14:paraId="38AEB214" w14:textId="77777777" w:rsidR="00E8560D" w:rsidRDefault="00E8560D" w:rsidP="00AF4300">
            <w:pPr>
              <w:rPr>
                <w:bCs/>
              </w:rPr>
            </w:pPr>
          </w:p>
          <w:p w14:paraId="5D5E5995" w14:textId="77777777" w:rsidR="00E8560D" w:rsidRDefault="00E8560D" w:rsidP="00AF4300">
            <w:pPr>
              <w:rPr>
                <w:bCs/>
              </w:rPr>
            </w:pPr>
            <w:r>
              <w:rPr>
                <w:bCs/>
              </w:rPr>
              <w:t>From PIL import Image, ImageDraw</w:t>
            </w:r>
          </w:p>
          <w:p w14:paraId="5EDC9284" w14:textId="77777777" w:rsidR="00E8560D" w:rsidRDefault="00E8560D" w:rsidP="00AF4300">
            <w:pPr>
              <w:rPr>
                <w:bCs/>
              </w:rPr>
            </w:pPr>
            <w:r>
              <w:rPr>
                <w:bCs/>
              </w:rPr>
              <w:t>Im = Image.new(‘RGBA’, (200, 200), ‘white’)</w:t>
            </w:r>
          </w:p>
          <w:p w14:paraId="33BD98CE" w14:textId="77777777" w:rsidR="00E8560D" w:rsidRDefault="00E8560D" w:rsidP="00AF4300">
            <w:pPr>
              <w:rPr>
                <w:bCs/>
              </w:rPr>
            </w:pPr>
            <w:r>
              <w:rPr>
                <w:bCs/>
              </w:rPr>
              <w:t>Draw = ImageDraw.Draw(im)</w:t>
            </w:r>
          </w:p>
          <w:p w14:paraId="7758FAEF" w14:textId="77777777" w:rsidR="007F072D" w:rsidRDefault="007F072D" w:rsidP="00AF4300">
            <w:pPr>
              <w:rPr>
                <w:bCs/>
              </w:rPr>
            </w:pPr>
          </w:p>
          <w:p w14:paraId="5E7B5A34" w14:textId="2167069A" w:rsidR="007F072D" w:rsidRPr="00AF4300" w:rsidRDefault="007F072D" w:rsidP="00AF4300">
            <w:pPr>
              <w:rPr>
                <w:bCs/>
              </w:rPr>
            </w:pPr>
            <w:r>
              <w:rPr>
                <w:bCs/>
              </w:rPr>
              <w:t>draw = rectangle((20, 30, 60, 60), fill=’blue’)</w:t>
            </w:r>
          </w:p>
        </w:tc>
      </w:tr>
    </w:tbl>
    <w:p w14:paraId="689946DC" w14:textId="2AB34F05" w:rsidR="0041518B" w:rsidRDefault="0041518B" w:rsidP="00BC3B77">
      <w:pPr>
        <w:pStyle w:val="Heading1"/>
        <w:rPr>
          <w:color w:val="auto"/>
        </w:rPr>
      </w:pPr>
    </w:p>
    <w:p w14:paraId="3BEB4DC8" w14:textId="77777777" w:rsidR="0027221E" w:rsidRPr="0027221E" w:rsidRDefault="0027221E" w:rsidP="0027221E"/>
    <w:sectPr w:rsidR="0027221E" w:rsidRPr="00272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3E33"/>
    <w:multiLevelType w:val="hybridMultilevel"/>
    <w:tmpl w:val="03BA2E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30987"/>
    <w:multiLevelType w:val="hybridMultilevel"/>
    <w:tmpl w:val="666A8C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0D1E87"/>
    <w:multiLevelType w:val="hybridMultilevel"/>
    <w:tmpl w:val="B9E03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1D773B"/>
    <w:multiLevelType w:val="hybridMultilevel"/>
    <w:tmpl w:val="B192D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863A88"/>
    <w:multiLevelType w:val="hybridMultilevel"/>
    <w:tmpl w:val="8CD43B36"/>
    <w:lvl w:ilvl="0" w:tplc="FEC8DAE8">
      <w:numFmt w:val="bullet"/>
      <w:lvlText w:val="-"/>
      <w:lvlJc w:val="left"/>
      <w:pPr>
        <w:ind w:left="660" w:hanging="360"/>
      </w:pPr>
      <w:rPr>
        <w:rFonts w:ascii="Calibri" w:eastAsiaTheme="minorHAnsi" w:hAnsi="Calibri" w:cs="Calibri"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5" w15:restartNumberingAfterBreak="0">
    <w:nsid w:val="10CE6099"/>
    <w:multiLevelType w:val="hybridMultilevel"/>
    <w:tmpl w:val="24507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BF53D6"/>
    <w:multiLevelType w:val="hybridMultilevel"/>
    <w:tmpl w:val="8C005E18"/>
    <w:lvl w:ilvl="0" w:tplc="8574432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0B7846"/>
    <w:multiLevelType w:val="hybridMultilevel"/>
    <w:tmpl w:val="8B1C5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8D2AE0"/>
    <w:multiLevelType w:val="hybridMultilevel"/>
    <w:tmpl w:val="5B8ED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56527B"/>
    <w:multiLevelType w:val="hybridMultilevel"/>
    <w:tmpl w:val="0526C0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973FDA"/>
    <w:multiLevelType w:val="hybridMultilevel"/>
    <w:tmpl w:val="958456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412E88"/>
    <w:multiLevelType w:val="hybridMultilevel"/>
    <w:tmpl w:val="9B8A78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E07AA7"/>
    <w:multiLevelType w:val="hybridMultilevel"/>
    <w:tmpl w:val="EB6666FA"/>
    <w:lvl w:ilvl="0" w:tplc="7F848C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961EB9"/>
    <w:multiLevelType w:val="hybridMultilevel"/>
    <w:tmpl w:val="52BA3984"/>
    <w:lvl w:ilvl="0" w:tplc="02C6A74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4736F3"/>
    <w:multiLevelType w:val="hybridMultilevel"/>
    <w:tmpl w:val="562A1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B65802"/>
    <w:multiLevelType w:val="hybridMultilevel"/>
    <w:tmpl w:val="7BF86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502307"/>
    <w:multiLevelType w:val="hybridMultilevel"/>
    <w:tmpl w:val="A7C82F84"/>
    <w:lvl w:ilvl="0" w:tplc="6060B2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9D0BED"/>
    <w:multiLevelType w:val="hybridMultilevel"/>
    <w:tmpl w:val="5AD61D64"/>
    <w:lvl w:ilvl="0" w:tplc="E5C4506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4E2D42"/>
    <w:multiLevelType w:val="hybridMultilevel"/>
    <w:tmpl w:val="F2B254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64553B"/>
    <w:multiLevelType w:val="hybridMultilevel"/>
    <w:tmpl w:val="0BBA26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A9A17AB"/>
    <w:multiLevelType w:val="hybridMultilevel"/>
    <w:tmpl w:val="21145C8C"/>
    <w:lvl w:ilvl="0" w:tplc="E62E188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194F61"/>
    <w:multiLevelType w:val="hybridMultilevel"/>
    <w:tmpl w:val="7BF86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6E6C13"/>
    <w:multiLevelType w:val="hybridMultilevel"/>
    <w:tmpl w:val="E42C2E0A"/>
    <w:lvl w:ilvl="0" w:tplc="F26C9F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840C24"/>
    <w:multiLevelType w:val="hybridMultilevel"/>
    <w:tmpl w:val="E780C4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4070D8A"/>
    <w:multiLevelType w:val="hybridMultilevel"/>
    <w:tmpl w:val="7452DA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5C3425"/>
    <w:multiLevelType w:val="hybridMultilevel"/>
    <w:tmpl w:val="773837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141239"/>
    <w:multiLevelType w:val="hybridMultilevel"/>
    <w:tmpl w:val="A128FC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20"/>
  </w:num>
  <w:num w:numId="4">
    <w:abstractNumId w:val="22"/>
  </w:num>
  <w:num w:numId="5">
    <w:abstractNumId w:val="13"/>
  </w:num>
  <w:num w:numId="6">
    <w:abstractNumId w:val="6"/>
  </w:num>
  <w:num w:numId="7">
    <w:abstractNumId w:val="16"/>
  </w:num>
  <w:num w:numId="8">
    <w:abstractNumId w:val="12"/>
  </w:num>
  <w:num w:numId="9">
    <w:abstractNumId w:val="17"/>
  </w:num>
  <w:num w:numId="10">
    <w:abstractNumId w:val="26"/>
  </w:num>
  <w:num w:numId="11">
    <w:abstractNumId w:val="11"/>
  </w:num>
  <w:num w:numId="12">
    <w:abstractNumId w:val="25"/>
  </w:num>
  <w:num w:numId="13">
    <w:abstractNumId w:val="9"/>
  </w:num>
  <w:num w:numId="14">
    <w:abstractNumId w:val="18"/>
  </w:num>
  <w:num w:numId="15">
    <w:abstractNumId w:val="1"/>
  </w:num>
  <w:num w:numId="16">
    <w:abstractNumId w:val="4"/>
  </w:num>
  <w:num w:numId="17">
    <w:abstractNumId w:val="3"/>
  </w:num>
  <w:num w:numId="18">
    <w:abstractNumId w:val="2"/>
  </w:num>
  <w:num w:numId="19">
    <w:abstractNumId w:val="5"/>
  </w:num>
  <w:num w:numId="20">
    <w:abstractNumId w:val="21"/>
  </w:num>
  <w:num w:numId="21">
    <w:abstractNumId w:val="15"/>
  </w:num>
  <w:num w:numId="22">
    <w:abstractNumId w:val="19"/>
  </w:num>
  <w:num w:numId="23">
    <w:abstractNumId w:val="7"/>
  </w:num>
  <w:num w:numId="24">
    <w:abstractNumId w:val="0"/>
  </w:num>
  <w:num w:numId="25">
    <w:abstractNumId w:val="8"/>
  </w:num>
  <w:num w:numId="26">
    <w:abstractNumId w:val="2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609"/>
    <w:rsid w:val="000024D8"/>
    <w:rsid w:val="00011E9D"/>
    <w:rsid w:val="00013AA3"/>
    <w:rsid w:val="000339C8"/>
    <w:rsid w:val="00037FC8"/>
    <w:rsid w:val="0005215E"/>
    <w:rsid w:val="000A00BE"/>
    <w:rsid w:val="000A2E3B"/>
    <w:rsid w:val="000A3374"/>
    <w:rsid w:val="000B0D96"/>
    <w:rsid w:val="000B2B9B"/>
    <w:rsid w:val="000D495D"/>
    <w:rsid w:val="000E1A5A"/>
    <w:rsid w:val="00100D99"/>
    <w:rsid w:val="00113F94"/>
    <w:rsid w:val="00115EEE"/>
    <w:rsid w:val="001169B8"/>
    <w:rsid w:val="00117C38"/>
    <w:rsid w:val="00120D30"/>
    <w:rsid w:val="00124222"/>
    <w:rsid w:val="0012570D"/>
    <w:rsid w:val="00131DCA"/>
    <w:rsid w:val="001363AE"/>
    <w:rsid w:val="00150FE3"/>
    <w:rsid w:val="00151721"/>
    <w:rsid w:val="00160425"/>
    <w:rsid w:val="00161C48"/>
    <w:rsid w:val="001712AC"/>
    <w:rsid w:val="00186213"/>
    <w:rsid w:val="001A294D"/>
    <w:rsid w:val="001C7CF6"/>
    <w:rsid w:val="001D0E38"/>
    <w:rsid w:val="001F3D72"/>
    <w:rsid w:val="001F6A52"/>
    <w:rsid w:val="00231F8A"/>
    <w:rsid w:val="00236030"/>
    <w:rsid w:val="00237D06"/>
    <w:rsid w:val="00247AB9"/>
    <w:rsid w:val="002569DB"/>
    <w:rsid w:val="0027221E"/>
    <w:rsid w:val="0029404E"/>
    <w:rsid w:val="002C4A50"/>
    <w:rsid w:val="00302AFC"/>
    <w:rsid w:val="0031283D"/>
    <w:rsid w:val="00317101"/>
    <w:rsid w:val="0032074E"/>
    <w:rsid w:val="00334B61"/>
    <w:rsid w:val="00335DC3"/>
    <w:rsid w:val="00340C03"/>
    <w:rsid w:val="003459BE"/>
    <w:rsid w:val="00345C89"/>
    <w:rsid w:val="003530BC"/>
    <w:rsid w:val="00370ED3"/>
    <w:rsid w:val="00377F07"/>
    <w:rsid w:val="003833F7"/>
    <w:rsid w:val="00394DB9"/>
    <w:rsid w:val="003B16E2"/>
    <w:rsid w:val="003B214B"/>
    <w:rsid w:val="003B66D4"/>
    <w:rsid w:val="003B6B84"/>
    <w:rsid w:val="003C3B01"/>
    <w:rsid w:val="003F0E7E"/>
    <w:rsid w:val="003F51E6"/>
    <w:rsid w:val="00403DE8"/>
    <w:rsid w:val="00411ABD"/>
    <w:rsid w:val="00413CAE"/>
    <w:rsid w:val="0041518B"/>
    <w:rsid w:val="00415ED1"/>
    <w:rsid w:val="00431619"/>
    <w:rsid w:val="00435F98"/>
    <w:rsid w:val="0043670F"/>
    <w:rsid w:val="004411DC"/>
    <w:rsid w:val="00445D15"/>
    <w:rsid w:val="00452FA1"/>
    <w:rsid w:val="004659C8"/>
    <w:rsid w:val="0047283A"/>
    <w:rsid w:val="00481045"/>
    <w:rsid w:val="00487841"/>
    <w:rsid w:val="004E12D1"/>
    <w:rsid w:val="004E2756"/>
    <w:rsid w:val="004E63E8"/>
    <w:rsid w:val="004E6DDA"/>
    <w:rsid w:val="004F24DE"/>
    <w:rsid w:val="004F2D7A"/>
    <w:rsid w:val="004F4337"/>
    <w:rsid w:val="00524E48"/>
    <w:rsid w:val="00530ED8"/>
    <w:rsid w:val="0053110C"/>
    <w:rsid w:val="00536E82"/>
    <w:rsid w:val="0054084A"/>
    <w:rsid w:val="00541BFB"/>
    <w:rsid w:val="005440DE"/>
    <w:rsid w:val="00553ABF"/>
    <w:rsid w:val="00570D3D"/>
    <w:rsid w:val="0057510F"/>
    <w:rsid w:val="00583713"/>
    <w:rsid w:val="00583E03"/>
    <w:rsid w:val="005959E6"/>
    <w:rsid w:val="005978B2"/>
    <w:rsid w:val="005A19C2"/>
    <w:rsid w:val="005A1D21"/>
    <w:rsid w:val="005B563F"/>
    <w:rsid w:val="005D3FE3"/>
    <w:rsid w:val="006063B0"/>
    <w:rsid w:val="00650CB2"/>
    <w:rsid w:val="00686CCB"/>
    <w:rsid w:val="006B597D"/>
    <w:rsid w:val="006B78ED"/>
    <w:rsid w:val="006D1344"/>
    <w:rsid w:val="006D2956"/>
    <w:rsid w:val="006D6F6A"/>
    <w:rsid w:val="006E5893"/>
    <w:rsid w:val="00714904"/>
    <w:rsid w:val="00715B72"/>
    <w:rsid w:val="00726E7C"/>
    <w:rsid w:val="007368F4"/>
    <w:rsid w:val="0075636B"/>
    <w:rsid w:val="00773225"/>
    <w:rsid w:val="0078127A"/>
    <w:rsid w:val="00787C96"/>
    <w:rsid w:val="007B0C9E"/>
    <w:rsid w:val="007C7283"/>
    <w:rsid w:val="007D3FAB"/>
    <w:rsid w:val="007E0848"/>
    <w:rsid w:val="007F072D"/>
    <w:rsid w:val="00805C97"/>
    <w:rsid w:val="00817723"/>
    <w:rsid w:val="00826CCF"/>
    <w:rsid w:val="00857A4B"/>
    <w:rsid w:val="00870B2A"/>
    <w:rsid w:val="00875898"/>
    <w:rsid w:val="00894318"/>
    <w:rsid w:val="008F357B"/>
    <w:rsid w:val="00915249"/>
    <w:rsid w:val="00917463"/>
    <w:rsid w:val="00921CA1"/>
    <w:rsid w:val="0092229A"/>
    <w:rsid w:val="00926B34"/>
    <w:rsid w:val="00936697"/>
    <w:rsid w:val="00936F9A"/>
    <w:rsid w:val="0094231B"/>
    <w:rsid w:val="009470DF"/>
    <w:rsid w:val="0096475B"/>
    <w:rsid w:val="00977AC8"/>
    <w:rsid w:val="00980BEC"/>
    <w:rsid w:val="00982AF6"/>
    <w:rsid w:val="009A1BDD"/>
    <w:rsid w:val="009B4609"/>
    <w:rsid w:val="009B5A7B"/>
    <w:rsid w:val="009B5EC8"/>
    <w:rsid w:val="009E0FAA"/>
    <w:rsid w:val="009E15BD"/>
    <w:rsid w:val="009E3B8C"/>
    <w:rsid w:val="00A23596"/>
    <w:rsid w:val="00A523EA"/>
    <w:rsid w:val="00A67A7D"/>
    <w:rsid w:val="00AE3A25"/>
    <w:rsid w:val="00AF1C51"/>
    <w:rsid w:val="00AF357A"/>
    <w:rsid w:val="00AF4300"/>
    <w:rsid w:val="00AF56A1"/>
    <w:rsid w:val="00AF66A6"/>
    <w:rsid w:val="00B10BC4"/>
    <w:rsid w:val="00B11EAF"/>
    <w:rsid w:val="00B140DD"/>
    <w:rsid w:val="00B27E9F"/>
    <w:rsid w:val="00B441D4"/>
    <w:rsid w:val="00B45C52"/>
    <w:rsid w:val="00B526FE"/>
    <w:rsid w:val="00B62F21"/>
    <w:rsid w:val="00B80FF6"/>
    <w:rsid w:val="00B81D3F"/>
    <w:rsid w:val="00BC1F34"/>
    <w:rsid w:val="00BC3B77"/>
    <w:rsid w:val="00BC6CE7"/>
    <w:rsid w:val="00BD1B69"/>
    <w:rsid w:val="00BD3DB7"/>
    <w:rsid w:val="00BD550C"/>
    <w:rsid w:val="00BF4360"/>
    <w:rsid w:val="00C03D22"/>
    <w:rsid w:val="00C15265"/>
    <w:rsid w:val="00C17B9F"/>
    <w:rsid w:val="00C37393"/>
    <w:rsid w:val="00C52C69"/>
    <w:rsid w:val="00C52E34"/>
    <w:rsid w:val="00C56CFC"/>
    <w:rsid w:val="00C652F1"/>
    <w:rsid w:val="00C84C8C"/>
    <w:rsid w:val="00CB0F17"/>
    <w:rsid w:val="00CD2198"/>
    <w:rsid w:val="00CE046B"/>
    <w:rsid w:val="00CE4E9F"/>
    <w:rsid w:val="00D07FFA"/>
    <w:rsid w:val="00D34031"/>
    <w:rsid w:val="00D36161"/>
    <w:rsid w:val="00D42330"/>
    <w:rsid w:val="00D57CBC"/>
    <w:rsid w:val="00D60A32"/>
    <w:rsid w:val="00D66368"/>
    <w:rsid w:val="00D8487E"/>
    <w:rsid w:val="00D86629"/>
    <w:rsid w:val="00D960FF"/>
    <w:rsid w:val="00DB22F1"/>
    <w:rsid w:val="00DB626D"/>
    <w:rsid w:val="00DB73C7"/>
    <w:rsid w:val="00DC5A18"/>
    <w:rsid w:val="00DC6627"/>
    <w:rsid w:val="00DD194D"/>
    <w:rsid w:val="00DD6817"/>
    <w:rsid w:val="00DE001C"/>
    <w:rsid w:val="00DF27ED"/>
    <w:rsid w:val="00E05DE2"/>
    <w:rsid w:val="00E15C89"/>
    <w:rsid w:val="00E36AC1"/>
    <w:rsid w:val="00E53EC2"/>
    <w:rsid w:val="00E6044B"/>
    <w:rsid w:val="00E60ADC"/>
    <w:rsid w:val="00E73673"/>
    <w:rsid w:val="00E8560D"/>
    <w:rsid w:val="00E92A94"/>
    <w:rsid w:val="00E92EA8"/>
    <w:rsid w:val="00EB4F86"/>
    <w:rsid w:val="00EB57AE"/>
    <w:rsid w:val="00ED667D"/>
    <w:rsid w:val="00EE01FC"/>
    <w:rsid w:val="00EF6D35"/>
    <w:rsid w:val="00F1109A"/>
    <w:rsid w:val="00F270E0"/>
    <w:rsid w:val="00F42B47"/>
    <w:rsid w:val="00F54E75"/>
    <w:rsid w:val="00F974AF"/>
    <w:rsid w:val="00FA68BF"/>
    <w:rsid w:val="00FB0AAB"/>
    <w:rsid w:val="00FD2103"/>
    <w:rsid w:val="00FE0736"/>
    <w:rsid w:val="00FE5025"/>
    <w:rsid w:val="00FE503B"/>
    <w:rsid w:val="00FF610E"/>
    <w:rsid w:val="00FF75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9215B"/>
  <w15:chartTrackingRefBased/>
  <w15:docId w15:val="{E7103605-260A-4A25-A0E0-14610ABA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8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1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68F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2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3B995-4A1C-4C46-9E11-E63719F6F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3172</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 Longe</dc:creator>
  <cp:keywords/>
  <dc:description/>
  <cp:lastModifiedBy>Segun Longe</cp:lastModifiedBy>
  <cp:revision>147</cp:revision>
  <dcterms:created xsi:type="dcterms:W3CDTF">2020-06-20T23:42:00Z</dcterms:created>
  <dcterms:modified xsi:type="dcterms:W3CDTF">2021-07-08T14:56:00Z</dcterms:modified>
</cp:coreProperties>
</file>