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90"/>
        <w:gridCol w:w="8426"/>
      </w:tblGrid>
      <w:tr w:rsidR="009606EA" w:rsidRPr="009606EA" w14:paraId="7B6574B9" w14:textId="77777777" w:rsidTr="009606EA">
        <w:tc>
          <w:tcPr>
            <w:tcW w:w="590" w:type="dxa"/>
          </w:tcPr>
          <w:p w14:paraId="59DE5E22" w14:textId="77777777" w:rsidR="009606EA" w:rsidRPr="009606EA" w:rsidRDefault="009606EA" w:rsidP="009606EA">
            <w:pPr>
              <w:rPr>
                <w:rFonts w:asciiTheme="majorHAnsi" w:hAnsiTheme="majorHAnsi" w:cstheme="majorHAnsi"/>
                <w:b/>
                <w:sz w:val="32"/>
                <w:szCs w:val="32"/>
              </w:rPr>
            </w:pPr>
            <w:bookmarkStart w:id="0" w:name="_Hlk127919409"/>
          </w:p>
        </w:tc>
        <w:tc>
          <w:tcPr>
            <w:tcW w:w="8426" w:type="dxa"/>
          </w:tcPr>
          <w:p w14:paraId="42CE321E" w14:textId="217AC063" w:rsidR="009606EA" w:rsidRPr="009606EA" w:rsidRDefault="009606EA" w:rsidP="009606EA">
            <w:pPr>
              <w:rPr>
                <w:rFonts w:asciiTheme="majorHAnsi" w:hAnsiTheme="majorHAnsi" w:cstheme="majorHAnsi"/>
                <w:b/>
                <w:sz w:val="32"/>
                <w:szCs w:val="32"/>
              </w:rPr>
            </w:pPr>
            <w:r w:rsidRPr="009606EA">
              <w:rPr>
                <w:rFonts w:asciiTheme="majorHAnsi" w:hAnsiTheme="majorHAnsi" w:cstheme="majorHAnsi"/>
                <w:sz w:val="32"/>
                <w:szCs w:val="32"/>
              </w:rPr>
              <w:t xml:space="preserve">Chapter </w:t>
            </w:r>
            <w:r w:rsidR="00E6630E">
              <w:rPr>
                <w:rFonts w:asciiTheme="majorHAnsi" w:hAnsiTheme="majorHAnsi" w:cstheme="majorHAnsi"/>
                <w:sz w:val="32"/>
                <w:szCs w:val="32"/>
              </w:rPr>
              <w:t>3</w:t>
            </w:r>
            <w:r w:rsidRPr="009606EA">
              <w:rPr>
                <w:rFonts w:asciiTheme="majorHAnsi" w:hAnsiTheme="majorHAnsi" w:cstheme="majorHAnsi"/>
                <w:sz w:val="32"/>
                <w:szCs w:val="32"/>
              </w:rPr>
              <w:t xml:space="preserve"> Practice Questions – </w:t>
            </w:r>
            <w:r w:rsidR="00A70F59">
              <w:rPr>
                <w:rFonts w:asciiTheme="majorHAnsi" w:hAnsiTheme="majorHAnsi" w:cstheme="majorHAnsi"/>
                <w:sz w:val="32"/>
                <w:szCs w:val="32"/>
              </w:rPr>
              <w:t>Functions</w:t>
            </w:r>
          </w:p>
        </w:tc>
      </w:tr>
      <w:tr w:rsidR="009606EA" w:rsidRPr="000339C8" w14:paraId="6382FEA6" w14:textId="77777777" w:rsidTr="009606EA">
        <w:tc>
          <w:tcPr>
            <w:tcW w:w="590" w:type="dxa"/>
          </w:tcPr>
          <w:p w14:paraId="6337CEE9" w14:textId="77777777" w:rsidR="009606EA" w:rsidRPr="000339C8" w:rsidRDefault="009606EA" w:rsidP="009606EA">
            <w:pPr>
              <w:rPr>
                <w:b/>
              </w:rPr>
            </w:pPr>
            <w:r w:rsidRPr="000339C8">
              <w:rPr>
                <w:b/>
              </w:rPr>
              <w:t>Q1</w:t>
            </w:r>
          </w:p>
        </w:tc>
        <w:tc>
          <w:tcPr>
            <w:tcW w:w="8426" w:type="dxa"/>
          </w:tcPr>
          <w:p w14:paraId="6F09BC20" w14:textId="77777777" w:rsidR="009606EA" w:rsidRPr="000339C8" w:rsidRDefault="009606EA" w:rsidP="009606EA">
            <w:pPr>
              <w:rPr>
                <w:b/>
              </w:rPr>
            </w:pPr>
            <w:r w:rsidRPr="000339C8">
              <w:rPr>
                <w:b/>
              </w:rPr>
              <w:t>Why are functions advantageous to have in your programs?</w:t>
            </w:r>
          </w:p>
        </w:tc>
      </w:tr>
      <w:tr w:rsidR="009606EA" w14:paraId="60337880" w14:textId="77777777" w:rsidTr="009606EA">
        <w:tc>
          <w:tcPr>
            <w:tcW w:w="590" w:type="dxa"/>
          </w:tcPr>
          <w:p w14:paraId="33701D38" w14:textId="77777777" w:rsidR="009606EA" w:rsidRDefault="009606EA" w:rsidP="009606EA">
            <w:r>
              <w:t>A</w:t>
            </w:r>
          </w:p>
        </w:tc>
        <w:tc>
          <w:tcPr>
            <w:tcW w:w="8426" w:type="dxa"/>
          </w:tcPr>
          <w:p w14:paraId="6F1DAAEF" w14:textId="77777777" w:rsidR="009606EA" w:rsidRDefault="009606EA" w:rsidP="009606EA">
            <w:r>
              <w:t>They help organise code into ‘black boxes’ that perform certain tasks by taking in parameters and giving out outputs which can be used in other parts of a program</w:t>
            </w:r>
          </w:p>
        </w:tc>
      </w:tr>
      <w:tr w:rsidR="009606EA" w:rsidRPr="000339C8" w14:paraId="639114D9" w14:textId="77777777" w:rsidTr="009606EA">
        <w:tc>
          <w:tcPr>
            <w:tcW w:w="590" w:type="dxa"/>
          </w:tcPr>
          <w:p w14:paraId="31A2B313" w14:textId="77777777" w:rsidR="009606EA" w:rsidRPr="000339C8" w:rsidRDefault="009606EA" w:rsidP="009606EA">
            <w:pPr>
              <w:rPr>
                <w:b/>
              </w:rPr>
            </w:pPr>
            <w:r w:rsidRPr="000339C8">
              <w:rPr>
                <w:b/>
              </w:rPr>
              <w:t>Q2</w:t>
            </w:r>
          </w:p>
        </w:tc>
        <w:tc>
          <w:tcPr>
            <w:tcW w:w="8426" w:type="dxa"/>
          </w:tcPr>
          <w:p w14:paraId="49BC9AF2" w14:textId="77777777" w:rsidR="009606EA" w:rsidRPr="000339C8" w:rsidRDefault="009606EA" w:rsidP="009606EA">
            <w:pPr>
              <w:rPr>
                <w:b/>
              </w:rPr>
            </w:pPr>
            <w:r w:rsidRPr="000339C8">
              <w:rPr>
                <w:b/>
              </w:rPr>
              <w:t>When does the code in a function execute: when the function is defined or when the function is called?</w:t>
            </w:r>
          </w:p>
        </w:tc>
      </w:tr>
      <w:tr w:rsidR="009606EA" w14:paraId="04A9A029" w14:textId="77777777" w:rsidTr="009606EA">
        <w:tc>
          <w:tcPr>
            <w:tcW w:w="590" w:type="dxa"/>
          </w:tcPr>
          <w:p w14:paraId="4FD9A7FE" w14:textId="77777777" w:rsidR="009606EA" w:rsidRDefault="009606EA" w:rsidP="009606EA">
            <w:r>
              <w:t>A</w:t>
            </w:r>
          </w:p>
        </w:tc>
        <w:tc>
          <w:tcPr>
            <w:tcW w:w="8426" w:type="dxa"/>
          </w:tcPr>
          <w:p w14:paraId="6C0E88F9" w14:textId="77777777" w:rsidR="009606EA" w:rsidRDefault="009606EA" w:rsidP="009606EA">
            <w:r>
              <w:t>When the function is called</w:t>
            </w:r>
          </w:p>
        </w:tc>
      </w:tr>
      <w:tr w:rsidR="009606EA" w:rsidRPr="000339C8" w14:paraId="6E926CBE" w14:textId="77777777" w:rsidTr="009606EA">
        <w:tc>
          <w:tcPr>
            <w:tcW w:w="590" w:type="dxa"/>
          </w:tcPr>
          <w:p w14:paraId="7A72075A" w14:textId="77777777" w:rsidR="009606EA" w:rsidRPr="000339C8" w:rsidRDefault="009606EA" w:rsidP="009606EA">
            <w:pPr>
              <w:rPr>
                <w:b/>
              </w:rPr>
            </w:pPr>
            <w:r w:rsidRPr="000339C8">
              <w:rPr>
                <w:b/>
              </w:rPr>
              <w:t>Q3</w:t>
            </w:r>
          </w:p>
        </w:tc>
        <w:tc>
          <w:tcPr>
            <w:tcW w:w="8426" w:type="dxa"/>
          </w:tcPr>
          <w:p w14:paraId="03910C53" w14:textId="77777777" w:rsidR="009606EA" w:rsidRPr="000339C8" w:rsidRDefault="009606EA" w:rsidP="009606EA">
            <w:pPr>
              <w:rPr>
                <w:b/>
              </w:rPr>
            </w:pPr>
            <w:r w:rsidRPr="000339C8">
              <w:rPr>
                <w:b/>
              </w:rPr>
              <w:t>What statement creates a function?</w:t>
            </w:r>
          </w:p>
        </w:tc>
      </w:tr>
      <w:tr w:rsidR="009606EA" w14:paraId="71594E63" w14:textId="77777777" w:rsidTr="009606EA">
        <w:tc>
          <w:tcPr>
            <w:tcW w:w="590" w:type="dxa"/>
          </w:tcPr>
          <w:p w14:paraId="0262B5C1" w14:textId="77777777" w:rsidR="009606EA" w:rsidRDefault="009606EA" w:rsidP="009606EA">
            <w:r>
              <w:t>A</w:t>
            </w:r>
          </w:p>
        </w:tc>
        <w:tc>
          <w:tcPr>
            <w:tcW w:w="8426" w:type="dxa"/>
          </w:tcPr>
          <w:p w14:paraId="1FE362FD" w14:textId="77777777" w:rsidR="009606EA" w:rsidRDefault="009606EA" w:rsidP="009606EA">
            <w:r>
              <w:t>Def</w:t>
            </w:r>
          </w:p>
        </w:tc>
      </w:tr>
      <w:tr w:rsidR="009606EA" w:rsidRPr="000339C8" w14:paraId="3DBED338" w14:textId="77777777" w:rsidTr="009606EA">
        <w:tc>
          <w:tcPr>
            <w:tcW w:w="590" w:type="dxa"/>
          </w:tcPr>
          <w:p w14:paraId="0A2131F1" w14:textId="77777777" w:rsidR="009606EA" w:rsidRPr="000339C8" w:rsidRDefault="009606EA" w:rsidP="009606EA">
            <w:pPr>
              <w:rPr>
                <w:b/>
              </w:rPr>
            </w:pPr>
            <w:r w:rsidRPr="000339C8">
              <w:rPr>
                <w:b/>
              </w:rPr>
              <w:t>Q4</w:t>
            </w:r>
          </w:p>
        </w:tc>
        <w:tc>
          <w:tcPr>
            <w:tcW w:w="8426" w:type="dxa"/>
          </w:tcPr>
          <w:p w14:paraId="36859556" w14:textId="77777777" w:rsidR="009606EA" w:rsidRPr="000339C8" w:rsidRDefault="009606EA" w:rsidP="009606EA">
            <w:pPr>
              <w:rPr>
                <w:b/>
              </w:rPr>
            </w:pPr>
            <w:r w:rsidRPr="000339C8">
              <w:rPr>
                <w:b/>
              </w:rPr>
              <w:t>What is the difference between a function and a function call?</w:t>
            </w:r>
          </w:p>
        </w:tc>
      </w:tr>
      <w:tr w:rsidR="009606EA" w14:paraId="517D8C9C" w14:textId="77777777" w:rsidTr="009606EA">
        <w:tc>
          <w:tcPr>
            <w:tcW w:w="590" w:type="dxa"/>
          </w:tcPr>
          <w:p w14:paraId="5CB9D00D" w14:textId="77777777" w:rsidR="009606EA" w:rsidRDefault="009606EA" w:rsidP="009606EA">
            <w:r>
              <w:t>A</w:t>
            </w:r>
          </w:p>
        </w:tc>
        <w:tc>
          <w:tcPr>
            <w:tcW w:w="8426" w:type="dxa"/>
          </w:tcPr>
          <w:p w14:paraId="5F6F7237" w14:textId="77777777" w:rsidR="009606EA" w:rsidRDefault="009606EA" w:rsidP="009606EA">
            <w:r>
              <w:t xml:space="preserve">A function call involves passing in parameters for the function to process and give an output whereas a function is the code of the function </w:t>
            </w:r>
            <w:proofErr w:type="gramStart"/>
            <w:r>
              <w:t>i.e.</w:t>
            </w:r>
            <w:proofErr w:type="gramEnd"/>
            <w:r>
              <w:t xml:space="preserve"> when it is defined</w:t>
            </w:r>
          </w:p>
        </w:tc>
      </w:tr>
      <w:tr w:rsidR="009606EA" w:rsidRPr="000339C8" w14:paraId="2E0FF1E7" w14:textId="77777777" w:rsidTr="009606EA">
        <w:tc>
          <w:tcPr>
            <w:tcW w:w="590" w:type="dxa"/>
          </w:tcPr>
          <w:p w14:paraId="58881456" w14:textId="77777777" w:rsidR="009606EA" w:rsidRPr="000339C8" w:rsidRDefault="009606EA" w:rsidP="009606EA">
            <w:pPr>
              <w:rPr>
                <w:b/>
              </w:rPr>
            </w:pPr>
            <w:r w:rsidRPr="000339C8">
              <w:rPr>
                <w:b/>
              </w:rPr>
              <w:t>Q5</w:t>
            </w:r>
          </w:p>
        </w:tc>
        <w:tc>
          <w:tcPr>
            <w:tcW w:w="8426" w:type="dxa"/>
          </w:tcPr>
          <w:p w14:paraId="77811502" w14:textId="77777777" w:rsidR="009606EA" w:rsidRPr="000339C8" w:rsidRDefault="009606EA" w:rsidP="009606EA">
            <w:pPr>
              <w:rPr>
                <w:b/>
              </w:rPr>
            </w:pPr>
            <w:r w:rsidRPr="000339C8">
              <w:rPr>
                <w:b/>
              </w:rPr>
              <w:t>How many global scopes are there in a Python program? How many local scopes?</w:t>
            </w:r>
          </w:p>
        </w:tc>
      </w:tr>
      <w:tr w:rsidR="009606EA" w14:paraId="20556BFF" w14:textId="77777777" w:rsidTr="009606EA">
        <w:tc>
          <w:tcPr>
            <w:tcW w:w="590" w:type="dxa"/>
          </w:tcPr>
          <w:p w14:paraId="34BFEE48" w14:textId="77777777" w:rsidR="009606EA" w:rsidRDefault="009606EA" w:rsidP="009606EA">
            <w:r>
              <w:t>A</w:t>
            </w:r>
          </w:p>
        </w:tc>
        <w:tc>
          <w:tcPr>
            <w:tcW w:w="8426" w:type="dxa"/>
          </w:tcPr>
          <w:p w14:paraId="4224FEF2" w14:textId="77777777" w:rsidR="009606EA" w:rsidRDefault="009606EA" w:rsidP="009606EA">
            <w:r>
              <w:t>1 global scope is created when the program begins</w:t>
            </w:r>
          </w:p>
        </w:tc>
      </w:tr>
      <w:tr w:rsidR="009606EA" w:rsidRPr="000339C8" w14:paraId="5CA46CAC" w14:textId="77777777" w:rsidTr="009606EA">
        <w:tc>
          <w:tcPr>
            <w:tcW w:w="590" w:type="dxa"/>
          </w:tcPr>
          <w:p w14:paraId="081CE690" w14:textId="77777777" w:rsidR="009606EA" w:rsidRPr="000339C8" w:rsidRDefault="009606EA" w:rsidP="009606EA">
            <w:pPr>
              <w:rPr>
                <w:b/>
              </w:rPr>
            </w:pPr>
            <w:r w:rsidRPr="000339C8">
              <w:rPr>
                <w:b/>
              </w:rPr>
              <w:t>Q6</w:t>
            </w:r>
          </w:p>
        </w:tc>
        <w:tc>
          <w:tcPr>
            <w:tcW w:w="8426" w:type="dxa"/>
          </w:tcPr>
          <w:p w14:paraId="57C5DC61" w14:textId="77777777" w:rsidR="009606EA" w:rsidRPr="000339C8" w:rsidRDefault="009606EA" w:rsidP="009606EA">
            <w:pPr>
              <w:rPr>
                <w:b/>
              </w:rPr>
            </w:pPr>
            <w:r w:rsidRPr="000339C8">
              <w:rPr>
                <w:b/>
              </w:rPr>
              <w:t>What happens to variables in a local scope when the function call returns?</w:t>
            </w:r>
          </w:p>
        </w:tc>
      </w:tr>
      <w:tr w:rsidR="009606EA" w14:paraId="37662716" w14:textId="77777777" w:rsidTr="009606EA">
        <w:tc>
          <w:tcPr>
            <w:tcW w:w="590" w:type="dxa"/>
          </w:tcPr>
          <w:p w14:paraId="2AE9F0DB" w14:textId="77777777" w:rsidR="009606EA" w:rsidRDefault="009606EA" w:rsidP="009606EA">
            <w:r>
              <w:t>A</w:t>
            </w:r>
          </w:p>
        </w:tc>
        <w:tc>
          <w:tcPr>
            <w:tcW w:w="8426" w:type="dxa"/>
          </w:tcPr>
          <w:p w14:paraId="6BC9CA63" w14:textId="77777777" w:rsidR="009606EA" w:rsidRDefault="009606EA" w:rsidP="009606EA">
            <w:r>
              <w:t xml:space="preserve">Variables assigned within a function exist in the local scope and when the function returns, the local scope is destroyed along with any variables </w:t>
            </w:r>
          </w:p>
        </w:tc>
      </w:tr>
      <w:tr w:rsidR="009606EA" w:rsidRPr="00BD550C" w14:paraId="14CDE81A" w14:textId="77777777" w:rsidTr="009606EA">
        <w:tc>
          <w:tcPr>
            <w:tcW w:w="590" w:type="dxa"/>
          </w:tcPr>
          <w:p w14:paraId="64F638DA" w14:textId="77777777" w:rsidR="009606EA" w:rsidRPr="00BD550C" w:rsidRDefault="009606EA" w:rsidP="009606EA">
            <w:pPr>
              <w:rPr>
                <w:b/>
              </w:rPr>
            </w:pPr>
            <w:r w:rsidRPr="00BD550C">
              <w:rPr>
                <w:b/>
              </w:rPr>
              <w:t>Q7</w:t>
            </w:r>
          </w:p>
        </w:tc>
        <w:tc>
          <w:tcPr>
            <w:tcW w:w="8426" w:type="dxa"/>
          </w:tcPr>
          <w:p w14:paraId="54EFF66F" w14:textId="77777777" w:rsidR="009606EA" w:rsidRPr="00BD550C" w:rsidRDefault="009606EA" w:rsidP="009606EA">
            <w:pPr>
              <w:rPr>
                <w:b/>
              </w:rPr>
            </w:pPr>
            <w:r>
              <w:rPr>
                <w:b/>
              </w:rPr>
              <w:t>What is a return value? Can a return value be part of an expression?</w:t>
            </w:r>
          </w:p>
        </w:tc>
      </w:tr>
      <w:tr w:rsidR="009606EA" w:rsidRPr="00BD550C" w14:paraId="3EB39423" w14:textId="77777777" w:rsidTr="009606EA">
        <w:tc>
          <w:tcPr>
            <w:tcW w:w="590" w:type="dxa"/>
          </w:tcPr>
          <w:p w14:paraId="3A4DF6E0" w14:textId="77777777" w:rsidR="009606EA" w:rsidRPr="00BD550C" w:rsidRDefault="009606EA" w:rsidP="009606EA">
            <w:r>
              <w:t>A</w:t>
            </w:r>
          </w:p>
        </w:tc>
        <w:tc>
          <w:tcPr>
            <w:tcW w:w="8426" w:type="dxa"/>
          </w:tcPr>
          <w:p w14:paraId="5C04C983" w14:textId="77777777" w:rsidR="009606EA" w:rsidRPr="00BD550C" w:rsidRDefault="009606EA" w:rsidP="009606EA">
            <w:r>
              <w:t>A return value is the value that a function call evaluates to. An expression consists of values and operators and can always evaluate down to a single value therefore return values are normally not part of an expression</w:t>
            </w:r>
          </w:p>
        </w:tc>
      </w:tr>
      <w:tr w:rsidR="009606EA" w:rsidRPr="00D42330" w14:paraId="32151314" w14:textId="77777777" w:rsidTr="009606EA">
        <w:tc>
          <w:tcPr>
            <w:tcW w:w="590" w:type="dxa"/>
          </w:tcPr>
          <w:p w14:paraId="0A46CBA0" w14:textId="77777777" w:rsidR="009606EA" w:rsidRPr="00D42330" w:rsidRDefault="009606EA" w:rsidP="009606EA">
            <w:pPr>
              <w:rPr>
                <w:b/>
              </w:rPr>
            </w:pPr>
            <w:r w:rsidRPr="00D42330">
              <w:rPr>
                <w:b/>
              </w:rPr>
              <w:t>Q8</w:t>
            </w:r>
          </w:p>
        </w:tc>
        <w:tc>
          <w:tcPr>
            <w:tcW w:w="8426" w:type="dxa"/>
          </w:tcPr>
          <w:p w14:paraId="58FE627C" w14:textId="77777777" w:rsidR="009606EA" w:rsidRPr="00D42330" w:rsidRDefault="009606EA" w:rsidP="009606EA">
            <w:pPr>
              <w:rPr>
                <w:b/>
              </w:rPr>
            </w:pPr>
            <w:r w:rsidRPr="00D42330">
              <w:rPr>
                <w:b/>
              </w:rPr>
              <w:t>If a function does not have a return statement, what is the return value of a call to that function</w:t>
            </w:r>
            <w:r>
              <w:rPr>
                <w:b/>
              </w:rPr>
              <w:t>?</w:t>
            </w:r>
          </w:p>
        </w:tc>
      </w:tr>
      <w:tr w:rsidR="009606EA" w:rsidRPr="00BD550C" w14:paraId="772B5BAF" w14:textId="77777777" w:rsidTr="009606EA">
        <w:tc>
          <w:tcPr>
            <w:tcW w:w="590" w:type="dxa"/>
          </w:tcPr>
          <w:p w14:paraId="6D89AC8C" w14:textId="77777777" w:rsidR="009606EA" w:rsidRDefault="009606EA" w:rsidP="009606EA">
            <w:r>
              <w:t>A</w:t>
            </w:r>
          </w:p>
        </w:tc>
        <w:tc>
          <w:tcPr>
            <w:tcW w:w="8426" w:type="dxa"/>
          </w:tcPr>
          <w:p w14:paraId="55AD5F3C" w14:textId="77777777" w:rsidR="009606EA" w:rsidRDefault="009606EA" w:rsidP="009606EA">
            <w:r>
              <w:t>Python adds return value = None to the end of any function definition with no return statement</w:t>
            </w:r>
          </w:p>
        </w:tc>
      </w:tr>
      <w:tr w:rsidR="009606EA" w:rsidRPr="00345C89" w14:paraId="0F5ABBA0" w14:textId="77777777" w:rsidTr="009606EA">
        <w:tc>
          <w:tcPr>
            <w:tcW w:w="590" w:type="dxa"/>
          </w:tcPr>
          <w:p w14:paraId="55692F13" w14:textId="77777777" w:rsidR="009606EA" w:rsidRPr="00345C89" w:rsidRDefault="009606EA" w:rsidP="009606EA">
            <w:pPr>
              <w:rPr>
                <w:b/>
              </w:rPr>
            </w:pPr>
            <w:r w:rsidRPr="00345C89">
              <w:rPr>
                <w:b/>
              </w:rPr>
              <w:t>Q9</w:t>
            </w:r>
          </w:p>
        </w:tc>
        <w:tc>
          <w:tcPr>
            <w:tcW w:w="8426" w:type="dxa"/>
          </w:tcPr>
          <w:p w14:paraId="3F3FD853" w14:textId="77777777" w:rsidR="009606EA" w:rsidRPr="00345C89" w:rsidRDefault="009606EA" w:rsidP="009606EA">
            <w:pPr>
              <w:rPr>
                <w:b/>
              </w:rPr>
            </w:pPr>
            <w:r w:rsidRPr="00345C89">
              <w:rPr>
                <w:b/>
              </w:rPr>
              <w:t>How can you force a variable in a function to refer to the global variable?</w:t>
            </w:r>
          </w:p>
        </w:tc>
      </w:tr>
      <w:tr w:rsidR="009606EA" w:rsidRPr="00BD550C" w14:paraId="3E84D454" w14:textId="77777777" w:rsidTr="009606EA">
        <w:tc>
          <w:tcPr>
            <w:tcW w:w="590" w:type="dxa"/>
          </w:tcPr>
          <w:p w14:paraId="26DCA9F1" w14:textId="77777777" w:rsidR="009606EA" w:rsidRDefault="009606EA" w:rsidP="009606EA">
            <w:r>
              <w:t>A</w:t>
            </w:r>
          </w:p>
        </w:tc>
        <w:tc>
          <w:tcPr>
            <w:tcW w:w="8426" w:type="dxa"/>
          </w:tcPr>
          <w:p w14:paraId="7A703A98" w14:textId="77777777" w:rsidR="009606EA" w:rsidRDefault="009606EA" w:rsidP="009606EA">
            <w:r>
              <w:t>If you need to modify a global variable from within a function, use the global statement</w:t>
            </w:r>
          </w:p>
        </w:tc>
      </w:tr>
      <w:tr w:rsidR="009606EA" w:rsidRPr="00345C89" w14:paraId="2AA6F6D0" w14:textId="77777777" w:rsidTr="009606EA">
        <w:tc>
          <w:tcPr>
            <w:tcW w:w="590" w:type="dxa"/>
          </w:tcPr>
          <w:p w14:paraId="08D25EC7" w14:textId="77777777" w:rsidR="009606EA" w:rsidRPr="00345C89" w:rsidRDefault="009606EA" w:rsidP="009606EA">
            <w:pPr>
              <w:rPr>
                <w:b/>
              </w:rPr>
            </w:pPr>
            <w:r w:rsidRPr="00345C89">
              <w:rPr>
                <w:b/>
              </w:rPr>
              <w:t>Q10</w:t>
            </w:r>
          </w:p>
        </w:tc>
        <w:tc>
          <w:tcPr>
            <w:tcW w:w="8426" w:type="dxa"/>
          </w:tcPr>
          <w:p w14:paraId="098ABDFB" w14:textId="77777777" w:rsidR="009606EA" w:rsidRPr="00345C89" w:rsidRDefault="009606EA" w:rsidP="009606EA">
            <w:pPr>
              <w:rPr>
                <w:b/>
              </w:rPr>
            </w:pPr>
            <w:r w:rsidRPr="00345C89">
              <w:rPr>
                <w:b/>
              </w:rPr>
              <w:t>What is the data type of None?</w:t>
            </w:r>
          </w:p>
        </w:tc>
      </w:tr>
      <w:tr w:rsidR="009606EA" w:rsidRPr="00BD550C" w14:paraId="53733C32" w14:textId="77777777" w:rsidTr="009606EA">
        <w:tc>
          <w:tcPr>
            <w:tcW w:w="590" w:type="dxa"/>
          </w:tcPr>
          <w:p w14:paraId="62575EFB" w14:textId="77777777" w:rsidR="009606EA" w:rsidRDefault="009606EA" w:rsidP="009606EA">
            <w:r>
              <w:t>A</w:t>
            </w:r>
          </w:p>
        </w:tc>
        <w:tc>
          <w:tcPr>
            <w:tcW w:w="8426" w:type="dxa"/>
          </w:tcPr>
          <w:p w14:paraId="4CE39FB8" w14:textId="77777777" w:rsidR="009606EA" w:rsidRDefault="009606EA" w:rsidP="009606EA">
            <w:r>
              <w:t xml:space="preserve">None is the only value of the </w:t>
            </w:r>
            <w:proofErr w:type="spellStart"/>
            <w:r>
              <w:t>NonType</w:t>
            </w:r>
            <w:proofErr w:type="spellEnd"/>
            <w:r>
              <w:t xml:space="preserve"> data type</w:t>
            </w:r>
          </w:p>
        </w:tc>
      </w:tr>
      <w:tr w:rsidR="009606EA" w:rsidRPr="00817723" w14:paraId="1CB333E2" w14:textId="77777777" w:rsidTr="009606EA">
        <w:tc>
          <w:tcPr>
            <w:tcW w:w="590" w:type="dxa"/>
          </w:tcPr>
          <w:p w14:paraId="06D928A7" w14:textId="77777777" w:rsidR="009606EA" w:rsidRPr="00817723" w:rsidRDefault="009606EA" w:rsidP="009606EA">
            <w:pPr>
              <w:rPr>
                <w:b/>
              </w:rPr>
            </w:pPr>
            <w:r w:rsidRPr="00817723">
              <w:rPr>
                <w:b/>
              </w:rPr>
              <w:t>Q11</w:t>
            </w:r>
          </w:p>
        </w:tc>
        <w:tc>
          <w:tcPr>
            <w:tcW w:w="8426" w:type="dxa"/>
          </w:tcPr>
          <w:p w14:paraId="53F94404" w14:textId="77777777" w:rsidR="009606EA" w:rsidRPr="00817723" w:rsidRDefault="009606EA" w:rsidP="009606EA">
            <w:pPr>
              <w:rPr>
                <w:b/>
              </w:rPr>
            </w:pPr>
            <w:r w:rsidRPr="00817723">
              <w:rPr>
                <w:b/>
              </w:rPr>
              <w:t xml:space="preserve">What does the </w:t>
            </w:r>
            <w:r w:rsidRPr="00817723">
              <w:rPr>
                <w:i/>
              </w:rPr>
              <w:t xml:space="preserve">import </w:t>
            </w:r>
            <w:proofErr w:type="spellStart"/>
            <w:r w:rsidRPr="00817723">
              <w:rPr>
                <w:i/>
              </w:rPr>
              <w:t>areallyourpetsnamederic</w:t>
            </w:r>
            <w:proofErr w:type="spellEnd"/>
            <w:r w:rsidRPr="00817723">
              <w:rPr>
                <w:b/>
              </w:rPr>
              <w:t xml:space="preserve"> statement do?</w:t>
            </w:r>
          </w:p>
        </w:tc>
      </w:tr>
      <w:tr w:rsidR="009606EA" w:rsidRPr="00817723" w14:paraId="6D453A21" w14:textId="77777777" w:rsidTr="009606EA">
        <w:tc>
          <w:tcPr>
            <w:tcW w:w="590" w:type="dxa"/>
          </w:tcPr>
          <w:p w14:paraId="21DA2431" w14:textId="77777777" w:rsidR="009606EA" w:rsidRPr="00817723" w:rsidRDefault="009606EA" w:rsidP="009606EA">
            <w:r w:rsidRPr="00817723">
              <w:t>A</w:t>
            </w:r>
          </w:p>
        </w:tc>
        <w:tc>
          <w:tcPr>
            <w:tcW w:w="8426" w:type="dxa"/>
          </w:tcPr>
          <w:p w14:paraId="48AB4364" w14:textId="77777777" w:rsidR="009606EA" w:rsidRPr="00817723" w:rsidRDefault="009606EA" w:rsidP="009606EA">
            <w:r>
              <w:t>The import statement itself imports a module which contains many functions</w:t>
            </w:r>
          </w:p>
        </w:tc>
      </w:tr>
      <w:tr w:rsidR="009606EA" w:rsidRPr="00817723" w14:paraId="7CD6C863" w14:textId="77777777" w:rsidTr="009606EA">
        <w:tc>
          <w:tcPr>
            <w:tcW w:w="590" w:type="dxa"/>
          </w:tcPr>
          <w:p w14:paraId="13D3E5EC" w14:textId="77777777" w:rsidR="009606EA" w:rsidRPr="00817723" w:rsidRDefault="009606EA" w:rsidP="009606EA">
            <w:pPr>
              <w:rPr>
                <w:b/>
              </w:rPr>
            </w:pPr>
            <w:r w:rsidRPr="00817723">
              <w:rPr>
                <w:b/>
              </w:rPr>
              <w:t>Q12</w:t>
            </w:r>
          </w:p>
        </w:tc>
        <w:tc>
          <w:tcPr>
            <w:tcW w:w="8426" w:type="dxa"/>
          </w:tcPr>
          <w:p w14:paraId="432851CC" w14:textId="77777777" w:rsidR="009606EA" w:rsidRPr="00817723" w:rsidRDefault="009606EA" w:rsidP="009606EA">
            <w:pPr>
              <w:rPr>
                <w:b/>
              </w:rPr>
            </w:pPr>
            <w:r w:rsidRPr="00817723">
              <w:rPr>
                <w:b/>
              </w:rPr>
              <w:t xml:space="preserve">If you had a function named </w:t>
            </w:r>
            <w:proofErr w:type="gramStart"/>
            <w:r w:rsidRPr="00817723">
              <w:rPr>
                <w:b/>
              </w:rPr>
              <w:t>bacon(</w:t>
            </w:r>
            <w:proofErr w:type="gramEnd"/>
            <w:r w:rsidRPr="00817723">
              <w:rPr>
                <w:b/>
              </w:rPr>
              <w:t>) in a module named spam, how would you call it after importing spam?</w:t>
            </w:r>
          </w:p>
        </w:tc>
      </w:tr>
      <w:tr w:rsidR="009606EA" w:rsidRPr="00394DB9" w14:paraId="7B47F367" w14:textId="77777777" w:rsidTr="009606EA">
        <w:tc>
          <w:tcPr>
            <w:tcW w:w="590" w:type="dxa"/>
          </w:tcPr>
          <w:p w14:paraId="56D27087" w14:textId="77777777" w:rsidR="009606EA" w:rsidRPr="00394DB9" w:rsidRDefault="009606EA" w:rsidP="009606EA">
            <w:r w:rsidRPr="00394DB9">
              <w:t>A</w:t>
            </w:r>
          </w:p>
        </w:tc>
        <w:tc>
          <w:tcPr>
            <w:tcW w:w="8426" w:type="dxa"/>
          </w:tcPr>
          <w:p w14:paraId="6233E0E7" w14:textId="7E95BA52" w:rsidR="009606EA" w:rsidRPr="00394DB9" w:rsidRDefault="009606EA" w:rsidP="009606EA">
            <w:r w:rsidRPr="00394DB9">
              <w:t>You call it by typ</w:t>
            </w:r>
            <w:r w:rsidR="00D60A06">
              <w:t>ing</w:t>
            </w:r>
            <w:r w:rsidRPr="00394DB9">
              <w:t xml:space="preserve"> the module name followed by a period</w:t>
            </w:r>
            <w:r>
              <w:t xml:space="preserve"> and then the function name as below: </w:t>
            </w:r>
            <w:proofErr w:type="spellStart"/>
            <w:proofErr w:type="gramStart"/>
            <w:r>
              <w:t>spam.bacon</w:t>
            </w:r>
            <w:proofErr w:type="spellEnd"/>
            <w:proofErr w:type="gramEnd"/>
            <w:r>
              <w:t>(</w:t>
            </w:r>
            <w:r w:rsidRPr="00394DB9">
              <w:rPr>
                <w:i/>
              </w:rPr>
              <w:t>arguments</w:t>
            </w:r>
            <w:r>
              <w:t>)</w:t>
            </w:r>
          </w:p>
        </w:tc>
      </w:tr>
      <w:tr w:rsidR="009606EA" w:rsidRPr="00394DB9" w14:paraId="0D0C7D16" w14:textId="77777777" w:rsidTr="009606EA">
        <w:tc>
          <w:tcPr>
            <w:tcW w:w="590" w:type="dxa"/>
          </w:tcPr>
          <w:p w14:paraId="1251AF6E" w14:textId="77777777" w:rsidR="009606EA" w:rsidRPr="00394DB9" w:rsidRDefault="009606EA" w:rsidP="009606EA">
            <w:pPr>
              <w:rPr>
                <w:b/>
              </w:rPr>
            </w:pPr>
            <w:r w:rsidRPr="00394DB9">
              <w:rPr>
                <w:b/>
              </w:rPr>
              <w:t>Q13</w:t>
            </w:r>
          </w:p>
        </w:tc>
        <w:tc>
          <w:tcPr>
            <w:tcW w:w="8426" w:type="dxa"/>
          </w:tcPr>
          <w:p w14:paraId="62C3CFEC" w14:textId="77777777" w:rsidR="009606EA" w:rsidRPr="00394DB9" w:rsidRDefault="009606EA" w:rsidP="009606EA">
            <w:pPr>
              <w:rPr>
                <w:b/>
              </w:rPr>
            </w:pPr>
            <w:r w:rsidRPr="00394DB9">
              <w:rPr>
                <w:b/>
              </w:rPr>
              <w:t>How can you prevent a program from crashing when it gets an error?</w:t>
            </w:r>
          </w:p>
        </w:tc>
      </w:tr>
      <w:tr w:rsidR="009606EA" w:rsidRPr="00394DB9" w14:paraId="34788A8E" w14:textId="77777777" w:rsidTr="009606EA">
        <w:tc>
          <w:tcPr>
            <w:tcW w:w="590" w:type="dxa"/>
          </w:tcPr>
          <w:p w14:paraId="33275B22" w14:textId="77777777" w:rsidR="009606EA" w:rsidRDefault="009606EA" w:rsidP="009606EA">
            <w:r>
              <w:t>A</w:t>
            </w:r>
          </w:p>
        </w:tc>
        <w:tc>
          <w:tcPr>
            <w:tcW w:w="8426" w:type="dxa"/>
          </w:tcPr>
          <w:p w14:paraId="07DFEC4A" w14:textId="77777777" w:rsidR="009606EA" w:rsidRDefault="009606EA" w:rsidP="009606EA">
            <w:r>
              <w:t>The code that could potentially have an error is put in a try clause. When code in a try clause causes an error, the program execution immediately moves to the code in the except clause</w:t>
            </w:r>
          </w:p>
        </w:tc>
      </w:tr>
      <w:tr w:rsidR="009606EA" w:rsidRPr="00B27E9F" w14:paraId="4C0546C0" w14:textId="77777777" w:rsidTr="009606EA">
        <w:tc>
          <w:tcPr>
            <w:tcW w:w="590" w:type="dxa"/>
          </w:tcPr>
          <w:p w14:paraId="0F6841DB" w14:textId="77777777" w:rsidR="009606EA" w:rsidRPr="00B27E9F" w:rsidRDefault="009606EA" w:rsidP="009606EA">
            <w:pPr>
              <w:rPr>
                <w:b/>
              </w:rPr>
            </w:pPr>
            <w:r w:rsidRPr="00B27E9F">
              <w:rPr>
                <w:b/>
              </w:rPr>
              <w:t>Q14</w:t>
            </w:r>
          </w:p>
        </w:tc>
        <w:tc>
          <w:tcPr>
            <w:tcW w:w="8426" w:type="dxa"/>
          </w:tcPr>
          <w:p w14:paraId="2DB320FD" w14:textId="77777777" w:rsidR="009606EA" w:rsidRPr="00B27E9F" w:rsidRDefault="009606EA" w:rsidP="009606EA">
            <w:pPr>
              <w:rPr>
                <w:b/>
              </w:rPr>
            </w:pPr>
            <w:r w:rsidRPr="00B27E9F">
              <w:rPr>
                <w:b/>
              </w:rPr>
              <w:t>What goes in the try clause? What goes in the except clause?</w:t>
            </w:r>
          </w:p>
        </w:tc>
      </w:tr>
      <w:tr w:rsidR="009606EA" w:rsidRPr="00394DB9" w14:paraId="4318EFE1" w14:textId="77777777" w:rsidTr="009606EA">
        <w:tc>
          <w:tcPr>
            <w:tcW w:w="590" w:type="dxa"/>
          </w:tcPr>
          <w:p w14:paraId="0178207A" w14:textId="77777777" w:rsidR="009606EA" w:rsidRDefault="009606EA" w:rsidP="009606EA">
            <w:r>
              <w:t>A</w:t>
            </w:r>
          </w:p>
        </w:tc>
        <w:tc>
          <w:tcPr>
            <w:tcW w:w="8426" w:type="dxa"/>
          </w:tcPr>
          <w:p w14:paraId="78828AEF" w14:textId="77777777" w:rsidR="009606EA" w:rsidRDefault="009606EA" w:rsidP="009606EA">
            <w:r>
              <w:t>The code that could potentially cause an error goes in the try clause while the code in the except clause is what is executed right after an error is encountered in the try clause</w:t>
            </w:r>
          </w:p>
        </w:tc>
      </w:tr>
      <w:bookmarkEnd w:id="0"/>
    </w:tbl>
    <w:p w14:paraId="2EB77643" w14:textId="77777777" w:rsidR="0041518B" w:rsidRDefault="0041518B"/>
    <w:sectPr w:rsidR="00415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09"/>
    <w:rsid w:val="00013AA3"/>
    <w:rsid w:val="000339C8"/>
    <w:rsid w:val="00345C89"/>
    <w:rsid w:val="00394DB9"/>
    <w:rsid w:val="00413CAE"/>
    <w:rsid w:val="0041518B"/>
    <w:rsid w:val="005A1D21"/>
    <w:rsid w:val="00817723"/>
    <w:rsid w:val="009606EA"/>
    <w:rsid w:val="009B4609"/>
    <w:rsid w:val="00A70F59"/>
    <w:rsid w:val="00B27E9F"/>
    <w:rsid w:val="00BD550C"/>
    <w:rsid w:val="00D42330"/>
    <w:rsid w:val="00D60A06"/>
    <w:rsid w:val="00E6630E"/>
    <w:rsid w:val="00F27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6747"/>
  <w15:chartTrackingRefBased/>
  <w15:docId w15:val="{E7103605-260A-4A25-A0E0-14610ABA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12</cp:revision>
  <dcterms:created xsi:type="dcterms:W3CDTF">2020-06-20T23:42:00Z</dcterms:created>
  <dcterms:modified xsi:type="dcterms:W3CDTF">2023-02-22T00:51:00Z</dcterms:modified>
</cp:coreProperties>
</file>