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7FB3" w14:textId="77777777" w:rsidR="00D5407A" w:rsidRDefault="00D5407A" w:rsidP="00D5407A">
      <w:pPr>
        <w:rPr>
          <w:rFonts w:cs="Arial"/>
          <w:b/>
          <w:sz w:val="24"/>
          <w:szCs w:val="24"/>
          <w:lang w:eastAsia="es-ES"/>
        </w:rPr>
      </w:pPr>
    </w:p>
    <w:p w14:paraId="240092A8" w14:textId="4726E813" w:rsidR="00640ED1" w:rsidRDefault="00C83D95" w:rsidP="00C83D95">
      <w:pPr>
        <w:rPr>
          <w:rFonts w:cs="Arial"/>
          <w:b/>
          <w:sz w:val="24"/>
          <w:szCs w:val="24"/>
          <w:lang w:eastAsia="es-ES"/>
        </w:rPr>
      </w:pPr>
      <w:r w:rsidRPr="00C83D95">
        <w:rPr>
          <w:rFonts w:cs="Arial"/>
          <w:b/>
          <w:sz w:val="24"/>
          <w:szCs w:val="24"/>
          <w:lang w:eastAsia="es-ES"/>
        </w:rPr>
        <w:t>ID Requerimiento</w:t>
      </w:r>
      <w:r w:rsidR="00640ED1">
        <w:rPr>
          <w:rFonts w:cs="Arial"/>
          <w:b/>
          <w:sz w:val="24"/>
          <w:szCs w:val="24"/>
          <w:lang w:eastAsia="es-ES"/>
        </w:rPr>
        <w:t xml:space="preserve">: </w:t>
      </w:r>
      <w:r w:rsidR="007A4FD3">
        <w:rPr>
          <w:b/>
          <w:sz w:val="24"/>
          <w:szCs w:val="24"/>
          <w:lang w:eastAsia="es-ES"/>
        </w:rPr>
        <w:t>565</w:t>
      </w:r>
    </w:p>
    <w:p w14:paraId="4506F48C" w14:textId="77777777" w:rsidR="00C83D95" w:rsidRPr="00C83D95" w:rsidRDefault="00C83D95" w:rsidP="00C83D95">
      <w:pPr>
        <w:rPr>
          <w:rFonts w:cs="Arial"/>
          <w:b/>
          <w:sz w:val="24"/>
          <w:szCs w:val="24"/>
          <w:lang w:eastAsia="es-ES"/>
        </w:rPr>
      </w:pPr>
    </w:p>
    <w:p w14:paraId="08189E52" w14:textId="77777777" w:rsidR="007A4FD3" w:rsidRDefault="00C83D95" w:rsidP="007A4FD3">
      <w:pPr>
        <w:jc w:val="center"/>
        <w:rPr>
          <w:rFonts w:cs="Arial"/>
          <w:b/>
          <w:sz w:val="32"/>
          <w:szCs w:val="36"/>
        </w:rPr>
      </w:pPr>
      <w:r w:rsidRPr="00C83D95">
        <w:rPr>
          <w:rFonts w:cs="Arial"/>
          <w:b/>
          <w:sz w:val="24"/>
          <w:szCs w:val="24"/>
          <w:lang w:eastAsia="es-ES"/>
        </w:rPr>
        <w:t>Nombre del Requerimiento:</w:t>
      </w:r>
      <w:r w:rsidR="00640ED1">
        <w:rPr>
          <w:rFonts w:cs="Arial"/>
          <w:b/>
          <w:sz w:val="24"/>
          <w:szCs w:val="24"/>
          <w:lang w:eastAsia="es-ES"/>
        </w:rPr>
        <w:t xml:space="preserve"> </w:t>
      </w:r>
      <w:r w:rsidR="007A4FD3" w:rsidRPr="007A4FD3">
        <w:rPr>
          <w:rFonts w:cs="Arial"/>
          <w:b/>
          <w:sz w:val="24"/>
          <w:szCs w:val="24"/>
          <w:lang w:eastAsia="es-ES"/>
        </w:rPr>
        <w:t>DYC_MAT-</w:t>
      </w:r>
      <w:proofErr w:type="spellStart"/>
      <w:r w:rsidR="007A4FD3" w:rsidRPr="007A4FD3">
        <w:rPr>
          <w:rFonts w:cs="Arial"/>
          <w:b/>
          <w:sz w:val="24"/>
          <w:szCs w:val="24"/>
          <w:lang w:eastAsia="es-ES"/>
        </w:rPr>
        <w:t>DyC_Consultar</w:t>
      </w:r>
      <w:proofErr w:type="spellEnd"/>
      <w:r w:rsidR="007A4FD3" w:rsidRPr="007A4FD3">
        <w:rPr>
          <w:rFonts w:cs="Arial"/>
          <w:b/>
          <w:sz w:val="24"/>
          <w:szCs w:val="24"/>
          <w:lang w:eastAsia="es-ES"/>
        </w:rPr>
        <w:t xml:space="preserve"> información en PIAC</w:t>
      </w:r>
    </w:p>
    <w:p w14:paraId="69B2A408" w14:textId="4EAAC371" w:rsidR="008779AC" w:rsidRPr="001226D7" w:rsidRDefault="008779AC" w:rsidP="00C83D95">
      <w:pPr>
        <w:rPr>
          <w:rFonts w:cs="Arial"/>
          <w:b/>
          <w:sz w:val="24"/>
          <w:szCs w:val="24"/>
          <w:lang w:val="es-ES" w:eastAsia="es-ES"/>
        </w:rPr>
      </w:pPr>
    </w:p>
    <w:p w14:paraId="319D5B50" w14:textId="77777777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</w:p>
    <w:p w14:paraId="7CC4CC46" w14:textId="04AB98E5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  <w:r w:rsidRPr="0071734E">
        <w:rPr>
          <w:rFonts w:cs="Arial"/>
          <w:b/>
          <w:color w:val="000000" w:themeColor="text1"/>
          <w:sz w:val="22"/>
          <w:lang w:val="es-ES"/>
        </w:rPr>
        <w:t>Tabla de Versiones y Modificaciones</w:t>
      </w:r>
    </w:p>
    <w:p w14:paraId="6D238DFB" w14:textId="77777777" w:rsidR="0071734E" w:rsidRPr="003B494D" w:rsidRDefault="0071734E" w:rsidP="0071734E">
      <w:pPr>
        <w:jc w:val="both"/>
        <w:rPr>
          <w:rFonts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14:paraId="0D587B4D" w14:textId="77777777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080AC6F4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bookmarkStart w:id="0" w:name="Tabla_versiones"/>
          </w:p>
          <w:p w14:paraId="207F405B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Versión</w:t>
            </w:r>
          </w:p>
          <w:p w14:paraId="1457A3A8" w14:textId="77777777" w:rsidR="0071734E" w:rsidRPr="00DE0E94" w:rsidRDefault="0071734E" w:rsidP="001652C4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012E2CB7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Descripción del cambio</w:t>
            </w:r>
          </w:p>
          <w:p w14:paraId="3BC8703A" w14:textId="77777777" w:rsidR="0071734E" w:rsidRPr="00DE0E94" w:rsidRDefault="0071734E" w:rsidP="001652C4">
            <w:pPr>
              <w:rPr>
                <w:rFonts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14:paraId="13862E8D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Responsable de la Versión</w:t>
            </w:r>
          </w:p>
          <w:p w14:paraId="1DB483A8" w14:textId="288E37B8" w:rsidR="0071734E" w:rsidRPr="00DE0E94" w:rsidRDefault="0071734E" w:rsidP="001652C4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312B92DB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Fecha</w:t>
            </w:r>
          </w:p>
          <w:p w14:paraId="76935608" w14:textId="4F3235D2" w:rsidR="0071734E" w:rsidRPr="00DE0E94" w:rsidRDefault="0071734E" w:rsidP="001652C4">
            <w:pPr>
              <w:jc w:val="center"/>
              <w:rPr>
                <w:rFonts w:cs="Arial"/>
                <w:color w:val="C00000"/>
                <w:sz w:val="18"/>
              </w:rPr>
            </w:pPr>
          </w:p>
        </w:tc>
      </w:tr>
      <w:tr w:rsidR="00B179AC" w:rsidRPr="00F9775D" w14:paraId="25499E93" w14:textId="77777777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167EFF55" w14:textId="77777777" w:rsidR="00B179AC" w:rsidRPr="009E2531" w:rsidRDefault="00B179AC" w:rsidP="00B179AC">
            <w:pPr>
              <w:jc w:val="center"/>
              <w:rPr>
                <w:rFonts w:cs="Arial"/>
                <w:vanish/>
                <w:szCs w:val="18"/>
              </w:rPr>
            </w:pPr>
            <w:r w:rsidRPr="009E2531">
              <w:rPr>
                <w:rFonts w:cs="Arial"/>
                <w:szCs w:val="18"/>
              </w:rPr>
              <w:t>1</w:t>
            </w:r>
            <w:r w:rsidRPr="009E2531">
              <w:rPr>
                <w:rFonts w:cs="Arial"/>
                <w:vanish/>
                <w:szCs w:val="18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211628DC" w14:textId="77777777" w:rsidR="00B179AC" w:rsidRPr="009E2531" w:rsidRDefault="00B179AC" w:rsidP="00B179AC">
            <w:pPr>
              <w:rPr>
                <w:rFonts w:cs="Arial"/>
                <w:vanish/>
                <w:szCs w:val="18"/>
              </w:rPr>
            </w:pPr>
            <w:r w:rsidRPr="009E2531">
              <w:rPr>
                <w:rFonts w:cs="Arial"/>
                <w:szCs w:val="18"/>
              </w:rPr>
              <w:t>Creación del documento</w:t>
            </w:r>
            <w:r w:rsidRPr="009E2531">
              <w:rPr>
                <w:rFonts w:cs="Arial"/>
                <w:vanish/>
                <w:szCs w:val="18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A2A569D" w14:textId="345F5D60" w:rsidR="00B179AC" w:rsidRPr="009E2531" w:rsidRDefault="004F20A1" w:rsidP="00B179AC">
            <w:pPr>
              <w:rPr>
                <w:rFonts w:cs="Arial"/>
                <w:szCs w:val="18"/>
              </w:rPr>
            </w:pPr>
            <w:r w:rsidRPr="009E2531">
              <w:rPr>
                <w:rFonts w:cs="Arial"/>
                <w:bCs/>
              </w:rPr>
              <w:t>Patricia Zapata Canales</w:t>
            </w:r>
          </w:p>
        </w:tc>
        <w:tc>
          <w:tcPr>
            <w:tcW w:w="1286" w:type="dxa"/>
          </w:tcPr>
          <w:p w14:paraId="7549A4F1" w14:textId="652F1638" w:rsidR="00B179AC" w:rsidRPr="009E2531" w:rsidRDefault="00F24402" w:rsidP="00F665ED">
            <w:pPr>
              <w:rPr>
                <w:rFonts w:cs="Arial"/>
                <w:vanish/>
                <w:szCs w:val="18"/>
              </w:rPr>
            </w:pPr>
            <w:r>
              <w:rPr>
                <w:rFonts w:cs="Arial"/>
                <w:szCs w:val="18"/>
              </w:rPr>
              <w:t>30</w:t>
            </w:r>
            <w:r w:rsidR="00B179AC" w:rsidRPr="009E2531">
              <w:rPr>
                <w:rFonts w:cs="Arial"/>
                <w:szCs w:val="18"/>
              </w:rPr>
              <w:t>/</w:t>
            </w:r>
            <w:r w:rsidR="0011443D" w:rsidRPr="009E2531">
              <w:rPr>
                <w:rFonts w:cs="Arial"/>
                <w:szCs w:val="18"/>
              </w:rPr>
              <w:t>0</w:t>
            </w:r>
            <w:r>
              <w:rPr>
                <w:rFonts w:cs="Arial"/>
                <w:szCs w:val="18"/>
              </w:rPr>
              <w:t>4</w:t>
            </w:r>
            <w:r w:rsidR="00B179AC" w:rsidRPr="009E2531">
              <w:rPr>
                <w:rFonts w:cs="Arial"/>
                <w:szCs w:val="18"/>
              </w:rPr>
              <w:t>/201</w:t>
            </w:r>
            <w:r w:rsidR="0011443D" w:rsidRPr="009E2531">
              <w:rPr>
                <w:rFonts w:cs="Arial"/>
                <w:szCs w:val="18"/>
              </w:rPr>
              <w:t>9</w:t>
            </w:r>
          </w:p>
        </w:tc>
      </w:tr>
      <w:tr w:rsidR="004B38D0" w:rsidRPr="00F9775D" w14:paraId="1E8DD224" w14:textId="77777777" w:rsidTr="000B7490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59969A38" w14:textId="276FC3DA" w:rsidR="004B38D0" w:rsidRPr="009E2531" w:rsidRDefault="004B38D0" w:rsidP="004B38D0">
            <w:pPr>
              <w:jc w:val="center"/>
              <w:rPr>
                <w:rFonts w:cs="Arial"/>
                <w:szCs w:val="18"/>
              </w:rPr>
            </w:pPr>
            <w:r w:rsidRPr="009E2531">
              <w:rPr>
                <w:rFonts w:cs="Arial"/>
                <w:szCs w:val="18"/>
              </w:rPr>
              <w:t>1.</w:t>
            </w:r>
            <w:r w:rsidR="009E2531" w:rsidRPr="009E2531">
              <w:rPr>
                <w:rFonts w:cs="Arial"/>
                <w:szCs w:val="18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01A74E88" w14:textId="46378296" w:rsidR="004B38D0" w:rsidRPr="009E2531" w:rsidRDefault="004B38D0" w:rsidP="004B38D0">
            <w:pPr>
              <w:rPr>
                <w:rFonts w:cs="Arial"/>
                <w:szCs w:val="18"/>
              </w:rPr>
            </w:pPr>
            <w:r w:rsidRPr="009E2531">
              <w:rPr>
                <w:rFonts w:cs="Arial"/>
                <w:szCs w:val="18"/>
              </w:rPr>
              <w:t>Versión aprobada para firma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0A7C785F" w14:textId="0973FC76" w:rsidR="004B38D0" w:rsidRPr="009E2531" w:rsidRDefault="00D95BEF" w:rsidP="005E5A9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Armando Avendaño Aguilar</w:t>
            </w:r>
          </w:p>
        </w:tc>
        <w:tc>
          <w:tcPr>
            <w:tcW w:w="1286" w:type="dxa"/>
            <w:vAlign w:val="center"/>
          </w:tcPr>
          <w:p w14:paraId="64229A7E" w14:textId="2B08F9E3" w:rsidR="004B38D0" w:rsidRPr="009E2531" w:rsidRDefault="00F665ED" w:rsidP="002C4F34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07/05</w:t>
            </w:r>
            <w:r w:rsidR="004B38D0" w:rsidRPr="009E2531">
              <w:rPr>
                <w:rFonts w:cs="Arial"/>
                <w:szCs w:val="18"/>
              </w:rPr>
              <w:t>/2019</w:t>
            </w:r>
          </w:p>
        </w:tc>
      </w:tr>
      <w:bookmarkEnd w:id="0"/>
    </w:tbl>
    <w:p w14:paraId="28A7073A" w14:textId="77777777" w:rsidR="0071734E" w:rsidRDefault="0071734E" w:rsidP="0071734E"/>
    <w:p w14:paraId="2ACCF7CA" w14:textId="018DAA21" w:rsidR="00EE29A5" w:rsidRDefault="00EE29A5">
      <w:pPr>
        <w:rPr>
          <w:rFonts w:cs="Arial"/>
          <w:b/>
          <w:sz w:val="24"/>
          <w:szCs w:val="24"/>
          <w:lang w:eastAsia="es-ES"/>
        </w:rPr>
      </w:pPr>
      <w:r>
        <w:rPr>
          <w:rFonts w:cs="Arial"/>
          <w:b/>
          <w:sz w:val="24"/>
          <w:szCs w:val="24"/>
          <w:lang w:eastAsia="es-ES"/>
        </w:rPr>
        <w:br w:type="page"/>
      </w:r>
    </w:p>
    <w:p w14:paraId="32C45B2D" w14:textId="77777777" w:rsidR="0071734E" w:rsidRDefault="0071734E" w:rsidP="00C83D95">
      <w:pPr>
        <w:rPr>
          <w:rFonts w:cs="Arial"/>
          <w:b/>
          <w:sz w:val="24"/>
          <w:szCs w:val="24"/>
          <w:lang w:eastAsia="es-ES"/>
        </w:rPr>
      </w:pPr>
    </w:p>
    <w:p w14:paraId="144AD14F" w14:textId="77777777" w:rsidR="006D79FB" w:rsidRPr="008765E5" w:rsidRDefault="006D79FB" w:rsidP="006D79FB">
      <w:pPr>
        <w:pStyle w:val="BodyText"/>
        <w:rPr>
          <w:rFonts w:cs="Arial"/>
          <w:b/>
        </w:rPr>
      </w:pPr>
      <w:r w:rsidRPr="008765E5">
        <w:rPr>
          <w:rFonts w:cs="Arial"/>
          <w:b/>
        </w:rPr>
        <w:t>Tabla de Contenido</w:t>
      </w:r>
    </w:p>
    <w:p w14:paraId="1F55485E" w14:textId="1BF6474A" w:rsidR="009B292E" w:rsidRDefault="00FC05D0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60B17">
        <w:rPr>
          <w:rFonts w:ascii="Times New Roman" w:hAnsi="Times New Roman"/>
        </w:rPr>
        <w:fldChar w:fldCharType="begin"/>
      </w:r>
      <w:r w:rsidRPr="00860B17">
        <w:rPr>
          <w:rFonts w:ascii="Times New Roman" w:hAnsi="Times New Roman"/>
        </w:rPr>
        <w:instrText xml:space="preserve"> TOC \o "1-3" \h \z \u </w:instrText>
      </w:r>
      <w:r w:rsidRPr="00860B17">
        <w:rPr>
          <w:rFonts w:ascii="Times New Roman" w:hAnsi="Times New Roman"/>
        </w:rPr>
        <w:fldChar w:fldCharType="separate"/>
      </w:r>
      <w:hyperlink w:anchor="_Toc8129885" w:history="1">
        <w:r w:rsidR="009B292E" w:rsidRPr="003100DC">
          <w:rPr>
            <w:rStyle w:val="Hyperlink"/>
            <w:caps/>
            <w:noProof/>
          </w:rPr>
          <w:t>Nombre del caso de uso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_Toc8129885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25C60123" w14:textId="66F1991E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6" w:history="1">
        <w:r w:rsidR="009B292E" w:rsidRPr="003100DC">
          <w:rPr>
            <w:rStyle w:val="Hyperlink"/>
            <w:caps/>
            <w:noProof/>
          </w:rPr>
          <w:t>21_983_ECU_PIAC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_Toc8129886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38265E07" w14:textId="04FAA754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7" w:history="1">
        <w:r w:rsidR="009B292E" w:rsidRPr="003100DC">
          <w:rPr>
            <w:rStyle w:val="Hyperlink"/>
            <w:noProof/>
            <w:lang w:val="es-ES"/>
          </w:rPr>
          <w:t xml:space="preserve">1. </w:t>
        </w:r>
        <w:r w:rsidR="009B292E" w:rsidRPr="003100DC">
          <w:rPr>
            <w:rStyle w:val="Hyperlink"/>
            <w:noProof/>
          </w:rPr>
          <w:t>Descripción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_Toc8129887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32F202DE" w14:textId="304F8C0B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8" w:history="1">
        <w:r w:rsidR="009B292E" w:rsidRPr="003100DC">
          <w:rPr>
            <w:rStyle w:val="Hyperlink"/>
            <w:noProof/>
          </w:rPr>
          <w:t>2. Diagrama del Caso de Uso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_Toc8129888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0964CDB4" w14:textId="62C9D486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9" w:history="1">
        <w:r w:rsidR="009B292E" w:rsidRPr="003100DC">
          <w:rPr>
            <w:rStyle w:val="Hyperlink"/>
            <w:noProof/>
            <w:lang w:val="es-ES"/>
          </w:rPr>
          <w:t xml:space="preserve">3. </w:t>
        </w:r>
        <w:r w:rsidR="009B292E" w:rsidRPr="003100DC">
          <w:rPr>
            <w:rStyle w:val="Hyperlink"/>
            <w:noProof/>
          </w:rPr>
          <w:t>Actores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_Toc8129889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7B3417B4" w14:textId="311D4ADE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0" w:history="1">
        <w:r w:rsidR="009B292E" w:rsidRPr="003100DC">
          <w:rPr>
            <w:rStyle w:val="Hyperlink"/>
            <w:noProof/>
            <w:lang w:val="es-ES"/>
          </w:rPr>
          <w:t xml:space="preserve">4. </w:t>
        </w:r>
        <w:r w:rsidR="009B292E" w:rsidRPr="003100DC">
          <w:rPr>
            <w:rStyle w:val="Hyperlink"/>
            <w:noProof/>
          </w:rPr>
          <w:t>Precondiciones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_Toc8129890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4</w:t>
        </w:r>
        <w:r w:rsidR="009B292E">
          <w:rPr>
            <w:noProof/>
            <w:webHidden/>
          </w:rPr>
          <w:fldChar w:fldCharType="end"/>
        </w:r>
      </w:hyperlink>
    </w:p>
    <w:p w14:paraId="187E3FC4" w14:textId="5361A643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1" w:history="1">
        <w:r w:rsidR="009B292E" w:rsidRPr="003100DC">
          <w:rPr>
            <w:rStyle w:val="Hyperlink"/>
            <w:noProof/>
            <w:lang w:val="es-ES"/>
          </w:rPr>
          <w:t xml:space="preserve">5. </w:t>
        </w:r>
        <w:r w:rsidR="009B292E" w:rsidRPr="003100DC">
          <w:rPr>
            <w:rStyle w:val="Hyperlink"/>
            <w:noProof/>
          </w:rPr>
          <w:t>Post condiciones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_Toc8129891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5</w:t>
        </w:r>
        <w:r w:rsidR="009B292E">
          <w:rPr>
            <w:noProof/>
            <w:webHidden/>
          </w:rPr>
          <w:fldChar w:fldCharType="end"/>
        </w:r>
      </w:hyperlink>
    </w:p>
    <w:p w14:paraId="3E6100EB" w14:textId="015E6AC8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2" w:history="1">
        <w:r w:rsidR="009B292E" w:rsidRPr="003100DC">
          <w:rPr>
            <w:rStyle w:val="Hyperlink"/>
            <w:noProof/>
            <w:lang w:val="es-ES"/>
          </w:rPr>
          <w:t xml:space="preserve">6. Flujo </w:t>
        </w:r>
        <w:r w:rsidR="009B292E" w:rsidRPr="003100DC">
          <w:rPr>
            <w:rStyle w:val="Hyperlink"/>
            <w:noProof/>
          </w:rPr>
          <w:t>primario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_Toc8129892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6</w:t>
        </w:r>
        <w:r w:rsidR="009B292E">
          <w:rPr>
            <w:noProof/>
            <w:webHidden/>
          </w:rPr>
          <w:fldChar w:fldCharType="end"/>
        </w:r>
      </w:hyperlink>
    </w:p>
    <w:p w14:paraId="2A6D127C" w14:textId="31A97191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3" w:history="1">
        <w:r w:rsidR="009B292E" w:rsidRPr="003100DC">
          <w:rPr>
            <w:rStyle w:val="Hyperlink"/>
            <w:noProof/>
            <w:lang w:val="es-ES"/>
          </w:rPr>
          <w:t xml:space="preserve">7. Flujos </w:t>
        </w:r>
        <w:r w:rsidR="009B292E" w:rsidRPr="003100DC">
          <w:rPr>
            <w:rStyle w:val="Hyperlink"/>
            <w:noProof/>
          </w:rPr>
          <w:t>alternos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_Toc8129893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8</w:t>
        </w:r>
        <w:r w:rsidR="009B292E">
          <w:rPr>
            <w:noProof/>
            <w:webHidden/>
          </w:rPr>
          <w:fldChar w:fldCharType="end"/>
        </w:r>
      </w:hyperlink>
    </w:p>
    <w:p w14:paraId="356AF417" w14:textId="61654F41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4" w:history="1">
        <w:r w:rsidR="009B292E" w:rsidRPr="003100DC">
          <w:rPr>
            <w:rStyle w:val="Hyperlink"/>
            <w:noProof/>
          </w:rPr>
          <w:t>8. Referencias cruzadas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_Toc8129894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37</w:t>
        </w:r>
        <w:r w:rsidR="009B292E">
          <w:rPr>
            <w:noProof/>
            <w:webHidden/>
          </w:rPr>
          <w:fldChar w:fldCharType="end"/>
        </w:r>
      </w:hyperlink>
    </w:p>
    <w:p w14:paraId="6322F669" w14:textId="4D3B50CD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5" w:history="1">
        <w:r w:rsidR="009B292E" w:rsidRPr="003100DC">
          <w:rPr>
            <w:rStyle w:val="Hyperlink"/>
            <w:noProof/>
          </w:rPr>
          <w:t>9. Mensajes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_Toc8129895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37</w:t>
        </w:r>
        <w:r w:rsidR="009B292E">
          <w:rPr>
            <w:noProof/>
            <w:webHidden/>
          </w:rPr>
          <w:fldChar w:fldCharType="end"/>
        </w:r>
      </w:hyperlink>
    </w:p>
    <w:p w14:paraId="4F54151A" w14:textId="56B40AE2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6" w:history="1">
        <w:r w:rsidR="009B292E" w:rsidRPr="003100DC">
          <w:rPr>
            <w:rStyle w:val="Hyperlink"/>
            <w:noProof/>
          </w:rPr>
          <w:t>10. Requerimientos No Funcionales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_Toc8129896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38</w:t>
        </w:r>
        <w:r w:rsidR="009B292E">
          <w:rPr>
            <w:noProof/>
            <w:webHidden/>
          </w:rPr>
          <w:fldChar w:fldCharType="end"/>
        </w:r>
      </w:hyperlink>
    </w:p>
    <w:p w14:paraId="67BA630E" w14:textId="3D79BFFD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7" w:history="1">
        <w:r w:rsidR="009B292E" w:rsidRPr="003100DC">
          <w:rPr>
            <w:rStyle w:val="Hyperlink"/>
            <w:noProof/>
            <w:lang w:val="es-ES"/>
          </w:rPr>
          <w:t xml:space="preserve">11. Diagrama de </w:t>
        </w:r>
        <w:r w:rsidR="009B292E" w:rsidRPr="003100DC">
          <w:rPr>
            <w:rStyle w:val="Hyperlink"/>
            <w:noProof/>
          </w:rPr>
          <w:t>actividad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_Toc8129897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39</w:t>
        </w:r>
        <w:r w:rsidR="009B292E">
          <w:rPr>
            <w:noProof/>
            <w:webHidden/>
          </w:rPr>
          <w:fldChar w:fldCharType="end"/>
        </w:r>
      </w:hyperlink>
    </w:p>
    <w:p w14:paraId="7476FD67" w14:textId="11AD2F5D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8" w:history="1">
        <w:r w:rsidR="009B292E" w:rsidRPr="003100DC">
          <w:rPr>
            <w:rStyle w:val="Hyperlink"/>
            <w:noProof/>
            <w:lang w:val="es-ES"/>
          </w:rPr>
          <w:t xml:space="preserve">12. Diagrama de </w:t>
        </w:r>
        <w:r w:rsidR="009B292E" w:rsidRPr="003100DC">
          <w:rPr>
            <w:rStyle w:val="Hyperlink"/>
            <w:noProof/>
          </w:rPr>
          <w:t>estados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_Toc8129898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39</w:t>
        </w:r>
        <w:r w:rsidR="009B292E">
          <w:rPr>
            <w:noProof/>
            <w:webHidden/>
          </w:rPr>
          <w:fldChar w:fldCharType="end"/>
        </w:r>
      </w:hyperlink>
    </w:p>
    <w:p w14:paraId="13E45926" w14:textId="21E5715F" w:rsidR="009B292E" w:rsidRDefault="00515831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9" w:history="1">
        <w:r w:rsidR="009B292E" w:rsidRPr="003100DC">
          <w:rPr>
            <w:rStyle w:val="Hyperlink"/>
            <w:noProof/>
            <w:lang w:val="es-ES"/>
          </w:rPr>
          <w:t>14. Aprobación del cliente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_Toc8129899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40</w:t>
        </w:r>
        <w:r w:rsidR="009B292E">
          <w:rPr>
            <w:noProof/>
            <w:webHidden/>
          </w:rPr>
          <w:fldChar w:fldCharType="end"/>
        </w:r>
      </w:hyperlink>
    </w:p>
    <w:p w14:paraId="6CE551A7" w14:textId="1E46DB3C" w:rsidR="006D79FB" w:rsidRPr="00860B17" w:rsidRDefault="00FC05D0" w:rsidP="00FC05D0">
      <w:pPr>
        <w:pStyle w:val="TOC3"/>
        <w:tabs>
          <w:tab w:val="right" w:leader="dot" w:pos="8494"/>
        </w:tabs>
        <w:rPr>
          <w:rFonts w:ascii="Times New Roman" w:hAnsi="Times New Roman"/>
        </w:rPr>
      </w:pPr>
      <w:r w:rsidRPr="00860B17">
        <w:rPr>
          <w:rFonts w:ascii="Times New Roman" w:hAnsi="Times New Roman"/>
        </w:rPr>
        <w:fldChar w:fldCharType="end"/>
      </w:r>
    </w:p>
    <w:p w14:paraId="60CFE39F" w14:textId="77777777" w:rsidR="00CD6736" w:rsidRPr="00CD6736" w:rsidRDefault="00CD6736" w:rsidP="00AD1180">
      <w:pPr>
        <w:rPr>
          <w:rFonts w:ascii="Times New Roman" w:hAnsi="Times New Roman"/>
        </w:rPr>
      </w:pPr>
    </w:p>
    <w:p w14:paraId="52BB699F" w14:textId="77777777" w:rsidR="00CD6736" w:rsidRDefault="00CD6736" w:rsidP="00AD1180">
      <w:pPr>
        <w:rPr>
          <w:rFonts w:ascii="Times New Roman" w:hAnsi="Times New Roman"/>
        </w:rPr>
      </w:pPr>
    </w:p>
    <w:p w14:paraId="35D89E20" w14:textId="77777777" w:rsidR="00860B17" w:rsidRPr="0071734E" w:rsidRDefault="006D79FB" w:rsidP="00860B17">
      <w:pPr>
        <w:pStyle w:val="Heading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966FA2">
        <w:rPr>
          <w:rFonts w:ascii="Times New Roman" w:hAnsi="Times New Roman"/>
          <w:lang w:val="es-ES"/>
        </w:rPr>
        <w:br w:type="page"/>
      </w:r>
      <w:bookmarkStart w:id="1" w:name="_Toc459284204"/>
      <w:bookmarkStart w:id="2" w:name="_Toc8129885"/>
      <w:r w:rsidR="00860B17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 de uso</w:t>
      </w:r>
      <w:bookmarkEnd w:id="1"/>
      <w:bookmarkEnd w:id="2"/>
      <w:r w:rsidR="00860B1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  <w:r w:rsidR="00860B17" w:rsidRPr="00B653A0">
        <w:rPr>
          <w:rStyle w:val="InfoHiddenChar"/>
          <w:b/>
          <w:i w:val="0"/>
          <w:sz w:val="20"/>
          <w:szCs w:val="22"/>
        </w:rPr>
        <w:t>[Fase: Análisis] [Etapa: Especificación Funcional] (ACSN)</w:t>
      </w:r>
    </w:p>
    <w:p w14:paraId="347A5A8C" w14:textId="5D16E77C" w:rsidR="006D79FB" w:rsidRPr="001F09D6" w:rsidRDefault="006D79FB" w:rsidP="00AD1180">
      <w:pPr>
        <w:rPr>
          <w:rFonts w:cs="Arial"/>
          <w:i/>
          <w:vanish/>
          <w:color w:val="0000FF"/>
        </w:rPr>
      </w:pPr>
    </w:p>
    <w:p w14:paraId="51573C42" w14:textId="77777777" w:rsidR="003F487F" w:rsidRPr="003F487F" w:rsidRDefault="003F487F" w:rsidP="003F487F"/>
    <w:p w14:paraId="26F13ACB" w14:textId="33D86009" w:rsidR="00824394" w:rsidRPr="0071734E" w:rsidRDefault="00F665ED" w:rsidP="00824394">
      <w:pPr>
        <w:pStyle w:val="Heading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8129886"/>
      <w:r w:rsidRPr="00F665ED">
        <w:rPr>
          <w:rFonts w:cs="Times New Roman"/>
          <w:b w:val="0"/>
          <w:bCs w:val="0"/>
          <w:caps/>
          <w:sz w:val="28"/>
          <w:szCs w:val="28"/>
          <w:lang w:val="es-MX"/>
        </w:rPr>
        <w:t>21_983_ECU_PIAC</w:t>
      </w:r>
      <w:bookmarkEnd w:id="3"/>
    </w:p>
    <w:p w14:paraId="0F693C51" w14:textId="77777777" w:rsidR="00640ED1" w:rsidRPr="00640ED1" w:rsidRDefault="00640ED1" w:rsidP="00640ED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2FFF7F72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33B963D" w14:textId="423C050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4" w:name="_Toc527548691"/>
            <w:bookmarkStart w:id="5" w:name="_Toc812988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bookmarkEnd w:id="5"/>
          </w:p>
        </w:tc>
      </w:tr>
      <w:tr w:rsidR="006D79FB" w:rsidRPr="00EF08EC" w14:paraId="249B1077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E68E3F1" w14:textId="77777777" w:rsidR="00B31A6F" w:rsidRDefault="00B31A6F" w:rsidP="00546A60">
            <w:pPr>
              <w:jc w:val="both"/>
              <w:rPr>
                <w:rFonts w:cs="Arial"/>
              </w:rPr>
            </w:pPr>
          </w:p>
          <w:p w14:paraId="71B56889" w14:textId="7A02C529" w:rsidR="001836C9" w:rsidRDefault="00C550E7" w:rsidP="00B1604F">
            <w:pPr>
              <w:jc w:val="both"/>
            </w:pPr>
            <w:r w:rsidRPr="00C550E7">
              <w:rPr>
                <w:rFonts w:cs="Arial"/>
              </w:rPr>
              <w:t>El objetivo de este Caso de Uso es</w:t>
            </w:r>
            <w:r w:rsidR="00E427EA">
              <w:rPr>
                <w:rFonts w:cs="Arial"/>
              </w:rPr>
              <w:t xml:space="preserve"> permitir al</w:t>
            </w:r>
            <w:r w:rsidRPr="00C550E7">
              <w:rPr>
                <w:rFonts w:cs="Arial"/>
              </w:rPr>
              <w:t xml:space="preserve"> </w:t>
            </w:r>
            <w:r w:rsidR="0000260F">
              <w:rPr>
                <w:rFonts w:cs="Arial"/>
              </w:rPr>
              <w:t xml:space="preserve">Usuario SAT consultar </w:t>
            </w:r>
            <w:r w:rsidR="00E12E0E">
              <w:t xml:space="preserve">información de diversas fuentes </w:t>
            </w:r>
            <w:r w:rsidR="00B1604F">
              <w:t xml:space="preserve">requerida para dictaminar </w:t>
            </w:r>
            <w:r w:rsidR="00E12E0E">
              <w:t xml:space="preserve">de solicitudes de devoluciones </w:t>
            </w:r>
            <w:r w:rsidR="00B1604F">
              <w:t>los trámites de devoluciones y compensaciones.</w:t>
            </w:r>
          </w:p>
          <w:p w14:paraId="4BB61D9E" w14:textId="2C7DDCD2" w:rsidR="00B1604F" w:rsidRPr="00EF08EC" w:rsidRDefault="00B1604F" w:rsidP="00B1604F">
            <w:pPr>
              <w:jc w:val="both"/>
              <w:rPr>
                <w:rFonts w:cs="Arial"/>
              </w:rPr>
            </w:pPr>
          </w:p>
        </w:tc>
      </w:tr>
      <w:tr w:rsidR="006D79FB" w:rsidRPr="00EF08EC" w14:paraId="27E79371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BD36571" w14:textId="042E643B" w:rsidR="006D79FB" w:rsidRPr="00EF08EC" w:rsidRDefault="00A15C26" w:rsidP="00B31A6F">
            <w:pPr>
              <w:pStyle w:val="Heading3"/>
              <w:rPr>
                <w:lang w:val="es-MX"/>
              </w:rPr>
            </w:pPr>
            <w:bookmarkStart w:id="6" w:name="_Toc527548692"/>
            <w:bookmarkStart w:id="7" w:name="_Toc812988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6"/>
            <w:bookmarkEnd w:id="7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9E728E" w14:paraId="2127D00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B95F6" w14:textId="77777777" w:rsidR="00A00391" w:rsidRDefault="00A00391" w:rsidP="00EF08EC">
            <w:pPr>
              <w:jc w:val="center"/>
            </w:pPr>
          </w:p>
          <w:p w14:paraId="12CAB2E9" w14:textId="68FCA468" w:rsidR="00FD45E9" w:rsidRDefault="00FD45E9" w:rsidP="00EF08EC">
            <w:pPr>
              <w:jc w:val="center"/>
            </w:pPr>
          </w:p>
          <w:p w14:paraId="323564C6" w14:textId="77777777" w:rsidR="00A00391" w:rsidRDefault="00A00391" w:rsidP="00EF08EC">
            <w:pPr>
              <w:jc w:val="center"/>
            </w:pPr>
          </w:p>
          <w:p w14:paraId="274A2104" w14:textId="50106F45" w:rsidR="00FD45E9" w:rsidRDefault="00E02812" w:rsidP="00EF08EC">
            <w:pPr>
              <w:jc w:val="center"/>
            </w:pPr>
            <w:r>
              <w:object w:dxaOrig="5716" w:dyaOrig="2926" w14:anchorId="3EC61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1pt;height:146.5pt" o:ole="">
                  <v:imagedata r:id="rId8" o:title=""/>
                </v:shape>
                <o:OLEObject Type="Embed" ProgID="Visio.Drawing.15" ShapeID="_x0000_i1025" DrawAspect="Content" ObjectID="_1619346952" r:id="rId9"/>
              </w:object>
            </w:r>
          </w:p>
          <w:p w14:paraId="6288269F" w14:textId="77777777" w:rsidR="00FD45E9" w:rsidRDefault="00FD45E9" w:rsidP="00EF08EC">
            <w:pPr>
              <w:jc w:val="center"/>
            </w:pPr>
          </w:p>
          <w:p w14:paraId="77267CC8" w14:textId="77777777" w:rsidR="00FD602F" w:rsidRDefault="00FD602F" w:rsidP="00EF08EC">
            <w:pPr>
              <w:jc w:val="center"/>
            </w:pPr>
          </w:p>
          <w:p w14:paraId="55E72FF6" w14:textId="1313BC2B" w:rsidR="00FD602F" w:rsidRPr="00680FF4" w:rsidRDefault="00FD602F" w:rsidP="00EF08EC">
            <w:pPr>
              <w:jc w:val="center"/>
            </w:pPr>
          </w:p>
        </w:tc>
      </w:tr>
      <w:tr w:rsidR="00A001F6" w:rsidRPr="00EF08EC" w14:paraId="3E5AB4F6" w14:textId="77777777" w:rsidTr="000B7490">
        <w:tc>
          <w:tcPr>
            <w:tcW w:w="8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655AD7" w14:textId="77777777" w:rsidR="00A001F6" w:rsidRPr="00EF08EC" w:rsidRDefault="00A001F6" w:rsidP="00D777A5"/>
        </w:tc>
      </w:tr>
      <w:tr w:rsidR="006D79FB" w:rsidRPr="00EF08EC" w14:paraId="124D55C1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38DD0674" w14:textId="2847C82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8" w:name="_Toc527548693"/>
            <w:bookmarkStart w:id="9" w:name="_Toc812988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8"/>
            <w:bookmarkEnd w:id="9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474CB396" w14:textId="77777777" w:rsidTr="00FD602F">
        <w:trPr>
          <w:trHeight w:val="1429"/>
          <w:hidden w:val="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BDF76C6" w14:textId="2A5A3334" w:rsidR="006D79FB" w:rsidRDefault="006D79FB" w:rsidP="001F09D6">
            <w:pPr>
              <w:pStyle w:val="InfoHidden"/>
              <w:rPr>
                <w:rFonts w:cs="Arial"/>
                <w:vanish w:val="0"/>
              </w:rPr>
            </w:pPr>
          </w:p>
          <w:tbl>
            <w:tblPr>
              <w:tblW w:w="79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42"/>
              <w:gridCol w:w="5812"/>
            </w:tblGrid>
            <w:tr w:rsidR="00640ED1" w:rsidRPr="003504E0" w14:paraId="7E68ABFC" w14:textId="77777777" w:rsidTr="001652C4">
              <w:trPr>
                <w:cantSplit/>
                <w:trHeight w:val="600"/>
              </w:trPr>
              <w:tc>
                <w:tcPr>
                  <w:tcW w:w="2142" w:type="dxa"/>
                </w:tcPr>
                <w:p w14:paraId="06DC6379" w14:textId="77777777" w:rsidR="00640ED1" w:rsidRPr="003504E0" w:rsidRDefault="00640ED1" w:rsidP="00640ED1">
                  <w:pPr>
                    <w:jc w:val="center"/>
                    <w:rPr>
                      <w:rFonts w:cs="Arial"/>
                      <w:b/>
                    </w:rPr>
                  </w:pPr>
                  <w:r w:rsidRPr="003504E0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5812" w:type="dxa"/>
                </w:tcPr>
                <w:p w14:paraId="4FE0CEC1" w14:textId="77777777" w:rsidR="00640ED1" w:rsidRPr="003504E0" w:rsidRDefault="00640ED1" w:rsidP="00640ED1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Descripción</w:t>
                  </w:r>
                </w:p>
              </w:tc>
            </w:tr>
            <w:tr w:rsidR="00D100F5" w:rsidRPr="003504E0" w14:paraId="2ADD717E" w14:textId="77777777" w:rsidTr="00602BDE">
              <w:trPr>
                <w:cantSplit/>
                <w:trHeight w:val="600"/>
              </w:trPr>
              <w:tc>
                <w:tcPr>
                  <w:tcW w:w="2142" w:type="dxa"/>
                </w:tcPr>
                <w:p w14:paraId="08530A26" w14:textId="77777777" w:rsidR="00E02812" w:rsidRDefault="00E02812" w:rsidP="00C550E7">
                  <w:pPr>
                    <w:jc w:val="both"/>
                    <w:rPr>
                      <w:rFonts w:cs="Arial"/>
                    </w:rPr>
                  </w:pPr>
                </w:p>
                <w:p w14:paraId="163B846E" w14:textId="22789E06" w:rsidR="00D100F5" w:rsidRPr="00B53236" w:rsidRDefault="00D100F5" w:rsidP="00C550E7">
                  <w:pPr>
                    <w:jc w:val="both"/>
                    <w:rPr>
                      <w:rFonts w:cs="Arial"/>
                      <w:b/>
                      <w:highlight w:val="yellow"/>
                    </w:rPr>
                  </w:pPr>
                  <w:r w:rsidRPr="0000260F">
                    <w:rPr>
                      <w:rFonts w:cs="Arial"/>
                    </w:rPr>
                    <w:t>Usuario SAT</w:t>
                  </w:r>
                </w:p>
              </w:tc>
              <w:tc>
                <w:tcPr>
                  <w:tcW w:w="5812" w:type="dxa"/>
                  <w:vAlign w:val="center"/>
                </w:tcPr>
                <w:p w14:paraId="47E73EFE" w14:textId="68688807" w:rsidR="00D100F5" w:rsidRDefault="00E02812" w:rsidP="00D100F5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Usuario SAT </w:t>
                  </w:r>
                  <w:r w:rsidR="00E12E0E">
                    <w:rPr>
                      <w:rFonts w:cs="Arial"/>
                    </w:rPr>
                    <w:t>que ejecuta la</w:t>
                  </w:r>
                  <w:r w:rsidR="00D100F5">
                    <w:rPr>
                      <w:rFonts w:cs="Arial"/>
                    </w:rPr>
                    <w:t xml:space="preserve">s </w:t>
                  </w:r>
                  <w:r w:rsidR="00E12E0E">
                    <w:rPr>
                      <w:rFonts w:cs="Arial"/>
                    </w:rPr>
                    <w:t>consultas diseñadas para obtener información de diferentes fuentes en el aplicativo de PIAC</w:t>
                  </w:r>
                  <w:r w:rsidR="00D100F5" w:rsidRPr="001217A2">
                    <w:rPr>
                      <w:rFonts w:cs="Arial"/>
                    </w:rPr>
                    <w:t>.</w:t>
                  </w:r>
                </w:p>
                <w:p w14:paraId="0454235E" w14:textId="203F279A" w:rsidR="00D100F5" w:rsidRDefault="00D100F5" w:rsidP="00D100F5">
                  <w:pPr>
                    <w:rPr>
                      <w:rFonts w:cs="Arial"/>
                    </w:rPr>
                  </w:pPr>
                </w:p>
              </w:tc>
            </w:tr>
          </w:tbl>
          <w:p w14:paraId="4B60453B" w14:textId="77777777" w:rsidR="006D79FB" w:rsidRPr="00EF08EC" w:rsidRDefault="006D79FB" w:rsidP="00B733D1">
            <w:pPr>
              <w:rPr>
                <w:rFonts w:cs="Arial"/>
              </w:rPr>
            </w:pPr>
          </w:p>
        </w:tc>
      </w:tr>
    </w:tbl>
    <w:p w14:paraId="018416C1" w14:textId="5A8641BF" w:rsidR="000B7490" w:rsidRDefault="000B7490"/>
    <w:p w14:paraId="6B9534CB" w14:textId="4321ABC2" w:rsidR="00FD602F" w:rsidRDefault="00FD602F"/>
    <w:p w14:paraId="7DC7022C" w14:textId="2DA70D1E" w:rsidR="00FD602F" w:rsidRDefault="00FD602F"/>
    <w:p w14:paraId="7CAEFC3B" w14:textId="77777777" w:rsidR="00FD602F" w:rsidRDefault="00FD602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5ED7B14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4926273" w14:textId="36B9ADAD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10" w:name="_Toc527548694"/>
            <w:bookmarkStart w:id="11" w:name="_Toc812989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10"/>
            <w:bookmarkEnd w:id="11"/>
          </w:p>
        </w:tc>
      </w:tr>
      <w:tr w:rsidR="006D79FB" w:rsidRPr="00774EB5" w14:paraId="1CC07CC6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A8AE24D" w14:textId="3007F390" w:rsidR="0000260F" w:rsidRPr="0076370E" w:rsidRDefault="0000260F" w:rsidP="0076370E">
            <w:pPr>
              <w:rPr>
                <w:rFonts w:cs="Arial"/>
                <w:b/>
                <w:i/>
                <w:color w:val="0000FF"/>
              </w:rPr>
            </w:pPr>
          </w:p>
          <w:p w14:paraId="0BB5AAE1" w14:textId="7106E325" w:rsidR="00966FA2" w:rsidRPr="00966FA2" w:rsidRDefault="00843FDF" w:rsidP="008C3736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Hyperlink"/>
                <w:rFonts w:cs="Arial"/>
                <w:color w:val="auto"/>
                <w:u w:val="none"/>
              </w:rPr>
            </w:pPr>
            <w:r>
              <w:rPr>
                <w:rFonts w:cs="Arial"/>
              </w:rPr>
              <w:t xml:space="preserve">Contar </w:t>
            </w:r>
            <w:r w:rsidR="00FE6948">
              <w:rPr>
                <w:rFonts w:cs="Arial"/>
              </w:rPr>
              <w:t>con el acceso al sistema PIAC.</w:t>
            </w:r>
          </w:p>
          <w:p w14:paraId="390C214B" w14:textId="59A5E397" w:rsidR="00D93324" w:rsidRPr="00161CBA" w:rsidRDefault="00966FA2" w:rsidP="00161CB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</w:rPr>
            </w:pPr>
            <w:r w:rsidRPr="00966FA2">
              <w:rPr>
                <w:lang w:val="es-ES"/>
              </w:rPr>
              <w:t>C</w:t>
            </w:r>
            <w:r w:rsidR="00814E3C">
              <w:rPr>
                <w:lang w:val="es-ES"/>
              </w:rPr>
              <w:t>ontar con los pe</w:t>
            </w:r>
            <w:r w:rsidR="00726519">
              <w:rPr>
                <w:lang w:val="es-ES"/>
              </w:rPr>
              <w:t>rmisos al M</w:t>
            </w:r>
            <w:r w:rsidR="00827356">
              <w:rPr>
                <w:lang w:val="es-ES"/>
              </w:rPr>
              <w:t>ódulo de C</w:t>
            </w:r>
            <w:r w:rsidR="009C275B">
              <w:rPr>
                <w:lang w:val="es-ES"/>
              </w:rPr>
              <w:t>onsulta</w:t>
            </w:r>
            <w:r w:rsidR="00814E3C">
              <w:rPr>
                <w:lang w:val="es-ES"/>
              </w:rPr>
              <w:t xml:space="preserve"> </w:t>
            </w:r>
            <w:r w:rsidR="00511624">
              <w:rPr>
                <w:lang w:val="es-ES"/>
              </w:rPr>
              <w:t>Dictáme</w:t>
            </w:r>
            <w:r w:rsidR="00511624" w:rsidRPr="00161CBA">
              <w:rPr>
                <w:lang w:val="es-ES"/>
              </w:rPr>
              <w:t>nes</w:t>
            </w:r>
            <w:r w:rsidR="00827356" w:rsidRPr="00161CBA">
              <w:rPr>
                <w:lang w:val="es-ES"/>
              </w:rPr>
              <w:t xml:space="preserve"> </w:t>
            </w:r>
            <w:r w:rsidR="00814E3C" w:rsidRPr="00161CBA">
              <w:rPr>
                <w:lang w:val="es-ES"/>
              </w:rPr>
              <w:t>PIAC</w:t>
            </w:r>
            <w:r w:rsidRPr="00161CBA">
              <w:rPr>
                <w:rFonts w:cs="Arial"/>
              </w:rPr>
              <w:t xml:space="preserve"> </w:t>
            </w:r>
          </w:p>
          <w:p w14:paraId="7DE25A7D" w14:textId="5E1443CD" w:rsidR="00B1604F" w:rsidRDefault="00B1604F" w:rsidP="008C373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Contar con la información de las</w:t>
            </w:r>
            <w:r w:rsidR="00B0210B">
              <w:rPr>
                <w:rFonts w:cs="Arial"/>
              </w:rPr>
              <w:t xml:space="preserve"> </w:t>
            </w:r>
            <w:r w:rsidR="00733200">
              <w:rPr>
                <w:rFonts w:cs="Arial"/>
              </w:rPr>
              <w:t xml:space="preserve">50 </w:t>
            </w:r>
            <w:r>
              <w:rPr>
                <w:rFonts w:cs="Arial"/>
              </w:rPr>
              <w:t>fuentes que integran la informació</w:t>
            </w:r>
            <w:r w:rsidR="00DD2330">
              <w:rPr>
                <w:rFonts w:cs="Arial"/>
              </w:rPr>
              <w:t xml:space="preserve">n </w:t>
            </w:r>
            <w:r w:rsidR="003E337E">
              <w:rPr>
                <w:rFonts w:cs="Arial"/>
              </w:rPr>
              <w:t xml:space="preserve">de dictaminación </w:t>
            </w:r>
            <w:r w:rsidR="00FE6948">
              <w:rPr>
                <w:rFonts w:cs="Arial"/>
              </w:rPr>
              <w:t xml:space="preserve">para </w:t>
            </w:r>
            <w:r w:rsidR="00306A6C">
              <w:rPr>
                <w:rFonts w:cs="Arial"/>
              </w:rPr>
              <w:t xml:space="preserve">cada </w:t>
            </w:r>
            <w:r w:rsidR="003E337E">
              <w:rPr>
                <w:rFonts w:cs="Arial"/>
              </w:rPr>
              <w:t>consulta</w:t>
            </w:r>
            <w:r w:rsidR="00306A6C">
              <w:rPr>
                <w:rFonts w:cs="Arial"/>
              </w:rPr>
              <w:t xml:space="preserve"> </w:t>
            </w:r>
            <w:r w:rsidR="00814E3C">
              <w:rPr>
                <w:rFonts w:cs="Arial"/>
              </w:rPr>
              <w:t>en P</w:t>
            </w:r>
            <w:r w:rsidR="00DD2330">
              <w:rPr>
                <w:rFonts w:cs="Arial"/>
              </w:rPr>
              <w:t>IAC</w:t>
            </w:r>
            <w:r w:rsidR="00FE6948">
              <w:rPr>
                <w:rFonts w:cs="Arial"/>
              </w:rPr>
              <w:t>.</w:t>
            </w:r>
          </w:p>
          <w:p w14:paraId="050E7F55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554FCB7A" w14:textId="673C1B20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IDC</w:t>
            </w:r>
          </w:p>
          <w:p w14:paraId="713DE79A" w14:textId="6A1DB767" w:rsidR="00057D25" w:rsidRPr="00057D25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Identidad del contribuyente</w:t>
            </w:r>
          </w:p>
          <w:p w14:paraId="6EEAE871" w14:textId="3957B201" w:rsidR="00057D25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Otros domicilios vigentes y no vigentes</w:t>
            </w:r>
          </w:p>
          <w:p w14:paraId="4BAED581" w14:textId="068D9AF4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Otros domicilios </w:t>
            </w:r>
            <w:r w:rsidR="00BE2E97">
              <w:rPr>
                <w:rFonts w:cs="Arial"/>
              </w:rPr>
              <w:t>no vigentes</w:t>
            </w:r>
          </w:p>
          <w:p w14:paraId="6AA08778" w14:textId="6BD683CE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Activid</w:t>
            </w:r>
            <w:r>
              <w:rPr>
                <w:rFonts w:cs="Arial"/>
              </w:rPr>
              <w:t>ad económica vigente</w:t>
            </w:r>
          </w:p>
          <w:p w14:paraId="44E42DAA" w14:textId="1F8B7358" w:rsidR="00057D25" w:rsidRPr="00057D25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Actividad económica no vigente</w:t>
            </w:r>
          </w:p>
          <w:p w14:paraId="00B89AEB" w14:textId="43D4B409" w:rsid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Obligaciones vigentes</w:t>
            </w:r>
          </w:p>
          <w:p w14:paraId="79E62007" w14:textId="520B9888" w:rsidR="003F6477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Obligaciones no vigentes</w:t>
            </w:r>
          </w:p>
          <w:p w14:paraId="696790F5" w14:textId="21E77C64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Roles vigentes</w:t>
            </w:r>
          </w:p>
          <w:p w14:paraId="451BD9C6" w14:textId="489BB9C8" w:rsidR="00057D25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Roles </w:t>
            </w:r>
            <w:r w:rsidR="00057D25" w:rsidRPr="00057D25">
              <w:rPr>
                <w:rFonts w:cs="Arial"/>
              </w:rPr>
              <w:t>no vigentes</w:t>
            </w:r>
          </w:p>
          <w:p w14:paraId="587E67CE" w14:textId="720902D4" w:rsidR="00057D25" w:rsidRPr="001953EB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1953EB">
              <w:rPr>
                <w:rFonts w:cs="Arial"/>
              </w:rPr>
              <w:t xml:space="preserve">Régimen vigente </w:t>
            </w:r>
          </w:p>
          <w:p w14:paraId="599EE6F8" w14:textId="5506EC91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Régimen </w:t>
            </w:r>
            <w:r w:rsidRPr="00057D25">
              <w:rPr>
                <w:rFonts w:cs="Arial"/>
              </w:rPr>
              <w:t>no vigente</w:t>
            </w:r>
          </w:p>
          <w:p w14:paraId="40A1EF25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04613E34" w14:textId="59C99CB9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Cobranza</w:t>
            </w:r>
          </w:p>
          <w:p w14:paraId="219C07BE" w14:textId="086F9226" w:rsidR="00057D25" w:rsidRPr="00057D25" w:rsidRDefault="00057D25" w:rsidP="008C373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Créditos</w:t>
            </w:r>
          </w:p>
          <w:p w14:paraId="38466F22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79E1B5FF" w14:textId="68F175D5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Pedimentos</w:t>
            </w:r>
          </w:p>
          <w:p w14:paraId="630FFDC2" w14:textId="500ACCAA" w:rsidR="00057D25" w:rsidRPr="00057D25" w:rsidRDefault="00057D25" w:rsidP="008C373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Pedimentos de exportación</w:t>
            </w:r>
          </w:p>
          <w:p w14:paraId="7786DAB5" w14:textId="40AA2C79" w:rsidR="00057D25" w:rsidRPr="00057D25" w:rsidRDefault="00057D25" w:rsidP="008C373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Pedimentos de importación</w:t>
            </w:r>
          </w:p>
          <w:p w14:paraId="549B899C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0B814CCA" w14:textId="4C60A01B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 xml:space="preserve">Declaración Informativa de Operaciones con Terceros </w:t>
            </w:r>
          </w:p>
          <w:p w14:paraId="7A6B9EBF" w14:textId="29D3E06A" w:rsidR="00057D25" w:rsidRPr="00057D25" w:rsidRDefault="00057D25" w:rsidP="008C37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de la Declaración Informativa de operaciones con terceros </w:t>
            </w:r>
          </w:p>
          <w:p w14:paraId="0DB5FC87" w14:textId="306D0398" w:rsidR="00057D25" w:rsidRDefault="00057D25" w:rsidP="008C37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Proveedores DIOT en el periodo de la devolución</w:t>
            </w:r>
          </w:p>
          <w:p w14:paraId="612FB176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19A57354" w14:textId="437B676A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Devoluciones</w:t>
            </w:r>
          </w:p>
          <w:p w14:paraId="7B461E66" w14:textId="57024794" w:rsidR="00057D25" w:rsidRDefault="00057D25" w:rsidP="008C373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 la devolución</w:t>
            </w:r>
          </w:p>
          <w:p w14:paraId="0D80CEB6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4C093ACC" w14:textId="491ACBE8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Compensaciones</w:t>
            </w:r>
          </w:p>
          <w:p w14:paraId="192174CF" w14:textId="67EB0455" w:rsidR="00057D25" w:rsidRDefault="00057D25" w:rsidP="008C373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 la compensación</w:t>
            </w:r>
          </w:p>
          <w:p w14:paraId="3E122F22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338AF4BA" w14:textId="43B889E6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Pagos</w:t>
            </w:r>
          </w:p>
          <w:p w14:paraId="74DB6101" w14:textId="3389AF94" w:rsidR="00057D25" w:rsidRDefault="00057D25" w:rsidP="008C373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Pagos realizados</w:t>
            </w:r>
          </w:p>
          <w:p w14:paraId="442190A4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1F25509C" w14:textId="48537CC5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Determinación del Impuesto al Valor Agregado</w:t>
            </w:r>
          </w:p>
          <w:p w14:paraId="75924437" w14:textId="316C70E8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generales provisionales </w:t>
            </w:r>
          </w:p>
          <w:p w14:paraId="074FE021" w14:textId="09C49991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Montos de los actos o actividades pagadas</w:t>
            </w:r>
          </w:p>
          <w:p w14:paraId="1E560611" w14:textId="718AE670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a la tasa del 16% de IVA</w:t>
            </w:r>
          </w:p>
          <w:p w14:paraId="653376DE" w14:textId="58B65364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a la tasa del 11% de IVA</w:t>
            </w:r>
          </w:p>
          <w:p w14:paraId="02640170" w14:textId="18F42179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en la importación de bienes      y servicios a la tasa del 16% de IVA</w:t>
            </w:r>
          </w:p>
          <w:p w14:paraId="5197D08C" w14:textId="2494EFF6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lastRenderedPageBreak/>
              <w:t xml:space="preserve">Detalle del total de los actos o actividades pagados en la importación de bienes y servicios a la tasa del 11% de IVA </w:t>
            </w:r>
          </w:p>
          <w:p w14:paraId="482860CE" w14:textId="6C73D29D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total actos o actividades pagados por los que no se pagará en el IVA</w:t>
            </w:r>
          </w:p>
          <w:p w14:paraId="3DAE4815" w14:textId="56D96149" w:rsidR="007E5F14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total actos o actividades pagados por los que no se pagará en el IVA </w:t>
            </w:r>
            <w:r>
              <w:rPr>
                <w:rFonts w:cs="Arial"/>
              </w:rPr>
              <w:t>Continuación</w:t>
            </w:r>
          </w:p>
          <w:p w14:paraId="5016966D" w14:textId="791E458E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impuesto al valor agregado acreditable</w:t>
            </w:r>
          </w:p>
          <w:p w14:paraId="33F749FD" w14:textId="01758F62" w:rsidR="007E5F14" w:rsidRPr="00057D25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</w:t>
            </w:r>
            <w:r>
              <w:rPr>
                <w:rFonts w:cs="Arial"/>
              </w:rPr>
              <w:t>to al valor agregado</w:t>
            </w:r>
          </w:p>
          <w:p w14:paraId="39E7FDAB" w14:textId="43F2C244" w:rsidR="007E5F14" w:rsidRPr="00057D25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Determinación del impuesto al valor agregado </w:t>
            </w:r>
            <w:r>
              <w:rPr>
                <w:rFonts w:cs="Arial"/>
              </w:rPr>
              <w:t>Continuación</w:t>
            </w:r>
          </w:p>
          <w:p w14:paraId="20A1DBD0" w14:textId="50C2CF02" w:rsidR="007E5F14" w:rsidRPr="007E5F14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Determinación del impuesto al valor agregado </w:t>
            </w:r>
            <w:r>
              <w:rPr>
                <w:rFonts w:cs="Arial"/>
              </w:rPr>
              <w:t>Continuación 2</w:t>
            </w:r>
          </w:p>
          <w:p w14:paraId="0D95BA67" w14:textId="227E1C7A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16%</w:t>
            </w:r>
          </w:p>
          <w:p w14:paraId="441CBCFC" w14:textId="2040DB6C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11%</w:t>
            </w:r>
          </w:p>
          <w:p w14:paraId="1D8AF8E6" w14:textId="11079B20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0%</w:t>
            </w:r>
          </w:p>
          <w:p w14:paraId="777B51DD" w14:textId="1D9A3875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valor actos o actividades por los que n se deba de pagar el impuesto (Exentos) </w:t>
            </w:r>
          </w:p>
          <w:p w14:paraId="2D78D603" w14:textId="2045505D" w:rsidR="007E5F14" w:rsidRPr="00057D25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valor actos o actividades por los que n se deba de pagar el impuesto (Exentos) </w:t>
            </w:r>
            <w:r>
              <w:rPr>
                <w:rFonts w:cs="Arial"/>
              </w:rPr>
              <w:t>Continuación</w:t>
            </w:r>
          </w:p>
          <w:p w14:paraId="75B42B76" w14:textId="22CF60CF" w:rsidR="007E5F14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R21 IVA</w:t>
            </w:r>
          </w:p>
          <w:p w14:paraId="1C8AFDD4" w14:textId="1FCE51F0" w:rsidR="007E5F14" w:rsidRPr="001953EB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R21 IVA</w:t>
            </w:r>
            <w:r>
              <w:rPr>
                <w:rFonts w:cs="Arial"/>
              </w:rPr>
              <w:t xml:space="preserve"> Continuación</w:t>
            </w:r>
          </w:p>
          <w:p w14:paraId="510081F9" w14:textId="48C5A5C3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R21 IVA</w:t>
            </w:r>
            <w:r w:rsidR="001953EB">
              <w:rPr>
                <w:rFonts w:cs="Arial"/>
              </w:rPr>
              <w:t xml:space="preserve"> Continuación 3</w:t>
            </w:r>
          </w:p>
          <w:p w14:paraId="61C4FDCB" w14:textId="77777777" w:rsidR="00BE2E97" w:rsidRPr="00057D25" w:rsidRDefault="00BE2E9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1B86FC82" w14:textId="4503EB15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 xml:space="preserve">Determinación del Impuesto Sobre la Renta </w:t>
            </w:r>
          </w:p>
          <w:p w14:paraId="2491D2E8" w14:textId="67E773A0" w:rsidR="00057D25" w:rsidRP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impuesto sobre la renta (personas físicas y morales)</w:t>
            </w:r>
          </w:p>
          <w:p w14:paraId="0954D34B" w14:textId="236E07F7" w:rsidR="00057D25" w:rsidRP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R1 ISR personas morales (solo personas morales)</w:t>
            </w:r>
          </w:p>
          <w:p w14:paraId="163AA2E4" w14:textId="3437F5E1" w:rsid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Datos Declaración anual (solo personas físicas)</w:t>
            </w:r>
          </w:p>
          <w:p w14:paraId="7F44D1E5" w14:textId="0F3F8489" w:rsidR="008E4A67" w:rsidRPr="00057D25" w:rsidRDefault="008E4A67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</w:t>
            </w:r>
            <w:r>
              <w:rPr>
                <w:rFonts w:cs="Arial"/>
              </w:rPr>
              <w:t>etalle</w:t>
            </w:r>
            <w:r w:rsidRPr="00057D25">
              <w:rPr>
                <w:rFonts w:cs="Arial"/>
              </w:rPr>
              <w:t xml:space="preserve"> Declaración anual (solo personas físicas)</w:t>
            </w:r>
          </w:p>
          <w:p w14:paraId="6287B29C" w14:textId="457EAEEA" w:rsidR="00057D25" w:rsidRP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Desglose de retenciones (solo personas físicas)</w:t>
            </w:r>
          </w:p>
          <w:p w14:paraId="5882C907" w14:textId="0819AA10" w:rsid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Deducciones personales (solo personas físicas)</w:t>
            </w:r>
          </w:p>
          <w:p w14:paraId="7AF8256B" w14:textId="5AAA6C2B" w:rsidR="00DD2330" w:rsidRPr="00057D25" w:rsidRDefault="00DD2330" w:rsidP="00057D25">
            <w:pPr>
              <w:jc w:val="both"/>
              <w:rPr>
                <w:rFonts w:cs="Arial"/>
              </w:rPr>
            </w:pPr>
          </w:p>
        </w:tc>
      </w:tr>
      <w:tr w:rsidR="006D79FB" w:rsidRPr="00EF08EC" w14:paraId="782B30B9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F7F77FF" w14:textId="54B3FC7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2" w:name="_Toc527548695"/>
            <w:bookmarkStart w:id="13" w:name="_Toc812989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12"/>
            <w:bookmarkEnd w:id="1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C7B6F8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6036C6" w14:textId="77777777" w:rsidR="006D79FB" w:rsidRDefault="006D79FB" w:rsidP="00B733D1">
            <w:pPr>
              <w:rPr>
                <w:rFonts w:cs="Arial"/>
              </w:rPr>
            </w:pPr>
          </w:p>
          <w:p w14:paraId="4B76D55D" w14:textId="64EFAA8A" w:rsidR="001D3824" w:rsidRPr="001D3824" w:rsidRDefault="00814E3C" w:rsidP="008C37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La</w:t>
            </w:r>
            <w:r w:rsidR="001D3824">
              <w:rPr>
                <w:rFonts w:cs="Arial"/>
              </w:rPr>
              <w:t>s</w:t>
            </w:r>
            <w:r w:rsidR="00A52D1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consultas </w:t>
            </w:r>
            <w:r w:rsidR="0070662E">
              <w:rPr>
                <w:rFonts w:cs="Arial"/>
              </w:rPr>
              <w:t xml:space="preserve">que se podrán </w:t>
            </w:r>
            <w:r w:rsidR="001D3824">
              <w:rPr>
                <w:rFonts w:cs="Arial"/>
              </w:rPr>
              <w:t xml:space="preserve">visualizar </w:t>
            </w:r>
            <w:r w:rsidR="00A52D10">
              <w:rPr>
                <w:rFonts w:cs="Arial"/>
              </w:rPr>
              <w:t xml:space="preserve">en </w:t>
            </w:r>
            <w:r w:rsidR="002648DA">
              <w:rPr>
                <w:rFonts w:cs="Arial"/>
              </w:rPr>
              <w:t>e</w:t>
            </w:r>
            <w:r w:rsidR="00A52D10">
              <w:rPr>
                <w:rFonts w:cs="Arial"/>
              </w:rPr>
              <w:t>l</w:t>
            </w:r>
            <w:r w:rsidR="002648DA">
              <w:rPr>
                <w:rFonts w:cs="Arial"/>
              </w:rPr>
              <w:t xml:space="preserve"> </w:t>
            </w:r>
            <w:r w:rsidR="00DD2330">
              <w:rPr>
                <w:rFonts w:cs="Arial"/>
              </w:rPr>
              <w:t>Módulo de Reportes de PIAC</w:t>
            </w:r>
            <w:r w:rsidR="002648DA">
              <w:rPr>
                <w:rFonts w:cs="Arial"/>
              </w:rPr>
              <w:t xml:space="preserve"> </w:t>
            </w:r>
            <w:r w:rsidR="001D3824">
              <w:rPr>
                <w:rFonts w:cs="Arial"/>
              </w:rPr>
              <w:t xml:space="preserve">son </w:t>
            </w:r>
            <w:r>
              <w:rPr>
                <w:rFonts w:cs="Arial"/>
              </w:rPr>
              <w:t>la</w:t>
            </w:r>
            <w:r w:rsidR="001D6F41">
              <w:rPr>
                <w:rFonts w:cs="Arial"/>
              </w:rPr>
              <w:t>s siguientes:</w:t>
            </w:r>
          </w:p>
          <w:p w14:paraId="20256816" w14:textId="77777777" w:rsidR="002648DA" w:rsidRDefault="002648DA" w:rsidP="00814E3C">
            <w:pPr>
              <w:pStyle w:val="ListParagraph"/>
              <w:ind w:left="1776"/>
              <w:jc w:val="both"/>
              <w:rPr>
                <w:rFonts w:cs="Arial"/>
              </w:rPr>
            </w:pPr>
          </w:p>
          <w:p w14:paraId="06E59D3A" w14:textId="783C3B18" w:rsidR="00F771AF" w:rsidRDefault="009E7BA9" w:rsidP="008C373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136"/>
              <w:rPr>
                <w:rFonts w:cs="Arial"/>
                <w:snapToGrid w:val="0"/>
                <w:lang w:val="es-ES"/>
              </w:rPr>
            </w:pPr>
            <w:r>
              <w:rPr>
                <w:rFonts w:cs="Arial"/>
                <w:snapToGrid w:val="0"/>
                <w:lang w:val="es-ES"/>
              </w:rPr>
              <w:t>Consulta por</w:t>
            </w:r>
            <w:r w:rsidR="00F771AF">
              <w:rPr>
                <w:rFonts w:cs="Arial"/>
                <w:snapToGrid w:val="0"/>
                <w:lang w:val="es-ES"/>
              </w:rPr>
              <w:t xml:space="preserve"> IVA Personas Morales</w:t>
            </w:r>
            <w:r>
              <w:rPr>
                <w:rFonts w:cs="Arial"/>
                <w:snapToGrid w:val="0"/>
                <w:lang w:val="es-ES"/>
              </w:rPr>
              <w:t>.</w:t>
            </w:r>
          </w:p>
          <w:p w14:paraId="434BD8C3" w14:textId="032DA268" w:rsidR="005B07E3" w:rsidRDefault="005B07E3" w:rsidP="008C373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136"/>
              <w:rPr>
                <w:rFonts w:cs="Arial"/>
                <w:snapToGrid w:val="0"/>
                <w:lang w:val="es-ES"/>
              </w:rPr>
            </w:pPr>
            <w:r>
              <w:rPr>
                <w:rFonts w:cs="Arial"/>
                <w:snapToGrid w:val="0"/>
                <w:lang w:val="es-ES"/>
              </w:rPr>
              <w:t>Consulta por IVA Personas Físicas.</w:t>
            </w:r>
          </w:p>
          <w:p w14:paraId="44BEAB7D" w14:textId="29139BF9" w:rsidR="00F771AF" w:rsidRDefault="009E7BA9" w:rsidP="008C373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136"/>
              <w:rPr>
                <w:rFonts w:cs="Arial"/>
                <w:snapToGrid w:val="0"/>
                <w:lang w:val="es-ES"/>
              </w:rPr>
            </w:pPr>
            <w:r>
              <w:rPr>
                <w:rFonts w:cs="Arial"/>
                <w:snapToGrid w:val="0"/>
                <w:lang w:val="es-ES"/>
              </w:rPr>
              <w:t>Consulta por</w:t>
            </w:r>
            <w:r w:rsidR="00DD2330">
              <w:rPr>
                <w:rFonts w:cs="Arial"/>
                <w:snapToGrid w:val="0"/>
                <w:lang w:val="es-ES"/>
              </w:rPr>
              <w:t xml:space="preserve"> ISR </w:t>
            </w:r>
            <w:r w:rsidR="00F771AF">
              <w:rPr>
                <w:rFonts w:cs="Arial"/>
                <w:snapToGrid w:val="0"/>
                <w:lang w:val="es-ES"/>
              </w:rPr>
              <w:t>Personas Morales</w:t>
            </w:r>
            <w:r>
              <w:rPr>
                <w:rFonts w:cs="Arial"/>
                <w:snapToGrid w:val="0"/>
                <w:lang w:val="es-ES"/>
              </w:rPr>
              <w:t>.</w:t>
            </w:r>
          </w:p>
          <w:p w14:paraId="2771D6EE" w14:textId="337671B5" w:rsidR="00F771AF" w:rsidRDefault="009E7BA9" w:rsidP="008C373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136"/>
              <w:rPr>
                <w:rFonts w:cs="Arial"/>
                <w:snapToGrid w:val="0"/>
                <w:lang w:val="es-ES"/>
              </w:rPr>
            </w:pPr>
            <w:r>
              <w:rPr>
                <w:rFonts w:cs="Arial"/>
                <w:snapToGrid w:val="0"/>
                <w:lang w:val="es-ES"/>
              </w:rPr>
              <w:t xml:space="preserve">Consulta por </w:t>
            </w:r>
            <w:r w:rsidR="00F771AF">
              <w:rPr>
                <w:rFonts w:cs="Arial"/>
                <w:snapToGrid w:val="0"/>
                <w:lang w:val="es-ES"/>
              </w:rPr>
              <w:t>ISR Personas Físicas</w:t>
            </w:r>
            <w:r>
              <w:rPr>
                <w:rFonts w:cs="Arial"/>
                <w:snapToGrid w:val="0"/>
                <w:lang w:val="es-ES"/>
              </w:rPr>
              <w:t>.</w:t>
            </w:r>
          </w:p>
          <w:p w14:paraId="542C74F2" w14:textId="70452E2A" w:rsidR="00EC4F77" w:rsidRPr="00B02E65" w:rsidRDefault="009E7BA9" w:rsidP="008C373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136"/>
              <w:rPr>
                <w:rFonts w:cs="Arial"/>
                <w:snapToGrid w:val="0"/>
                <w:lang w:val="es-ES"/>
              </w:rPr>
            </w:pPr>
            <w:r>
              <w:rPr>
                <w:rFonts w:cs="Arial"/>
                <w:snapToGrid w:val="0"/>
                <w:lang w:val="es-ES"/>
              </w:rPr>
              <w:t xml:space="preserve">Consulta por </w:t>
            </w:r>
            <w:r w:rsidR="00F771AF">
              <w:rPr>
                <w:rFonts w:cs="Arial"/>
                <w:snapToGrid w:val="0"/>
                <w:lang w:val="es-ES"/>
              </w:rPr>
              <w:t>Pagos Indebidos</w:t>
            </w:r>
            <w:r>
              <w:rPr>
                <w:rFonts w:cs="Arial"/>
              </w:rPr>
              <w:t>.</w:t>
            </w:r>
          </w:p>
          <w:p w14:paraId="6E8D942D" w14:textId="77777777" w:rsidR="00DE5EF3" w:rsidRDefault="00DE5EF3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1953A8D4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6367925E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54DD37E8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4644F9EF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104E5A2D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6FD1065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4E5B9D16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BC992B4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39A457C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73451675" w14:textId="3E1415EF" w:rsidR="008D1512" w:rsidRPr="00EF08EC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</w:tc>
      </w:tr>
      <w:tr w:rsidR="006D79FB" w:rsidRPr="00EF08EC" w14:paraId="7457E18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6736789" w14:textId="06DC10C9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14" w:name="_Toc527548696"/>
            <w:bookmarkStart w:id="15" w:name="_Toc8129892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4"/>
            <w:bookmarkEnd w:id="15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14:paraId="1C249B12" w14:textId="77777777" w:rsidTr="00D4120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4C6ED" w14:textId="77777777" w:rsidR="0042305C" w:rsidRPr="00EF08EC" w:rsidRDefault="0042305C" w:rsidP="00B733D1">
            <w:pPr>
              <w:rPr>
                <w:rFonts w:cs="Arial"/>
                <w:i/>
                <w:color w:val="0000FF"/>
              </w:rPr>
            </w:pPr>
          </w:p>
          <w:tbl>
            <w:tblPr>
              <w:tblW w:w="827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87"/>
              <w:gridCol w:w="4590"/>
            </w:tblGrid>
            <w:tr w:rsidR="004431BF" w:rsidRPr="00EF08EC" w14:paraId="25AE2C87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40806317" w14:textId="77777777" w:rsidR="005D28D7" w:rsidRPr="00EF08EC" w:rsidRDefault="005D28D7" w:rsidP="001652C4">
                  <w:pPr>
                    <w:jc w:val="center"/>
                    <w:rPr>
                      <w:rFonts w:cs="Arial"/>
                      <w:b/>
                    </w:rPr>
                  </w:pPr>
                  <w:r w:rsidRPr="00EF08EC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4590" w:type="dxa"/>
                </w:tcPr>
                <w:p w14:paraId="18663FE6" w14:textId="77777777" w:rsidR="005D28D7" w:rsidRPr="00EF08EC" w:rsidRDefault="005D28D7" w:rsidP="001652C4">
                  <w:pPr>
                    <w:jc w:val="center"/>
                    <w:rPr>
                      <w:rFonts w:cs="Arial"/>
                      <w:b/>
                    </w:rPr>
                  </w:pPr>
                  <w:r w:rsidRPr="00EF08EC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D53674" w:rsidRPr="00EF08EC" w14:paraId="78932F6F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76DA6F1E" w14:textId="6277B33C" w:rsidR="00D53674" w:rsidRDefault="001C7217" w:rsidP="002623FE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Este caso de uso inicia cuando el </w:t>
                  </w:r>
                  <w:r w:rsidR="00D53674">
                    <w:rPr>
                      <w:rFonts w:cs="Arial"/>
                    </w:rPr>
                    <w:t xml:space="preserve">usuario SAT accede </w:t>
                  </w:r>
                  <w:r w:rsidR="00A20CAB">
                    <w:rPr>
                      <w:rFonts w:cs="Arial"/>
                    </w:rPr>
                    <w:t xml:space="preserve">Al </w:t>
                  </w:r>
                  <w:r w:rsidR="00F771AF">
                    <w:rPr>
                      <w:rFonts w:cs="Arial"/>
                    </w:rPr>
                    <w:t xml:space="preserve">módulo </w:t>
                  </w:r>
                  <w:r w:rsidR="00814E3C">
                    <w:rPr>
                      <w:rFonts w:cs="Arial"/>
                    </w:rPr>
                    <w:t>consulta PIAC</w:t>
                  </w:r>
                  <w:r w:rsidR="00D53674">
                    <w:rPr>
                      <w:rFonts w:cs="Arial"/>
                    </w:rPr>
                    <w:t xml:space="preserve">, en el </w:t>
                  </w:r>
                  <w:r w:rsidR="00F771AF">
                    <w:rPr>
                      <w:rFonts w:cs="Arial"/>
                    </w:rPr>
                    <w:t>aplicativo PIAC</w:t>
                  </w:r>
                  <w:r w:rsidR="0012760A">
                    <w:rPr>
                      <w:rFonts w:cs="Arial"/>
                    </w:rPr>
                    <w:t>.</w:t>
                  </w:r>
                </w:p>
                <w:p w14:paraId="5328109E" w14:textId="77777777" w:rsidR="002623FE" w:rsidRDefault="002623FE" w:rsidP="002623FE">
                  <w:pPr>
                    <w:pStyle w:val="ListParagraph"/>
                    <w:ind w:left="360"/>
                    <w:jc w:val="both"/>
                  </w:pPr>
                </w:p>
                <w:p w14:paraId="68AE95AC" w14:textId="77777777" w:rsidR="002623FE" w:rsidRDefault="002623FE" w:rsidP="002623F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690565AE" w14:textId="77777777" w:rsidR="00AD7749" w:rsidRDefault="00AD7749" w:rsidP="002623F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0588DE32" w14:textId="1A448889" w:rsidR="00626844" w:rsidRPr="005067E6" w:rsidRDefault="00626844" w:rsidP="00F30AF2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579BED80" w14:textId="299F3663" w:rsidR="00D53674" w:rsidRDefault="005D78FA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 w:rsidRPr="0042205D">
                    <w:rPr>
                      <w:rFonts w:cs="Arial"/>
                    </w:rPr>
                    <w:t xml:space="preserve">El sistema muestra la pantalla de filtros de datos para consultar la información </w:t>
                  </w:r>
                  <w:r w:rsidR="0042205D" w:rsidRPr="0042205D">
                    <w:rPr>
                      <w:rFonts w:cs="Arial"/>
                    </w:rPr>
                    <w:t>de PIAC, con la</w:t>
                  </w:r>
                  <w:r w:rsidR="00B55959">
                    <w:rPr>
                      <w:rFonts w:cs="Arial"/>
                    </w:rPr>
                    <w:t>s</w:t>
                  </w:r>
                  <w:r w:rsidR="0042205D" w:rsidRPr="0042205D">
                    <w:rPr>
                      <w:rFonts w:cs="Arial"/>
                    </w:rPr>
                    <w:t xml:space="preserve"> siguientes </w:t>
                  </w:r>
                  <w:r w:rsidR="00B55959">
                    <w:rPr>
                      <w:rFonts w:cs="Arial"/>
                    </w:rPr>
                    <w:t>búsquedas</w:t>
                  </w:r>
                  <w:r w:rsidR="005363AE" w:rsidRPr="0042205D">
                    <w:rPr>
                      <w:rFonts w:cs="Arial"/>
                    </w:rPr>
                    <w:t>:</w:t>
                  </w:r>
                </w:p>
                <w:p w14:paraId="69E9FAAA" w14:textId="67D1114D" w:rsidR="0042205D" w:rsidRDefault="0042205D" w:rsidP="004220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5A91B24E" w14:textId="76C8582B" w:rsidR="0042205D" w:rsidRPr="0042205D" w:rsidRDefault="0042205D" w:rsidP="004220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Selecciona tipo de búsqueda</w:t>
                  </w:r>
                </w:p>
                <w:p w14:paraId="0DE9BB59" w14:textId="0551901A" w:rsidR="005363AE" w:rsidRPr="005150D1" w:rsidRDefault="0042205D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RFC</w:t>
                  </w:r>
                </w:p>
                <w:p w14:paraId="5AC50E3C" w14:textId="6EDA34C4" w:rsidR="005363AE" w:rsidRDefault="0042205D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Por número de control del trámite</w:t>
                  </w:r>
                </w:p>
                <w:p w14:paraId="44272B34" w14:textId="1C95F608" w:rsidR="0042205D" w:rsidRDefault="0042205D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Ejercicio fiscal</w:t>
                  </w:r>
                </w:p>
                <w:p w14:paraId="400C4D60" w14:textId="0FDE801C" w:rsidR="00380780" w:rsidRDefault="00380780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Periodos</w:t>
                  </w:r>
                </w:p>
                <w:p w14:paraId="3086D144" w14:textId="77777777" w:rsidR="0042205D" w:rsidRDefault="0042205D" w:rsidP="0042205D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76FC9ABF" w14:textId="66B1C21F" w:rsidR="0042205D" w:rsidRPr="0042205D" w:rsidRDefault="0042205D" w:rsidP="0042205D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Selecciona </w:t>
                  </w:r>
                  <w:r w:rsidR="00057D25">
                    <w:rPr>
                      <w:rFonts w:cs="Arial"/>
                    </w:rPr>
                    <w:t xml:space="preserve">filtro </w:t>
                  </w:r>
                  <w:r>
                    <w:rPr>
                      <w:rFonts w:cs="Arial"/>
                    </w:rPr>
                    <w:t>por:</w:t>
                  </w:r>
                </w:p>
                <w:p w14:paraId="28625473" w14:textId="2BF185CA" w:rsidR="0042205D" w:rsidRDefault="0042205D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 w:rsidRPr="0042205D">
                    <w:rPr>
                      <w:rFonts w:cs="Arial"/>
                    </w:rPr>
                    <w:t xml:space="preserve">Devoluciones </w:t>
                  </w:r>
                </w:p>
                <w:p w14:paraId="0DA99C84" w14:textId="77777777" w:rsidR="0042205D" w:rsidRDefault="0042205D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Compensaciones</w:t>
                  </w:r>
                </w:p>
                <w:p w14:paraId="5449AC88" w14:textId="1A95958F" w:rsidR="0042205D" w:rsidRDefault="00183884" w:rsidP="008C373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Todos </w:t>
                  </w:r>
                  <w:r w:rsidR="00B55959">
                    <w:rPr>
                      <w:rFonts w:cs="Arial"/>
                    </w:rPr>
                    <w:t>(Devoluciones y Compensaciones)</w:t>
                  </w:r>
                </w:p>
                <w:p w14:paraId="2CA4C025" w14:textId="77777777" w:rsidR="0042205D" w:rsidRDefault="0042205D" w:rsidP="0042205D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1E2A86B7" w14:textId="7E80B643" w:rsidR="0042205D" w:rsidRPr="0042205D" w:rsidRDefault="0042205D" w:rsidP="004220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Selecciona tipo de dictaminación</w:t>
                  </w:r>
                </w:p>
                <w:p w14:paraId="74EE663D" w14:textId="77777777" w:rsidR="005B07E3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rPr>
                      <w:rFonts w:cs="Arial"/>
                      <w:snapToGrid w:val="0"/>
                      <w:lang w:val="es-ES"/>
                    </w:rPr>
                  </w:pPr>
                  <w:r>
                    <w:rPr>
                      <w:rFonts w:cs="Arial"/>
                      <w:snapToGrid w:val="0"/>
                      <w:lang w:val="es-ES"/>
                    </w:rPr>
                    <w:t>Consulta por IVA Personas Morales.</w:t>
                  </w:r>
                </w:p>
                <w:p w14:paraId="78D531E9" w14:textId="77777777" w:rsidR="005B07E3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rPr>
                      <w:rFonts w:cs="Arial"/>
                      <w:snapToGrid w:val="0"/>
                      <w:lang w:val="es-ES"/>
                    </w:rPr>
                  </w:pPr>
                  <w:r>
                    <w:rPr>
                      <w:rFonts w:cs="Arial"/>
                      <w:snapToGrid w:val="0"/>
                      <w:lang w:val="es-ES"/>
                    </w:rPr>
                    <w:t>Consulta por IVA Personas Físicas.</w:t>
                  </w:r>
                </w:p>
                <w:p w14:paraId="25E8AC4F" w14:textId="77777777" w:rsidR="005B07E3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rPr>
                      <w:rFonts w:cs="Arial"/>
                      <w:snapToGrid w:val="0"/>
                      <w:lang w:val="es-ES"/>
                    </w:rPr>
                  </w:pPr>
                  <w:r>
                    <w:rPr>
                      <w:rFonts w:cs="Arial"/>
                      <w:snapToGrid w:val="0"/>
                      <w:lang w:val="es-ES"/>
                    </w:rPr>
                    <w:t>Consulta por ISR Personas Morales.</w:t>
                  </w:r>
                </w:p>
                <w:p w14:paraId="6A27257E" w14:textId="77777777" w:rsidR="005B07E3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rPr>
                      <w:rFonts w:cs="Arial"/>
                      <w:snapToGrid w:val="0"/>
                      <w:lang w:val="es-ES"/>
                    </w:rPr>
                  </w:pPr>
                  <w:r>
                    <w:rPr>
                      <w:rFonts w:cs="Arial"/>
                      <w:snapToGrid w:val="0"/>
                      <w:lang w:val="es-ES"/>
                    </w:rPr>
                    <w:t>Consulta por ISR Personas Físicas.</w:t>
                  </w:r>
                </w:p>
                <w:p w14:paraId="7AD647F5" w14:textId="77777777" w:rsidR="005B07E3" w:rsidRPr="00B02E65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rPr>
                      <w:rFonts w:cs="Arial"/>
                      <w:snapToGrid w:val="0"/>
                      <w:lang w:val="es-ES"/>
                    </w:rPr>
                  </w:pPr>
                  <w:r>
                    <w:rPr>
                      <w:rFonts w:cs="Arial"/>
                      <w:snapToGrid w:val="0"/>
                      <w:lang w:val="es-ES"/>
                    </w:rPr>
                    <w:t>Consulta por Pagos Indebidos</w:t>
                  </w:r>
                  <w:r>
                    <w:rPr>
                      <w:rFonts w:cs="Arial"/>
                    </w:rPr>
                    <w:t>.</w:t>
                  </w:r>
                </w:p>
                <w:p w14:paraId="005A083B" w14:textId="77777777" w:rsidR="0042205D" w:rsidRDefault="0042205D" w:rsidP="0042205D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5700DDD3" w14:textId="77777777" w:rsidR="00A93F14" w:rsidRDefault="00A93F14" w:rsidP="00A93F14">
                  <w:pPr>
                    <w:pStyle w:val="ListParagrap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Botones:</w:t>
                  </w:r>
                </w:p>
                <w:p w14:paraId="574ADBDD" w14:textId="641EA056" w:rsidR="00A93F14" w:rsidRPr="009E7BA9" w:rsidRDefault="00A93F14" w:rsidP="008C3736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cs="Arial"/>
                    </w:rPr>
                  </w:pPr>
                  <w:r w:rsidRPr="009E7BA9">
                    <w:rPr>
                      <w:rFonts w:cs="Arial"/>
                    </w:rPr>
                    <w:t xml:space="preserve"> </w:t>
                  </w:r>
                  <w:r w:rsidR="009E7BA9" w:rsidRPr="009E7BA9">
                    <w:rPr>
                      <w:rFonts w:cs="Arial"/>
                    </w:rPr>
                    <w:t>Ejecuta</w:t>
                  </w:r>
                  <w:r w:rsidR="009E7BA9">
                    <w:rPr>
                      <w:rFonts w:cs="Arial"/>
                    </w:rPr>
                    <w:t>r</w:t>
                  </w:r>
                  <w:r w:rsidR="009E7BA9" w:rsidRPr="009E7BA9">
                    <w:rPr>
                      <w:rFonts w:cs="Arial"/>
                    </w:rPr>
                    <w:t xml:space="preserve"> Consulta</w:t>
                  </w:r>
                </w:p>
                <w:p w14:paraId="6EC0E161" w14:textId="58BA145D" w:rsidR="00AD7749" w:rsidRPr="006C4124" w:rsidRDefault="00A93F14" w:rsidP="008C3736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cs="Arial"/>
                    </w:rPr>
                  </w:pPr>
                  <w:r w:rsidRPr="009E7BA9">
                    <w:rPr>
                      <w:rFonts w:cs="Arial"/>
                    </w:rPr>
                    <w:t xml:space="preserve"> </w:t>
                  </w:r>
                  <w:r w:rsidR="009E7BA9" w:rsidRPr="009E7BA9">
                    <w:rPr>
                      <w:rFonts w:cs="Arial"/>
                    </w:rPr>
                    <w:t>Salir del Módulo</w:t>
                  </w:r>
                </w:p>
              </w:tc>
            </w:tr>
            <w:tr w:rsidR="00D53674" w:rsidRPr="00EF08EC" w14:paraId="22B70234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39238D8D" w14:textId="65545213" w:rsidR="00D53674" w:rsidRDefault="004418B3" w:rsidP="006532B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 xml:space="preserve">El usuario SAT </w:t>
                  </w:r>
                  <w:r w:rsidR="00380780">
                    <w:rPr>
                      <w:rFonts w:cs="Arial"/>
                    </w:rPr>
                    <w:t>selecciona la</w:t>
                  </w:r>
                  <w:r w:rsidR="00B55959">
                    <w:rPr>
                      <w:rFonts w:cs="Arial"/>
                    </w:rPr>
                    <w:t xml:space="preserve"> información </w:t>
                  </w:r>
                  <w:r w:rsidR="00380780">
                    <w:rPr>
                      <w:rFonts w:cs="Arial"/>
                    </w:rPr>
                    <w:t xml:space="preserve">requerida </w:t>
                  </w:r>
                  <w:r w:rsidR="00B55959">
                    <w:rPr>
                      <w:rFonts w:cs="Arial"/>
                    </w:rPr>
                    <w:t xml:space="preserve">para generar la consulta: </w:t>
                  </w:r>
                </w:p>
                <w:p w14:paraId="791CEE2E" w14:textId="77777777" w:rsidR="005D639D" w:rsidRDefault="005D639D" w:rsidP="005D639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1B147092" w14:textId="571A210F" w:rsidR="00B55959" w:rsidRPr="0042205D" w:rsidRDefault="00057D25" w:rsidP="00B55959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Datos: </w:t>
                  </w:r>
                </w:p>
                <w:p w14:paraId="7A2F4E7A" w14:textId="01FED3E4" w:rsidR="00B55959" w:rsidRDefault="00B55959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RFC</w:t>
                  </w:r>
                </w:p>
                <w:p w14:paraId="4C0515B8" w14:textId="77777777" w:rsidR="00010B5B" w:rsidRDefault="00010B5B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Por número de control del trámite</w:t>
                  </w:r>
                </w:p>
                <w:p w14:paraId="5BEE0A47" w14:textId="77777777" w:rsidR="008D1512" w:rsidRDefault="008D1512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Ejercicio fiscal</w:t>
                  </w:r>
                </w:p>
                <w:p w14:paraId="28138BE6" w14:textId="3197536F" w:rsidR="00380780" w:rsidRPr="00380780" w:rsidRDefault="00380780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Periodo</w:t>
                  </w:r>
                </w:p>
                <w:p w14:paraId="05D08D24" w14:textId="77777777" w:rsidR="005D3819" w:rsidRDefault="005D3819" w:rsidP="005D3819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6979FE0A" w14:textId="5DA2F761" w:rsidR="00B55959" w:rsidRDefault="005D3819" w:rsidP="00057D25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</w:t>
                  </w:r>
                  <w:r w:rsidR="00B55959" w:rsidRPr="00B55959">
                    <w:rPr>
                      <w:rFonts w:cs="Arial"/>
                    </w:rPr>
                    <w:t xml:space="preserve">Selecciona </w:t>
                  </w:r>
                  <w:r w:rsidR="00057D25">
                    <w:rPr>
                      <w:rFonts w:cs="Arial"/>
                    </w:rPr>
                    <w:t xml:space="preserve">filtro </w:t>
                  </w:r>
                  <w:r w:rsidR="00B55959" w:rsidRPr="00B55959">
                    <w:rPr>
                      <w:rFonts w:cs="Arial"/>
                    </w:rPr>
                    <w:t>por:</w:t>
                  </w:r>
                </w:p>
                <w:p w14:paraId="096092BA" w14:textId="77777777" w:rsidR="008D1512" w:rsidRDefault="008D1512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 w:rsidRPr="0042205D">
                    <w:rPr>
                      <w:rFonts w:cs="Arial"/>
                    </w:rPr>
                    <w:t>Devoluciones</w:t>
                  </w:r>
                </w:p>
                <w:p w14:paraId="58E99BEC" w14:textId="77777777" w:rsidR="008D1512" w:rsidRDefault="008D1512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Compensaciones </w:t>
                  </w:r>
                </w:p>
                <w:p w14:paraId="150F88F9" w14:textId="77777777" w:rsidR="008D1512" w:rsidRPr="008D1512" w:rsidRDefault="008D1512" w:rsidP="008C373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Arial"/>
                    </w:rPr>
                  </w:pPr>
                  <w:r w:rsidRPr="008D1512">
                    <w:rPr>
                      <w:rFonts w:cs="Arial"/>
                    </w:rPr>
                    <w:t xml:space="preserve">Todos </w:t>
                  </w:r>
                </w:p>
                <w:p w14:paraId="431BFA20" w14:textId="77777777" w:rsidR="00DC29EE" w:rsidRPr="00B55959" w:rsidRDefault="00DC29EE" w:rsidP="00DC29EE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125E00FE" w14:textId="7C18F1ED" w:rsidR="00183884" w:rsidRPr="0042205D" w:rsidRDefault="00183884" w:rsidP="00183884">
                  <w:pPr>
                    <w:pStyle w:val="ListParagraph"/>
                    <w:ind w:left="3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Selecciona tipo de dictaminación</w:t>
                  </w:r>
                </w:p>
                <w:p w14:paraId="6D156E5B" w14:textId="77777777" w:rsidR="005B07E3" w:rsidRPr="005B07E3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Arial"/>
                    </w:rPr>
                  </w:pPr>
                  <w:r w:rsidRPr="005B07E3">
                    <w:rPr>
                      <w:rFonts w:cs="Arial"/>
                    </w:rPr>
                    <w:t>Consulta por IVA Personas Morales.</w:t>
                  </w:r>
                </w:p>
                <w:p w14:paraId="6A378B79" w14:textId="77777777" w:rsidR="005B07E3" w:rsidRPr="005B07E3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Arial"/>
                    </w:rPr>
                  </w:pPr>
                  <w:r w:rsidRPr="005B07E3">
                    <w:rPr>
                      <w:rFonts w:cs="Arial"/>
                    </w:rPr>
                    <w:t>Consulta por IVA Personas Físicas.</w:t>
                  </w:r>
                </w:p>
                <w:p w14:paraId="6FEE88E1" w14:textId="77777777" w:rsidR="005B07E3" w:rsidRPr="005B07E3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Arial"/>
                    </w:rPr>
                  </w:pPr>
                  <w:r w:rsidRPr="005B07E3">
                    <w:rPr>
                      <w:rFonts w:cs="Arial"/>
                    </w:rPr>
                    <w:t>Consulta por ISR Personas Morales.</w:t>
                  </w:r>
                </w:p>
                <w:p w14:paraId="2D061D78" w14:textId="77777777" w:rsidR="005B07E3" w:rsidRPr="005B07E3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Arial"/>
                    </w:rPr>
                  </w:pPr>
                  <w:r w:rsidRPr="005B07E3">
                    <w:rPr>
                      <w:rFonts w:cs="Arial"/>
                    </w:rPr>
                    <w:t>Consulta por ISR Personas Físicas.</w:t>
                  </w:r>
                </w:p>
                <w:p w14:paraId="5EA556A4" w14:textId="77777777" w:rsidR="005B07E3" w:rsidRPr="00B02E65" w:rsidRDefault="005B07E3" w:rsidP="008C373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Arial"/>
                      <w:snapToGrid w:val="0"/>
                      <w:lang w:val="es-ES"/>
                    </w:rPr>
                  </w:pPr>
                  <w:r w:rsidRPr="005B07E3">
                    <w:rPr>
                      <w:rFonts w:cs="Arial"/>
                    </w:rPr>
                    <w:t>Consulta por Pagos Indebidos</w:t>
                  </w:r>
                  <w:r>
                    <w:rPr>
                      <w:rFonts w:cs="Arial"/>
                    </w:rPr>
                    <w:t>.</w:t>
                  </w:r>
                </w:p>
                <w:p w14:paraId="5858D1A6" w14:textId="44CF1E47" w:rsidR="00183884" w:rsidRDefault="00183884" w:rsidP="005D639D">
                  <w:pPr>
                    <w:jc w:val="both"/>
                    <w:rPr>
                      <w:rFonts w:cs="Arial"/>
                    </w:rPr>
                  </w:pPr>
                </w:p>
                <w:p w14:paraId="58C95C5D" w14:textId="48207974" w:rsidR="009E7BA9" w:rsidRDefault="009E7BA9" w:rsidP="005D639D">
                  <w:pPr>
                    <w:jc w:val="both"/>
                    <w:rPr>
                      <w:rFonts w:cs="Arial"/>
                    </w:rPr>
                  </w:pPr>
                </w:p>
                <w:p w14:paraId="20E033C1" w14:textId="77777777" w:rsidR="009E7BA9" w:rsidRDefault="009E7BA9" w:rsidP="005D639D">
                  <w:pPr>
                    <w:jc w:val="both"/>
                    <w:rPr>
                      <w:rFonts w:cs="Arial"/>
                    </w:rPr>
                  </w:pPr>
                </w:p>
                <w:p w14:paraId="520A32F3" w14:textId="744EE525" w:rsidR="00DC29EE" w:rsidRDefault="009E7BA9" w:rsidP="005D639D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    Botón</w:t>
                  </w:r>
                </w:p>
                <w:p w14:paraId="7EA94D02" w14:textId="6FA8B562" w:rsidR="009E7BA9" w:rsidRDefault="009E7BA9" w:rsidP="008C3736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cs="Arial"/>
                    </w:rPr>
                  </w:pPr>
                  <w:r w:rsidRPr="009E7BA9">
                    <w:rPr>
                      <w:rFonts w:cs="Arial"/>
                    </w:rPr>
                    <w:t>Ejecuta</w:t>
                  </w:r>
                  <w:r>
                    <w:rPr>
                      <w:rFonts w:cs="Arial"/>
                    </w:rPr>
                    <w:t>r</w:t>
                  </w:r>
                  <w:r w:rsidRPr="009E7BA9">
                    <w:rPr>
                      <w:rFonts w:cs="Arial"/>
                    </w:rPr>
                    <w:t xml:space="preserve"> Consulta</w:t>
                  </w:r>
                </w:p>
                <w:p w14:paraId="21840AE4" w14:textId="2F8911B2" w:rsidR="009E7BA9" w:rsidRPr="009E7BA9" w:rsidRDefault="009E7BA9" w:rsidP="009E7BA9">
                  <w:pPr>
                    <w:pStyle w:val="ListParagraph"/>
                    <w:ind w:left="1440"/>
                    <w:rPr>
                      <w:rFonts w:cs="Arial"/>
                    </w:rPr>
                  </w:pPr>
                </w:p>
                <w:p w14:paraId="49E44CB5" w14:textId="7C85DB68" w:rsidR="005B07E3" w:rsidRDefault="009E7BA9" w:rsidP="008C3736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cs="Arial"/>
                    </w:rPr>
                  </w:pPr>
                  <w:r w:rsidRPr="009E7BA9">
                    <w:rPr>
                      <w:rFonts w:cs="Arial"/>
                    </w:rPr>
                    <w:t xml:space="preserve"> </w:t>
                  </w:r>
                  <w:r w:rsidR="005B07E3">
                    <w:rPr>
                      <w:rFonts w:cs="Arial"/>
                    </w:rPr>
                    <w:t>Salir del Módulo</w:t>
                  </w:r>
                </w:p>
                <w:p w14:paraId="132D4569" w14:textId="074BB22F" w:rsidR="00F30AF2" w:rsidRPr="00F30AF2" w:rsidRDefault="00F30AF2" w:rsidP="009E7BA9">
                  <w:pPr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1232BDCE" w14:textId="05F2A443" w:rsidR="00D53674" w:rsidRDefault="004418B3" w:rsidP="001D7B2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 sistema v</w:t>
                  </w:r>
                  <w:r w:rsidR="00D53674" w:rsidRPr="008414D7">
                    <w:rPr>
                      <w:rFonts w:cs="Arial"/>
                    </w:rPr>
                    <w:t xml:space="preserve">alidar </w:t>
                  </w:r>
                  <w:r w:rsidR="00DC29EE">
                    <w:rPr>
                      <w:rFonts w:cs="Arial"/>
                    </w:rPr>
                    <w:t>la búsqueda de información en relación a los filtros seleccionado.</w:t>
                  </w:r>
                </w:p>
                <w:p w14:paraId="5F5FD625" w14:textId="5EAA52AD" w:rsidR="00DC29EE" w:rsidRDefault="00DC29EE" w:rsidP="00DC29E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7D7FF2C0" w14:textId="32BE16EF" w:rsidR="00DC29EE" w:rsidRPr="0042205D" w:rsidRDefault="00057D25" w:rsidP="00DC29E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Consultar los datos</w:t>
                  </w:r>
                </w:p>
                <w:p w14:paraId="3090B5A6" w14:textId="77777777" w:rsidR="00DC29EE" w:rsidRPr="00057D25" w:rsidRDefault="00DC29EE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 w:rsidRPr="00057D25">
                    <w:rPr>
                      <w:rFonts w:cs="Arial"/>
                    </w:rPr>
                    <w:t>RFC</w:t>
                  </w:r>
                </w:p>
                <w:p w14:paraId="3A956B8F" w14:textId="77777777" w:rsidR="00DC29EE" w:rsidRDefault="00DC29EE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Por número de control del trámite</w:t>
                  </w:r>
                </w:p>
                <w:p w14:paraId="114C2704" w14:textId="1A9F4DB6" w:rsidR="00DC29EE" w:rsidRDefault="00DC29EE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Ejercicio fiscal</w:t>
                  </w:r>
                </w:p>
                <w:p w14:paraId="6C74F404" w14:textId="5124F1B9" w:rsidR="00380780" w:rsidRDefault="00380780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Periodo</w:t>
                  </w:r>
                </w:p>
                <w:p w14:paraId="318184AB" w14:textId="77777777" w:rsidR="00DC29EE" w:rsidRDefault="00DC29EE" w:rsidP="00DC29EE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50CB6126" w14:textId="6E521AC0" w:rsidR="00DC29EE" w:rsidRPr="0042205D" w:rsidRDefault="00DC29EE" w:rsidP="00DC29EE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</w:t>
                  </w:r>
                  <w:r w:rsidR="00057D25">
                    <w:rPr>
                      <w:rFonts w:cs="Arial"/>
                    </w:rPr>
                    <w:t xml:space="preserve">Consulta filtro </w:t>
                  </w:r>
                  <w:r>
                    <w:rPr>
                      <w:rFonts w:cs="Arial"/>
                    </w:rPr>
                    <w:t>por:</w:t>
                  </w:r>
                </w:p>
                <w:p w14:paraId="255ABE28" w14:textId="7BC28776" w:rsidR="00DC29EE" w:rsidRDefault="00DC29EE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 w:rsidRPr="0042205D">
                    <w:rPr>
                      <w:rFonts w:cs="Arial"/>
                    </w:rPr>
                    <w:t>Devoluciones</w:t>
                  </w:r>
                </w:p>
                <w:p w14:paraId="253DC5B9" w14:textId="48C3BB38" w:rsidR="00DC29EE" w:rsidRDefault="00DC29EE" w:rsidP="008C3736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Compensaciones</w:t>
                  </w:r>
                  <w:r w:rsidR="00057D25">
                    <w:rPr>
                      <w:rFonts w:cs="Arial"/>
                    </w:rPr>
                    <w:t xml:space="preserve"> </w:t>
                  </w:r>
                </w:p>
                <w:p w14:paraId="4DD6FEBB" w14:textId="47642EF0" w:rsidR="00DC29EE" w:rsidRPr="008D1512" w:rsidRDefault="00DC29EE" w:rsidP="008C373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Arial"/>
                    </w:rPr>
                  </w:pPr>
                  <w:r w:rsidRPr="008D1512">
                    <w:rPr>
                      <w:rFonts w:cs="Arial"/>
                    </w:rPr>
                    <w:t xml:space="preserve">Todos </w:t>
                  </w:r>
                </w:p>
                <w:p w14:paraId="4BF7326F" w14:textId="77777777" w:rsidR="00DC29EE" w:rsidRDefault="00DC29EE" w:rsidP="00DC29EE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55A97336" w14:textId="517A8E41" w:rsidR="00057D25" w:rsidRPr="009D067C" w:rsidRDefault="00057D25" w:rsidP="009D067C">
                  <w:pPr>
                    <w:ind w:left="360"/>
                    <w:jc w:val="both"/>
                    <w:rPr>
                      <w:rFonts w:cs="Arial"/>
                    </w:rPr>
                  </w:pPr>
                  <w:r w:rsidRPr="00057D25">
                    <w:rPr>
                      <w:rFonts w:cs="Arial"/>
                    </w:rPr>
                    <w:t xml:space="preserve">Si selecciona la consulta de tipo de dictaminación por </w:t>
                  </w:r>
                  <w:r>
                    <w:rPr>
                      <w:rFonts w:cs="Arial"/>
                    </w:rPr>
                    <w:t>“</w:t>
                  </w:r>
                  <w:r w:rsidRPr="00057D25">
                    <w:rPr>
                      <w:rFonts w:cs="Arial"/>
                    </w:rPr>
                    <w:t>IVA Personas Morales</w:t>
                  </w:r>
                  <w:r>
                    <w:rPr>
                      <w:rFonts w:cs="Arial"/>
                    </w:rPr>
                    <w:t>”</w:t>
                  </w:r>
                  <w:r w:rsidR="009E7BA9">
                    <w:rPr>
                      <w:rFonts w:cs="Arial"/>
                    </w:rPr>
                    <w:t xml:space="preserve"> y el botón </w:t>
                  </w:r>
                  <w:r w:rsidR="009D067C">
                    <w:rPr>
                      <w:rFonts w:cs="Arial"/>
                    </w:rPr>
                    <w:t>“</w:t>
                  </w:r>
                  <w:r w:rsidR="009E7BA9">
                    <w:rPr>
                      <w:rFonts w:cs="Arial"/>
                    </w:rPr>
                    <w:t>E</w:t>
                  </w:r>
                  <w:r w:rsidR="009D067C">
                    <w:rPr>
                      <w:rFonts w:cs="Arial"/>
                    </w:rPr>
                    <w:t>jecutar Consulta”</w:t>
                  </w:r>
                  <w:r>
                    <w:rPr>
                      <w:rFonts w:cs="Arial"/>
                    </w:rPr>
                    <w:t xml:space="preserve">, entonces va al flujo alterno </w:t>
                  </w:r>
                  <w:r w:rsidRPr="009D067C">
                    <w:rPr>
                      <w:rFonts w:cs="Arial"/>
                      <w:b/>
                    </w:rPr>
                    <w:t>FA01</w:t>
                  </w:r>
                  <w:r w:rsidRPr="009D067C">
                    <w:rPr>
                      <w:rFonts w:cs="Arial"/>
                    </w:rPr>
                    <w:t xml:space="preserve"> </w:t>
                  </w:r>
                  <w:r w:rsidRPr="009D067C">
                    <w:rPr>
                      <w:rFonts w:cs="Arial"/>
                      <w:b/>
                    </w:rPr>
                    <w:t>“Consulta IVA PM”</w:t>
                  </w:r>
                  <w:r w:rsidR="009D067C">
                    <w:rPr>
                      <w:rFonts w:cs="Arial"/>
                      <w:b/>
                    </w:rPr>
                    <w:t>.</w:t>
                  </w:r>
                </w:p>
                <w:p w14:paraId="2C67FCC3" w14:textId="4C73473B" w:rsidR="00057D25" w:rsidRDefault="00057D25" w:rsidP="00057D25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  <w:p w14:paraId="1F538581" w14:textId="68B7CE64" w:rsidR="005B07E3" w:rsidRPr="009D067C" w:rsidRDefault="005B07E3" w:rsidP="005B07E3">
                  <w:pPr>
                    <w:ind w:left="360"/>
                    <w:jc w:val="both"/>
                    <w:rPr>
                      <w:rFonts w:cs="Arial"/>
                    </w:rPr>
                  </w:pPr>
                  <w:r w:rsidRPr="00057D25">
                    <w:rPr>
                      <w:rFonts w:cs="Arial"/>
                    </w:rPr>
                    <w:t xml:space="preserve">Si selecciona la consulta de tipo de dictaminación por </w:t>
                  </w:r>
                  <w:r>
                    <w:rPr>
                      <w:rFonts w:cs="Arial"/>
                    </w:rPr>
                    <w:t>“</w:t>
                  </w:r>
                  <w:r w:rsidRPr="00057D25">
                    <w:rPr>
                      <w:rFonts w:cs="Arial"/>
                    </w:rPr>
                    <w:t xml:space="preserve">IVA Personas </w:t>
                  </w:r>
                  <w:r w:rsidR="002D62AC">
                    <w:rPr>
                      <w:rFonts w:cs="Arial"/>
                    </w:rPr>
                    <w:t>Físicas</w:t>
                  </w:r>
                  <w:r>
                    <w:rPr>
                      <w:rFonts w:cs="Arial"/>
                    </w:rPr>
                    <w:t xml:space="preserve">” y el botón “Ejecutar Consulta”, entonces va al flujo alterno </w:t>
                  </w:r>
                  <w:r w:rsidRPr="009D067C">
                    <w:rPr>
                      <w:rFonts w:cs="Arial"/>
                      <w:b/>
                    </w:rPr>
                    <w:t>FA0</w:t>
                  </w:r>
                  <w:r w:rsidR="002D62AC">
                    <w:rPr>
                      <w:rFonts w:cs="Arial"/>
                      <w:b/>
                    </w:rPr>
                    <w:t>2</w:t>
                  </w:r>
                  <w:r w:rsidRPr="009D067C">
                    <w:rPr>
                      <w:rFonts w:cs="Arial"/>
                    </w:rPr>
                    <w:t xml:space="preserve"> </w:t>
                  </w:r>
                  <w:r w:rsidR="002D62AC">
                    <w:rPr>
                      <w:rFonts w:cs="Arial"/>
                      <w:b/>
                    </w:rPr>
                    <w:t>“Consulta IVA PF</w:t>
                  </w:r>
                  <w:r w:rsidRPr="009D067C">
                    <w:rPr>
                      <w:rFonts w:cs="Arial"/>
                      <w:b/>
                    </w:rPr>
                    <w:t>”</w:t>
                  </w:r>
                  <w:r>
                    <w:rPr>
                      <w:rFonts w:cs="Arial"/>
                      <w:b/>
                    </w:rPr>
                    <w:t>.</w:t>
                  </w:r>
                </w:p>
                <w:p w14:paraId="162FBC5C" w14:textId="77777777" w:rsidR="005B07E3" w:rsidRDefault="005B07E3" w:rsidP="00057D25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  <w:p w14:paraId="4A7E4849" w14:textId="6A75C3BE" w:rsidR="00057D25" w:rsidRDefault="00057D25" w:rsidP="00057D25">
                  <w:pPr>
                    <w:ind w:left="360"/>
                    <w:jc w:val="both"/>
                    <w:rPr>
                      <w:rFonts w:cs="Arial"/>
                      <w:b/>
                    </w:rPr>
                  </w:pPr>
                  <w:r w:rsidRPr="00057D25">
                    <w:rPr>
                      <w:rFonts w:cs="Arial"/>
                    </w:rPr>
                    <w:t xml:space="preserve">Si selecciona la consulta de tipo de dictaminación por </w:t>
                  </w:r>
                  <w:r>
                    <w:rPr>
                      <w:rFonts w:cs="Arial"/>
                    </w:rPr>
                    <w:t>“</w:t>
                  </w:r>
                  <w:r w:rsidRPr="00057D25">
                    <w:rPr>
                      <w:rFonts w:cs="Arial"/>
                    </w:rPr>
                    <w:t>I</w:t>
                  </w:r>
                  <w:r w:rsidR="00010B5B">
                    <w:rPr>
                      <w:rFonts w:cs="Arial"/>
                    </w:rPr>
                    <w:t>SR</w:t>
                  </w:r>
                  <w:r w:rsidRPr="00057D25">
                    <w:rPr>
                      <w:rFonts w:cs="Arial"/>
                    </w:rPr>
                    <w:t xml:space="preserve"> Personas </w:t>
                  </w:r>
                  <w:r w:rsidR="00010B5B">
                    <w:rPr>
                      <w:rFonts w:cs="Arial"/>
                    </w:rPr>
                    <w:t>Morales</w:t>
                  </w:r>
                  <w:r>
                    <w:rPr>
                      <w:rFonts w:cs="Arial"/>
                    </w:rPr>
                    <w:t>”</w:t>
                  </w:r>
                  <w:r w:rsidR="009D067C">
                    <w:rPr>
                      <w:rFonts w:cs="Arial"/>
                    </w:rPr>
                    <w:t xml:space="preserve"> y el botón “Ejecutar Consulta”</w:t>
                  </w:r>
                  <w:r>
                    <w:rPr>
                      <w:rFonts w:cs="Arial"/>
                    </w:rPr>
                    <w:t xml:space="preserve">, entonces va al flujo alterno </w:t>
                  </w:r>
                  <w:r w:rsidRPr="005D639D">
                    <w:rPr>
                      <w:rFonts w:cs="Arial"/>
                      <w:b/>
                    </w:rPr>
                    <w:t>FA0</w:t>
                  </w:r>
                  <w:r w:rsidR="002D62AC">
                    <w:rPr>
                      <w:rFonts w:cs="Arial"/>
                      <w:b/>
                    </w:rPr>
                    <w:t>3</w:t>
                  </w:r>
                  <w:r>
                    <w:rPr>
                      <w:rFonts w:cs="Arial"/>
                      <w:b/>
                    </w:rPr>
                    <w:t xml:space="preserve"> “Consulta IVA P</w:t>
                  </w:r>
                  <w:r w:rsidR="00010B5B">
                    <w:rPr>
                      <w:rFonts w:cs="Arial"/>
                      <w:b/>
                    </w:rPr>
                    <w:t>M</w:t>
                  </w:r>
                  <w:r>
                    <w:rPr>
                      <w:rFonts w:cs="Arial"/>
                      <w:b/>
                    </w:rPr>
                    <w:t>”.</w:t>
                  </w:r>
                </w:p>
                <w:p w14:paraId="4CF415CA" w14:textId="3D627052" w:rsidR="00057D25" w:rsidRDefault="00057D25" w:rsidP="00057D25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  <w:p w14:paraId="1830D786" w14:textId="26FDBB68" w:rsidR="00057D25" w:rsidRDefault="00057D25" w:rsidP="00057D25">
                  <w:pPr>
                    <w:ind w:left="360"/>
                    <w:jc w:val="both"/>
                    <w:rPr>
                      <w:rFonts w:cs="Arial"/>
                      <w:b/>
                    </w:rPr>
                  </w:pPr>
                  <w:r w:rsidRPr="00057D25">
                    <w:rPr>
                      <w:rFonts w:cs="Arial"/>
                    </w:rPr>
                    <w:t xml:space="preserve">Si selecciona la consulta de tipo de dictaminación por </w:t>
                  </w:r>
                  <w:r>
                    <w:rPr>
                      <w:rFonts w:cs="Arial"/>
                    </w:rPr>
                    <w:t>“ISR</w:t>
                  </w:r>
                  <w:r w:rsidRPr="00057D25">
                    <w:rPr>
                      <w:rFonts w:cs="Arial"/>
                    </w:rPr>
                    <w:t xml:space="preserve"> Personas </w:t>
                  </w:r>
                  <w:r w:rsidR="00010B5B">
                    <w:rPr>
                      <w:rFonts w:cs="Arial"/>
                    </w:rPr>
                    <w:t>Físicas</w:t>
                  </w:r>
                  <w:r>
                    <w:rPr>
                      <w:rFonts w:cs="Arial"/>
                    </w:rPr>
                    <w:t>”</w:t>
                  </w:r>
                  <w:r w:rsidR="009D067C">
                    <w:rPr>
                      <w:rFonts w:cs="Arial"/>
                    </w:rPr>
                    <w:t xml:space="preserve"> y el botón “Ejecutar Consulta”, </w:t>
                  </w:r>
                  <w:r>
                    <w:rPr>
                      <w:rFonts w:cs="Arial"/>
                    </w:rPr>
                    <w:t xml:space="preserve">entonces va al flujo alterno </w:t>
                  </w:r>
                  <w:r w:rsidRPr="005D639D">
                    <w:rPr>
                      <w:rFonts w:cs="Arial"/>
                      <w:b/>
                    </w:rPr>
                    <w:t>FA0</w:t>
                  </w:r>
                  <w:r w:rsidR="00E7300B">
                    <w:rPr>
                      <w:rFonts w:cs="Arial"/>
                      <w:b/>
                    </w:rPr>
                    <w:t>4</w:t>
                  </w:r>
                  <w:r>
                    <w:rPr>
                      <w:rFonts w:cs="Arial"/>
                      <w:b/>
                    </w:rPr>
                    <w:t xml:space="preserve"> “Consulta IVA P</w:t>
                  </w:r>
                  <w:r w:rsidR="00010B5B">
                    <w:rPr>
                      <w:rFonts w:cs="Arial"/>
                      <w:b/>
                    </w:rPr>
                    <w:t>F</w:t>
                  </w:r>
                  <w:r>
                    <w:rPr>
                      <w:rFonts w:cs="Arial"/>
                      <w:b/>
                    </w:rPr>
                    <w:t>”.</w:t>
                  </w:r>
                </w:p>
                <w:p w14:paraId="047BCA91" w14:textId="17C67610" w:rsidR="00057D25" w:rsidRDefault="00057D25" w:rsidP="00057D25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  <w:p w14:paraId="38312EE8" w14:textId="305BCDAB" w:rsidR="00057D25" w:rsidRDefault="00057D25" w:rsidP="00057D25">
                  <w:pPr>
                    <w:ind w:left="360"/>
                    <w:jc w:val="both"/>
                    <w:rPr>
                      <w:rFonts w:cs="Arial"/>
                      <w:b/>
                    </w:rPr>
                  </w:pPr>
                  <w:r w:rsidRPr="00057D25">
                    <w:rPr>
                      <w:rFonts w:cs="Arial"/>
                    </w:rPr>
                    <w:t xml:space="preserve">Si selecciona la consulta de tipo de dictaminación por </w:t>
                  </w:r>
                  <w:r>
                    <w:rPr>
                      <w:rFonts w:cs="Arial"/>
                    </w:rPr>
                    <w:t>“Pago</w:t>
                  </w:r>
                  <w:r w:rsidR="00010B5B">
                    <w:rPr>
                      <w:rFonts w:cs="Arial"/>
                    </w:rPr>
                    <w:t>s</w:t>
                  </w:r>
                  <w:r>
                    <w:rPr>
                      <w:rFonts w:cs="Arial"/>
                    </w:rPr>
                    <w:t xml:space="preserve"> Indebido</w:t>
                  </w:r>
                  <w:r w:rsidR="00010B5B">
                    <w:rPr>
                      <w:rFonts w:cs="Arial"/>
                    </w:rPr>
                    <w:t>s</w:t>
                  </w:r>
                  <w:r>
                    <w:rPr>
                      <w:rFonts w:cs="Arial"/>
                    </w:rPr>
                    <w:t>”</w:t>
                  </w:r>
                  <w:r w:rsidR="009D067C">
                    <w:rPr>
                      <w:rFonts w:cs="Arial"/>
                    </w:rPr>
                    <w:t xml:space="preserve"> y el botón “Ejecutar Consulta”, </w:t>
                  </w:r>
                  <w:r>
                    <w:rPr>
                      <w:rFonts w:cs="Arial"/>
                    </w:rPr>
                    <w:t xml:space="preserve">entonces va al flujo alterno </w:t>
                  </w:r>
                  <w:r w:rsidRPr="005D639D">
                    <w:rPr>
                      <w:rFonts w:cs="Arial"/>
                      <w:b/>
                    </w:rPr>
                    <w:t>FA0</w:t>
                  </w:r>
                  <w:r w:rsidR="00E7300B">
                    <w:rPr>
                      <w:rFonts w:cs="Arial"/>
                      <w:b/>
                    </w:rPr>
                    <w:t>5</w:t>
                  </w:r>
                  <w:r>
                    <w:rPr>
                      <w:rFonts w:cs="Arial"/>
                      <w:b/>
                    </w:rPr>
                    <w:t xml:space="preserve"> “Consulta Pago</w:t>
                  </w:r>
                  <w:r w:rsidR="00010B5B">
                    <w:rPr>
                      <w:rFonts w:cs="Arial"/>
                      <w:b/>
                    </w:rPr>
                    <w:t>s</w:t>
                  </w:r>
                  <w:r>
                    <w:rPr>
                      <w:rFonts w:cs="Arial"/>
                      <w:b/>
                    </w:rPr>
                    <w:t xml:space="preserve"> Indebido</w:t>
                  </w:r>
                  <w:r w:rsidR="00010B5B">
                    <w:rPr>
                      <w:rFonts w:cs="Arial"/>
                      <w:b/>
                    </w:rPr>
                    <w:t>s PM</w:t>
                  </w:r>
                  <w:r w:rsidR="00781174">
                    <w:rPr>
                      <w:rFonts w:cs="Arial"/>
                      <w:b/>
                    </w:rPr>
                    <w:t xml:space="preserve"> </w:t>
                  </w:r>
                  <w:r w:rsidR="00010B5B">
                    <w:rPr>
                      <w:rFonts w:cs="Arial"/>
                      <w:b/>
                    </w:rPr>
                    <w:t>/</w:t>
                  </w:r>
                  <w:r w:rsidR="00781174">
                    <w:rPr>
                      <w:rFonts w:cs="Arial"/>
                      <w:b/>
                    </w:rPr>
                    <w:t xml:space="preserve"> </w:t>
                  </w:r>
                  <w:r w:rsidR="00010B5B">
                    <w:rPr>
                      <w:rFonts w:cs="Arial"/>
                      <w:b/>
                    </w:rPr>
                    <w:t>PF</w:t>
                  </w:r>
                  <w:r>
                    <w:rPr>
                      <w:rFonts w:cs="Arial"/>
                      <w:b/>
                    </w:rPr>
                    <w:t>”.</w:t>
                  </w:r>
                </w:p>
                <w:p w14:paraId="33ABEF7F" w14:textId="77777777" w:rsidR="00057D25" w:rsidRPr="00057D25" w:rsidRDefault="00057D25" w:rsidP="00057D25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  <w:p w14:paraId="16E2267C" w14:textId="44E041BF" w:rsidR="00DC29EE" w:rsidRPr="00057D25" w:rsidRDefault="00057D25" w:rsidP="00057D25">
                  <w:pPr>
                    <w:ind w:left="360"/>
                    <w:jc w:val="both"/>
                    <w:rPr>
                      <w:rFonts w:cs="Arial"/>
                    </w:rPr>
                  </w:pPr>
                  <w:r w:rsidRPr="00057D25">
                    <w:rPr>
                      <w:rFonts w:cs="Arial"/>
                    </w:rPr>
                    <w:t xml:space="preserve">Si selecciona </w:t>
                  </w:r>
                  <w:r>
                    <w:rPr>
                      <w:rFonts w:cs="Arial"/>
                    </w:rPr>
                    <w:t>botón “</w:t>
                  </w:r>
                  <w:r w:rsidR="009E7BA9">
                    <w:rPr>
                      <w:rFonts w:cs="Arial"/>
                    </w:rPr>
                    <w:t>Salir del Módulo</w:t>
                  </w:r>
                  <w:r>
                    <w:rPr>
                      <w:rFonts w:cs="Arial"/>
                    </w:rPr>
                    <w:t xml:space="preserve">”, entonces </w:t>
                  </w:r>
                  <w:r w:rsidR="00010B5B">
                    <w:rPr>
                      <w:rFonts w:cs="Arial"/>
                    </w:rPr>
                    <w:t>pasa al siguiente paso.</w:t>
                  </w:r>
                </w:p>
                <w:p w14:paraId="4ACC827E" w14:textId="0D6B700B" w:rsidR="00F30AF2" w:rsidRPr="00057D25" w:rsidRDefault="00F30AF2" w:rsidP="00057D25">
                  <w:pPr>
                    <w:rPr>
                      <w:rFonts w:cs="Arial"/>
                    </w:rPr>
                  </w:pPr>
                </w:p>
              </w:tc>
            </w:tr>
            <w:tr w:rsidR="00057D25" w:rsidRPr="00EF08EC" w14:paraId="4EA8EF49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6F0CADAA" w14:textId="77777777" w:rsidR="00057D25" w:rsidRDefault="00057D25" w:rsidP="00057D25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546F58A7" w14:textId="644FAAFE" w:rsidR="00057D25" w:rsidRDefault="00057D25" w:rsidP="001D7B2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 w:rsidRPr="00F30AF2">
                    <w:rPr>
                      <w:rFonts w:cs="Arial"/>
                    </w:rPr>
                    <w:t>Fin de Caso de Uso.</w:t>
                  </w:r>
                </w:p>
              </w:tc>
            </w:tr>
          </w:tbl>
          <w:p w14:paraId="6082FCAE" w14:textId="56C1268B" w:rsidR="00152730" w:rsidRPr="00EF08EC" w:rsidRDefault="00152730" w:rsidP="0048074A">
            <w:pPr>
              <w:rPr>
                <w:rFonts w:cs="Arial"/>
              </w:rPr>
            </w:pPr>
          </w:p>
        </w:tc>
      </w:tr>
    </w:tbl>
    <w:p w14:paraId="77C016EE" w14:textId="479B43D0" w:rsidR="00294D82" w:rsidRDefault="00294D82"/>
    <w:p w14:paraId="2A8557AF" w14:textId="0BA9408C" w:rsidR="00220DEE" w:rsidRDefault="00220DEE"/>
    <w:p w14:paraId="771DF66D" w14:textId="708842DB" w:rsidR="00220DEE" w:rsidRDefault="00220DEE"/>
    <w:p w14:paraId="3679C757" w14:textId="77777777" w:rsidR="00220DEE" w:rsidRDefault="00220DEE"/>
    <w:p w14:paraId="776FE7F3" w14:textId="77777777" w:rsidR="00294D82" w:rsidRDefault="00294D82"/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682D4EFC" w14:textId="77777777" w:rsidTr="0068024F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C82FCEA" w14:textId="46840A1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6" w:name="_Toc527548697"/>
            <w:bookmarkStart w:id="17" w:name="_Toc8129893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6"/>
            <w:bookmarkEnd w:id="17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054EE4" w:rsidRPr="00EF08EC" w14:paraId="2962D082" w14:textId="77777777" w:rsidTr="0068024F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41519D3" w14:textId="5D9FBC9F" w:rsidR="006656A9" w:rsidRDefault="006656A9" w:rsidP="006656A9">
            <w:pPr>
              <w:rPr>
                <w:rFonts w:cs="Arial"/>
              </w:rPr>
            </w:pPr>
          </w:p>
          <w:p w14:paraId="5413FD45" w14:textId="77777777" w:rsidR="00204FDE" w:rsidRPr="00781174" w:rsidRDefault="00204FDE" w:rsidP="006656A9">
            <w:pPr>
              <w:rPr>
                <w:rFonts w:cs="Arial"/>
                <w:b/>
                <w:vanish/>
              </w:rPr>
            </w:pPr>
          </w:p>
          <w:p w14:paraId="4A2BC667" w14:textId="2A0D3AD5" w:rsidR="00290B06" w:rsidRPr="00781174" w:rsidRDefault="00290B06" w:rsidP="00290B06">
            <w:pPr>
              <w:rPr>
                <w:b/>
              </w:rPr>
            </w:pPr>
            <w:r w:rsidRPr="00781174">
              <w:rPr>
                <w:b/>
              </w:rPr>
              <w:t>FA0</w:t>
            </w:r>
            <w:r w:rsidR="0077603F" w:rsidRPr="00781174">
              <w:rPr>
                <w:b/>
              </w:rPr>
              <w:t>1</w:t>
            </w:r>
            <w:r w:rsidRPr="00781174">
              <w:rPr>
                <w:b/>
              </w:rPr>
              <w:t xml:space="preserve"> Consulta I</w:t>
            </w:r>
            <w:r w:rsidR="0077603F" w:rsidRPr="00781174">
              <w:rPr>
                <w:b/>
              </w:rPr>
              <w:t>VA PM</w:t>
            </w:r>
          </w:p>
          <w:p w14:paraId="0C673BC2" w14:textId="77777777" w:rsidR="00290B06" w:rsidRPr="00522E99" w:rsidRDefault="00290B06" w:rsidP="00290B06"/>
          <w:tbl>
            <w:tblPr>
              <w:tblStyle w:val="TableGrid"/>
              <w:tblW w:w="8308" w:type="dxa"/>
              <w:tblLook w:val="04A0" w:firstRow="1" w:lastRow="0" w:firstColumn="1" w:lastColumn="0" w:noHBand="0" w:noVBand="1"/>
            </w:tblPr>
            <w:tblGrid>
              <w:gridCol w:w="2336"/>
              <w:gridCol w:w="5972"/>
            </w:tblGrid>
            <w:tr w:rsidR="00A36426" w:rsidRPr="00522E99" w14:paraId="20A5AC22" w14:textId="77777777" w:rsidTr="00EF707D">
              <w:trPr>
                <w:trHeight w:val="227"/>
              </w:trPr>
              <w:tc>
                <w:tcPr>
                  <w:tcW w:w="2362" w:type="dxa"/>
                </w:tcPr>
                <w:p w14:paraId="6F6C28E3" w14:textId="77777777" w:rsidR="00290B06" w:rsidRPr="00522E99" w:rsidRDefault="00290B06" w:rsidP="00290B06">
                  <w:pPr>
                    <w:widowControl w:val="0"/>
                    <w:spacing w:before="120" w:after="120" w:line="240" w:lineRule="atLeast"/>
                    <w:jc w:val="center"/>
                  </w:pPr>
                  <w:r w:rsidRPr="00522E99">
                    <w:t>Actor</w:t>
                  </w:r>
                </w:p>
              </w:tc>
              <w:tc>
                <w:tcPr>
                  <w:tcW w:w="5946" w:type="dxa"/>
                </w:tcPr>
                <w:p w14:paraId="23697B23" w14:textId="77777777" w:rsidR="00290B06" w:rsidRPr="00522E99" w:rsidRDefault="00290B06" w:rsidP="00290B06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center"/>
                  </w:pPr>
                  <w:r w:rsidRPr="00522E99">
                    <w:t>Sistema</w:t>
                  </w:r>
                </w:p>
              </w:tc>
            </w:tr>
            <w:tr w:rsidR="00A36426" w:rsidRPr="00522E99" w14:paraId="190FD859" w14:textId="77777777" w:rsidTr="00EF707D">
              <w:trPr>
                <w:trHeight w:val="143"/>
              </w:trPr>
              <w:tc>
                <w:tcPr>
                  <w:tcW w:w="2362" w:type="dxa"/>
                </w:tcPr>
                <w:p w14:paraId="0EC95398" w14:textId="77777777" w:rsidR="00290B06" w:rsidRPr="00522E99" w:rsidRDefault="00290B06" w:rsidP="00290B06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946" w:type="dxa"/>
                </w:tcPr>
                <w:p w14:paraId="5C98AD62" w14:textId="10332354" w:rsidR="00290B06" w:rsidRPr="00522E99" w:rsidRDefault="00290B06" w:rsidP="008C3736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 w:rsidRPr="00522E99">
                    <w:t>El sistema muestra la consulta de “</w:t>
                  </w:r>
                  <w:r w:rsidR="00522E99">
                    <w:t>IVA</w:t>
                  </w:r>
                  <w:r w:rsidRPr="00522E99">
                    <w:t xml:space="preserve"> </w:t>
                  </w:r>
                  <w:r w:rsidR="009D067C" w:rsidRPr="00522E99">
                    <w:t xml:space="preserve">Personas </w:t>
                  </w:r>
                  <w:r w:rsidR="009D067C">
                    <w:t>Morales</w:t>
                  </w:r>
                  <w:r w:rsidRPr="00522E99">
                    <w:t>”, con 2 secciones</w:t>
                  </w:r>
                  <w:r w:rsidR="00866528">
                    <w:t xml:space="preserve">, accediendo a </w:t>
                  </w:r>
                  <w:r w:rsidR="00B0210B">
                    <w:t>las</w:t>
                  </w:r>
                  <w:r w:rsidR="00866528">
                    <w:t xml:space="preserve"> fuentes</w:t>
                  </w:r>
                  <w:r w:rsidRPr="00522E99">
                    <w:t xml:space="preserve">. </w:t>
                  </w:r>
                  <w:r w:rsidRPr="009D067C">
                    <w:rPr>
                      <w:b/>
                    </w:rPr>
                    <w:t>21_983_EIU_PIAC</w:t>
                  </w:r>
                  <w:r w:rsidRPr="00522E99">
                    <w:t xml:space="preserve">. </w:t>
                  </w:r>
                  <w:r w:rsidR="00DD639D" w:rsidRPr="00522E99">
                    <w:t>(</w:t>
                  </w:r>
                  <w:r w:rsidR="00DD639D" w:rsidRPr="00277762">
                    <w:rPr>
                      <w:b/>
                    </w:rPr>
                    <w:t>RNA0</w:t>
                  </w:r>
                  <w:r w:rsidR="00DD639D">
                    <w:rPr>
                      <w:b/>
                    </w:rPr>
                    <w:t>1</w:t>
                  </w:r>
                  <w:r w:rsidR="00DD639D" w:rsidRPr="00522E99">
                    <w:t>), (</w:t>
                  </w:r>
                  <w:r w:rsidR="00DD639D" w:rsidRPr="00277762">
                    <w:rPr>
                      <w:b/>
                    </w:rPr>
                    <w:t>RNA0</w:t>
                  </w:r>
                  <w:r w:rsidR="00DD639D">
                    <w:rPr>
                      <w:b/>
                    </w:rPr>
                    <w:t>3</w:t>
                  </w:r>
                  <w:r w:rsidR="00DD639D" w:rsidRPr="00522E99">
                    <w:t>)</w:t>
                  </w:r>
                  <w:r w:rsidR="00DD639D">
                    <w:t>,</w:t>
                  </w:r>
                  <w:r w:rsidR="00DD639D" w:rsidRPr="00522E99">
                    <w:t xml:space="preserve"> (</w:t>
                  </w:r>
                  <w:r w:rsidR="00DD639D" w:rsidRPr="00277762">
                    <w:rPr>
                      <w:b/>
                    </w:rPr>
                    <w:t>RNA04</w:t>
                  </w:r>
                  <w:r w:rsidR="00DD639D" w:rsidRPr="00522E99">
                    <w:t>)</w:t>
                  </w:r>
                </w:p>
                <w:p w14:paraId="68406729" w14:textId="77777777" w:rsidR="00290B06" w:rsidRPr="00522E99" w:rsidRDefault="00290B06" w:rsidP="00290B0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09C27294" w14:textId="77777777" w:rsidR="00290B06" w:rsidRPr="00522E99" w:rsidRDefault="00290B06" w:rsidP="008C3736">
                  <w:pPr>
                    <w:pStyle w:val="ListParagraph"/>
                    <w:widowControl w:val="0"/>
                    <w:numPr>
                      <w:ilvl w:val="1"/>
                      <w:numId w:val="11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03B253B6" w14:textId="77777777" w:rsidR="00290B06" w:rsidRPr="00522E99" w:rsidRDefault="00290B06" w:rsidP="00290B06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6B422C94" w14:textId="5A57F512" w:rsidR="00290B06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7B619624" w14:textId="2774A07A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64B52432" w14:textId="77777777" w:rsidR="00290B06" w:rsidRPr="00522E99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143A8AE0" w14:textId="77777777" w:rsidR="00290B06" w:rsidRPr="00522E99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24EE7EC1" w14:textId="666C8D41" w:rsidR="00290B06" w:rsidRPr="00522E99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 w:rsidR="00277762">
                    <w:t>Filtro &gt; (</w:t>
                  </w:r>
                  <w:r w:rsidRPr="00522E99">
                    <w:t>Devoluciones y</w:t>
                  </w:r>
                  <w:r w:rsidR="00277762">
                    <w:t>/o</w:t>
                  </w:r>
                  <w:r w:rsidRPr="00522E99">
                    <w:t xml:space="preserve"> Compensaciones</w:t>
                  </w:r>
                  <w:r w:rsidR="00277762">
                    <w:t>)</w:t>
                  </w:r>
                </w:p>
                <w:p w14:paraId="5D60A08D" w14:textId="2AF6DF53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5BE24C51" w14:textId="581D2595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6C81819C" w14:textId="499B5D13" w:rsidR="00290B06" w:rsidRPr="00522E99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IVA Personas Morales</w:t>
                  </w:r>
                  <w:r w:rsidR="00277762">
                    <w:t>/Físicas</w:t>
                  </w:r>
                  <w:r w:rsidRPr="00522E99">
                    <w:t xml:space="preserve"> &gt;</w:t>
                  </w:r>
                </w:p>
                <w:p w14:paraId="3F563329" w14:textId="77777777" w:rsidR="00290B06" w:rsidRPr="00522E99" w:rsidRDefault="00290B06" w:rsidP="00290B06"/>
                <w:p w14:paraId="68F57E8A" w14:textId="77777777" w:rsidR="00290B06" w:rsidRPr="00522E99" w:rsidRDefault="00290B06" w:rsidP="008C3736">
                  <w:pPr>
                    <w:pStyle w:val="ListParagraph"/>
                    <w:widowControl w:val="0"/>
                    <w:numPr>
                      <w:ilvl w:val="1"/>
                      <w:numId w:val="11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Sección Tabla de contenidos </w:t>
                  </w:r>
                </w:p>
                <w:p w14:paraId="2D045B63" w14:textId="77777777" w:rsidR="00290B06" w:rsidRPr="00522E99" w:rsidRDefault="00290B06" w:rsidP="00290B06">
                  <w:pPr>
                    <w:ind w:left="720"/>
                  </w:pPr>
                  <w:r w:rsidRPr="00522E99">
                    <w:t>La consulta muestra los siguientes datos:</w:t>
                  </w:r>
                </w:p>
                <w:p w14:paraId="1B32A3FB" w14:textId="77777777" w:rsidR="00290B06" w:rsidRPr="00522E99" w:rsidRDefault="00290B06" w:rsidP="00290B06"/>
                <w:p w14:paraId="00C9A4D0" w14:textId="55F43879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90B06" w:rsidRPr="00A50866">
                    <w:rPr>
                      <w:b/>
                    </w:rPr>
                    <w:t>Consulta de IDC</w:t>
                  </w:r>
                </w:p>
                <w:p w14:paraId="52C45DC2" w14:textId="5692AA32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Identidad del contribuyente </w:t>
                  </w:r>
                </w:p>
                <w:p w14:paraId="524DBD0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0B59D43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y/o Razón social </w:t>
                  </w:r>
                </w:p>
                <w:p w14:paraId="10301D6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20E59C5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23AB82DC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domicilio</w:t>
                  </w:r>
                </w:p>
                <w:p w14:paraId="05C7EFD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6247D9C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797976C2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43CDF2C7" w14:textId="6045EC7E" w:rsidR="00290B06" w:rsidRPr="00522E99" w:rsidRDefault="0077603F" w:rsidP="00290B06">
                  <w:pPr>
                    <w:jc w:val="both"/>
                  </w:pPr>
                  <w:r w:rsidRPr="00522E99">
                    <w:t xml:space="preserve">      </w:t>
                  </w:r>
                  <w:r w:rsidR="00B70C43" w:rsidRPr="00522E99">
                    <w:t>▬</w:t>
                  </w:r>
                  <w:r w:rsidRPr="00522E99">
                    <w:t xml:space="preserve"> Otros domicilio</w:t>
                  </w:r>
                  <w:r w:rsidR="00C06110" w:rsidRPr="00522E99">
                    <w:t>s vigentes</w:t>
                  </w:r>
                </w:p>
                <w:p w14:paraId="4EE7915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24BF704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5F440E9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50EFAD49" w14:textId="2964BBF6" w:rsidR="00290B06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226B7D12" w14:textId="481A6647" w:rsidR="00733200" w:rsidRPr="00522E99" w:rsidRDefault="00733200" w:rsidP="00733200">
                  <w:pPr>
                    <w:jc w:val="both"/>
                  </w:pPr>
                  <w:r>
                    <w:t xml:space="preserve">      </w:t>
                  </w:r>
                  <w:r w:rsidRPr="00522E99">
                    <w:t xml:space="preserve">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10A9F2E9" w14:textId="77777777" w:rsidR="00733200" w:rsidRPr="00522E99" w:rsidRDefault="00733200" w:rsidP="00733200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62D8802D" w14:textId="77777777" w:rsidR="00733200" w:rsidRPr="00522E99" w:rsidRDefault="00733200" w:rsidP="00733200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26BA2CA5" w14:textId="77777777" w:rsidR="00733200" w:rsidRPr="00522E99" w:rsidRDefault="00733200" w:rsidP="00733200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4F4F77CE" w14:textId="77777777" w:rsidR="00733200" w:rsidRDefault="00733200" w:rsidP="00733200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188B9C65" w14:textId="77777777" w:rsidR="00733200" w:rsidRPr="00522E99" w:rsidRDefault="00733200" w:rsidP="00733200">
                  <w:pPr>
                    <w:jc w:val="both"/>
                  </w:pPr>
                </w:p>
                <w:p w14:paraId="15D7B6D8" w14:textId="7E421998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Actividad económica vigente</w:t>
                  </w:r>
                </w:p>
                <w:p w14:paraId="0F8E307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5CE647A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958C11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2CF56CB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5E59B4D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327BE464" w14:textId="75C78814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Actividad económica no vigente</w:t>
                  </w:r>
                </w:p>
                <w:p w14:paraId="55F597F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49D384B8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2976434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14EC052C" w14:textId="4B7FC510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alta </w:t>
                  </w:r>
                  <w:r w:rsidR="004E0F6F" w:rsidRPr="00522E99">
                    <w:t>actividad</w:t>
                  </w:r>
                </w:p>
                <w:p w14:paraId="3D8F1A23" w14:textId="16506A81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  <w:r w:rsidR="004E0F6F" w:rsidRPr="00522E99">
                    <w:t xml:space="preserve"> actividad</w:t>
                  </w:r>
                </w:p>
                <w:p w14:paraId="35EA908D" w14:textId="50E8831B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Obligaciones vigente</w:t>
                  </w:r>
                </w:p>
                <w:p w14:paraId="02B830E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6F39439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2E3F09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7D91F33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632CC32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474779D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1C1B3D86" w14:textId="5BC050A2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Obligaciones no vigentes</w:t>
                  </w:r>
                </w:p>
                <w:p w14:paraId="5C140B8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080B2FA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303106C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63DE78C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68CB6A3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5EB7961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44064B85" w14:textId="49E64F75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Roles vigentes</w:t>
                  </w:r>
                </w:p>
                <w:p w14:paraId="408C129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58B3276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BFBFC8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3D148E68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58A7F5E2" w14:textId="720D9632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Roles no vigentes</w:t>
                  </w:r>
                </w:p>
                <w:p w14:paraId="3E90D198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54C57CAC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374CC52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1733330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22390ADA" w14:textId="15CB95B9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Régimen vigente</w:t>
                  </w:r>
                </w:p>
                <w:p w14:paraId="0162245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2D18DA9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2D86F3E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2D46CAF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0FE5BEEA" w14:textId="0A8EFA99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2A308591" w14:textId="4CDF027D" w:rsidR="004C2852" w:rsidRPr="00522E99" w:rsidRDefault="004C285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7BD9C9EB" w14:textId="0AE33498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Régimen no vigente</w:t>
                  </w:r>
                </w:p>
                <w:p w14:paraId="6D2439B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21C5FA2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431B0662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7ED0B15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Fecha efectiva alta régimen</w:t>
                  </w:r>
                </w:p>
                <w:p w14:paraId="2D2A8087" w14:textId="6DEC3C49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5D8CFF01" w14:textId="6CF2DC83" w:rsidR="004C2852" w:rsidRPr="00522E99" w:rsidRDefault="004C285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</w:p>
                <w:p w14:paraId="52919841" w14:textId="77777777" w:rsidR="00290B06" w:rsidRDefault="00290B06" w:rsidP="00290B06"/>
                <w:p w14:paraId="6EA4C5D2" w14:textId="77777777" w:rsidR="00EF707D" w:rsidRPr="00522E99" w:rsidRDefault="00EF707D" w:rsidP="00290B06"/>
                <w:p w14:paraId="368ACDF4" w14:textId="670B4C71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990190" w:rsidRPr="00A50866">
                    <w:rPr>
                      <w:b/>
                    </w:rPr>
                    <w:t xml:space="preserve">Consulta de </w:t>
                  </w:r>
                  <w:r w:rsidR="00290B06" w:rsidRPr="00A50866">
                    <w:rPr>
                      <w:b/>
                    </w:rPr>
                    <w:t>Co</w:t>
                  </w:r>
                  <w:r w:rsidR="00745B25" w:rsidRPr="00A50866">
                    <w:rPr>
                      <w:b/>
                    </w:rPr>
                    <w:t>branza</w:t>
                  </w:r>
                </w:p>
                <w:p w14:paraId="060BE967" w14:textId="3CEC5C92" w:rsidR="00290B06" w:rsidRPr="00522E99" w:rsidRDefault="00277762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Detalle del contribuyente para cobranza</w:t>
                  </w:r>
                </w:p>
                <w:p w14:paraId="1205CD24" w14:textId="4B96CEAF" w:rsidR="00290B06" w:rsidRPr="00522E99" w:rsidRDefault="00A77D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R</w:t>
                  </w:r>
                  <w:r w:rsidR="00290B06" w:rsidRPr="00522E99">
                    <w:t>esolución</w:t>
                  </w:r>
                </w:p>
                <w:p w14:paraId="039BA4D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050E850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6194877C" w14:textId="0CF45247" w:rsidR="00290B06" w:rsidRPr="00522E99" w:rsidRDefault="004C285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Total </w:t>
                  </w:r>
                  <w:r w:rsidR="00A77D06" w:rsidRPr="00522E99">
                    <w:t>resolución</w:t>
                  </w:r>
                </w:p>
                <w:p w14:paraId="787CAB45" w14:textId="2579B153" w:rsidR="00A77D06" w:rsidRPr="00522E99" w:rsidRDefault="00A77D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1A1E7B76" w14:textId="52F51CFE" w:rsidR="00290B06" w:rsidRPr="00522E99" w:rsidRDefault="00290B06" w:rsidP="00290B06">
                  <w:pPr>
                    <w:pStyle w:val="ListParagraph"/>
                    <w:ind w:left="1080"/>
                    <w:jc w:val="both"/>
                  </w:pP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290B06" w:rsidRPr="00522E99" w14:paraId="095EFE5B" w14:textId="77777777" w:rsidTr="00EF707D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6508082" w14:textId="4585B796" w:rsidR="00290B06" w:rsidRPr="00A50866" w:rsidRDefault="00DD639D" w:rsidP="00745B25">
                        <w:pPr>
                          <w:pStyle w:val="ListParagraph"/>
                          <w:ind w:left="360"/>
                          <w:jc w:val="both"/>
                          <w:rPr>
                            <w:b/>
                            <w:highlight w:val="yellow"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►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="00990190" w:rsidRPr="00A50866">
                          <w:rPr>
                            <w:b/>
                          </w:rPr>
                          <w:t xml:space="preserve">Consulta de </w:t>
                        </w:r>
                        <w:r w:rsidR="00745B25" w:rsidRPr="00A50866">
                          <w:rPr>
                            <w:b/>
                          </w:rPr>
                          <w:t>Pedimentos</w:t>
                        </w:r>
                      </w:p>
                    </w:tc>
                  </w:tr>
                  <w:tr w:rsidR="00290B06" w:rsidRPr="00522E99" w14:paraId="5ADA0DB8" w14:textId="77777777" w:rsidTr="00EF707D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C5097BE" w14:textId="152C6FC8" w:rsidR="00290B06" w:rsidRPr="00522E99" w:rsidRDefault="00277762" w:rsidP="00290B06">
                        <w:pPr>
                          <w:pStyle w:val="ListParagraph"/>
                          <w:ind w:left="360"/>
                          <w:jc w:val="both"/>
                          <w:rPr>
                            <w:highlight w:val="yellow"/>
                          </w:rPr>
                        </w:pPr>
                        <w:r w:rsidRPr="00522E99">
                          <w:t>▬</w:t>
                        </w:r>
                        <w:r w:rsidR="00290B06" w:rsidRPr="00522E99">
                          <w:t xml:space="preserve"> Pedimentos de exportación</w:t>
                        </w:r>
                      </w:p>
                    </w:tc>
                  </w:tr>
                </w:tbl>
                <w:p w14:paraId="2F2A5B5C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Pedimento</w:t>
                  </w:r>
                </w:p>
                <w:p w14:paraId="06FF92A5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15A97C97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221D6C9F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5DDCD957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11EF8EFB" w14:textId="5BFCE158" w:rsidR="00290B06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comercial</w:t>
                  </w: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290B06" w:rsidRPr="00522E99" w14:paraId="5280198D" w14:textId="77777777" w:rsidTr="00EF707D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29B7FBB" w14:textId="579558FD" w:rsidR="00290B06" w:rsidRPr="00522E99" w:rsidRDefault="00277762" w:rsidP="00290B06">
                        <w:pPr>
                          <w:pStyle w:val="ListParagraph"/>
                          <w:ind w:left="360"/>
                          <w:jc w:val="both"/>
                        </w:pPr>
                        <w:r w:rsidRPr="00522E99">
                          <w:t>▬</w:t>
                        </w:r>
                        <w:r w:rsidR="00A77D06" w:rsidRPr="00522E99">
                          <w:t xml:space="preserve"> </w:t>
                        </w:r>
                        <w:r w:rsidR="00290B06" w:rsidRPr="00522E99">
                          <w:t xml:space="preserve"> Pedimentos de importación</w:t>
                        </w:r>
                      </w:p>
                    </w:tc>
                  </w:tr>
                </w:tbl>
                <w:p w14:paraId="389E0E05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Pedimento </w:t>
                  </w:r>
                </w:p>
                <w:p w14:paraId="228CA5D8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08C302A6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3C49501B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6392DF51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148E1985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Forma pago </w:t>
                  </w:r>
                </w:p>
                <w:p w14:paraId="4E6E477C" w14:textId="2A75B6CB" w:rsidR="00290B06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</w:t>
                  </w:r>
                </w:p>
                <w:p w14:paraId="449D6E29" w14:textId="77777777" w:rsidR="00290B06" w:rsidRPr="00522E99" w:rsidRDefault="00290B06" w:rsidP="00290B06">
                  <w:pPr>
                    <w:pStyle w:val="ListParagraph"/>
                    <w:ind w:left="360"/>
                    <w:jc w:val="both"/>
                  </w:pPr>
                </w:p>
                <w:p w14:paraId="18A33FA2" w14:textId="7890957E" w:rsidR="00745B25" w:rsidRPr="00A50866" w:rsidRDefault="00DD639D" w:rsidP="00745B25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990190" w:rsidRPr="00A50866">
                    <w:rPr>
                      <w:b/>
                    </w:rPr>
                    <w:t xml:space="preserve">Consulta de </w:t>
                  </w:r>
                  <w:r w:rsidR="00745B25" w:rsidRPr="00A50866">
                    <w:rPr>
                      <w:b/>
                    </w:rPr>
                    <w:t xml:space="preserve">Declaración Informativa de Operaciones con Terceros </w:t>
                  </w:r>
                </w:p>
                <w:p w14:paraId="6B78FFC4" w14:textId="72D09179" w:rsidR="0064436D" w:rsidRPr="00522E99" w:rsidRDefault="00B70C43" w:rsidP="00990190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A77D06" w:rsidRPr="00522E99">
                    <w:t xml:space="preserve"> </w:t>
                  </w:r>
                  <w:r w:rsidR="00745B25" w:rsidRPr="00522E99">
                    <w:t xml:space="preserve">Datos de la Declaración Informativa de operaciones con terceros </w:t>
                  </w:r>
                </w:p>
                <w:p w14:paraId="762ED959" w14:textId="77777777" w:rsidR="00745B25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Ejercicio </w:t>
                  </w:r>
                </w:p>
                <w:p w14:paraId="7E5530DA" w14:textId="77777777" w:rsidR="00745B25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25400F69" w14:textId="34312F21" w:rsidR="00745B25" w:rsidRPr="00522E99" w:rsidRDefault="00A77D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declaració</w:t>
                  </w:r>
                  <w:r w:rsidR="00745B25" w:rsidRPr="00522E99">
                    <w:t xml:space="preserve">n </w:t>
                  </w:r>
                </w:p>
                <w:p w14:paraId="259BFE7F" w14:textId="2EAF8467" w:rsidR="00745B25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</w:t>
                  </w:r>
                  <w:r w:rsidR="00A77D06" w:rsidRPr="00522E99">
                    <w:t xml:space="preserve"> Operació</w:t>
                  </w:r>
                  <w:r w:rsidRPr="00522E99">
                    <w:t xml:space="preserve">n </w:t>
                  </w:r>
                </w:p>
                <w:p w14:paraId="6C7F0F52" w14:textId="77777777" w:rsidR="00745B25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37B170E8" w14:textId="617BBE0A" w:rsidR="00290B06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5C633A3C" w14:textId="5480F3D7" w:rsidR="00990190" w:rsidRPr="00522E99" w:rsidRDefault="00B70C43" w:rsidP="00990190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972132" w:rsidRPr="00522E99">
                    <w:t xml:space="preserve"> </w:t>
                  </w:r>
                  <w:r w:rsidR="00990190" w:rsidRPr="00522E99">
                    <w:t>Proveedores DIOT en el periodo de la devolución</w:t>
                  </w:r>
                </w:p>
                <w:p w14:paraId="2303833D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</w:t>
                  </w:r>
                </w:p>
                <w:p w14:paraId="58CE8809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0645A90D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RFC tercero </w:t>
                  </w:r>
                </w:p>
                <w:p w14:paraId="3972FACA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tercero </w:t>
                  </w:r>
                </w:p>
                <w:p w14:paraId="0B0BF186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tercero </w:t>
                  </w:r>
                </w:p>
                <w:p w14:paraId="643D68DC" w14:textId="73CF4963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</w:t>
                  </w:r>
                  <w:r w:rsidR="00A77D06" w:rsidRPr="00522E99">
                    <w:t>operación</w:t>
                  </w:r>
                  <w:r w:rsidRPr="00522E99">
                    <w:t xml:space="preserve"> </w:t>
                  </w:r>
                </w:p>
                <w:p w14:paraId="22ECAF31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Situación tercero </w:t>
                  </w:r>
                </w:p>
                <w:p w14:paraId="6D09BA86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Valor actos o actividades pagadas</w:t>
                  </w:r>
                </w:p>
                <w:p w14:paraId="76E0BCB0" w14:textId="29458AB6" w:rsidR="00745B25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 presentado</w:t>
                  </w:r>
                </w:p>
                <w:p w14:paraId="515827C9" w14:textId="6A265112" w:rsidR="00290B06" w:rsidRPr="00522E99" w:rsidRDefault="00290B06" w:rsidP="00290B06">
                  <w:pPr>
                    <w:pStyle w:val="ListParagraph"/>
                    <w:ind w:left="360"/>
                    <w:jc w:val="both"/>
                  </w:pPr>
                </w:p>
                <w:p w14:paraId="1E73286C" w14:textId="6D4911B3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90B06" w:rsidRPr="00A50866">
                    <w:rPr>
                      <w:b/>
                    </w:rPr>
                    <w:t xml:space="preserve">Consulta de Devoluciones </w:t>
                  </w:r>
                </w:p>
                <w:p w14:paraId="42E286CF" w14:textId="4903B116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</w:t>
                  </w:r>
                  <w:r w:rsidR="00290B06" w:rsidRPr="00522E99">
                    <w:t>Detalle Devoluciones</w:t>
                  </w:r>
                </w:p>
                <w:p w14:paraId="075A894C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Control </w:t>
                  </w:r>
                </w:p>
                <w:p w14:paraId="3751D0C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recepción</w:t>
                  </w:r>
                </w:p>
                <w:p w14:paraId="58C2FD3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tramite</w:t>
                  </w:r>
                </w:p>
                <w:p w14:paraId="4B7822A8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5AD6696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tramite</w:t>
                  </w:r>
                </w:p>
                <w:p w14:paraId="6E96CDF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2A67668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pago</w:t>
                  </w:r>
                </w:p>
                <w:p w14:paraId="5BD40F2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solicitado</w:t>
                  </w:r>
                </w:p>
                <w:p w14:paraId="7155E5B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autorizado</w:t>
                  </w:r>
                </w:p>
                <w:p w14:paraId="07599CA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pagado</w:t>
                  </w:r>
                </w:p>
                <w:p w14:paraId="13DC8FE9" w14:textId="77777777" w:rsidR="00290B06" w:rsidRPr="00522E99" w:rsidRDefault="00290B06" w:rsidP="00290B06">
                  <w:pPr>
                    <w:jc w:val="both"/>
                  </w:pPr>
                </w:p>
                <w:p w14:paraId="0F89A92D" w14:textId="5D2DCA99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90B06" w:rsidRPr="00A50866">
                    <w:rPr>
                      <w:b/>
                    </w:rPr>
                    <w:t xml:space="preserve">Consulta de Compensaciones </w:t>
                  </w:r>
                </w:p>
                <w:p w14:paraId="2F2BDA6C" w14:textId="2322D220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Detalle de la compensación</w:t>
                  </w:r>
                </w:p>
                <w:p w14:paraId="4067281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Control</w:t>
                  </w:r>
                </w:p>
                <w:p w14:paraId="507ADA4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recepción</w:t>
                  </w:r>
                </w:p>
                <w:p w14:paraId="14154F7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Tramite</w:t>
                  </w:r>
                </w:p>
                <w:p w14:paraId="1095F7A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644B55D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 compensación</w:t>
                  </w:r>
                </w:p>
                <w:p w14:paraId="39297A44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compensación</w:t>
                  </w:r>
                </w:p>
                <w:p w14:paraId="0744560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63A4FD6B" w14:textId="77777777" w:rsidR="00290B06" w:rsidRPr="00522E99" w:rsidRDefault="00290B06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compensado</w:t>
                  </w:r>
                </w:p>
                <w:p w14:paraId="4B9AD886" w14:textId="77777777" w:rsidR="00290B06" w:rsidRPr="00522E99" w:rsidRDefault="00290B06" w:rsidP="00290B06">
                  <w:pPr>
                    <w:ind w:left="1080"/>
                    <w:jc w:val="both"/>
                  </w:pPr>
                </w:p>
                <w:p w14:paraId="0E7160AD" w14:textId="570F00C0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90B06" w:rsidRPr="00A50866">
                    <w:rPr>
                      <w:b/>
                    </w:rPr>
                    <w:t>Consulta de Pagos</w:t>
                  </w:r>
                </w:p>
                <w:p w14:paraId="2E969814" w14:textId="3A7F0236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A77D06" w:rsidRPr="00522E99">
                    <w:t xml:space="preserve"> Pago</w:t>
                  </w:r>
                </w:p>
                <w:p w14:paraId="6254F8D3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70DAB46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1146E58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67DF278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6FB6F0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Renglón</w:t>
                  </w:r>
                </w:p>
                <w:p w14:paraId="26E05B3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0817C21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127EC5C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cargo</w:t>
                  </w:r>
                </w:p>
                <w:p w14:paraId="247624B5" w14:textId="77777777" w:rsidR="00290B06" w:rsidRPr="00522E99" w:rsidRDefault="00290B06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favor</w:t>
                  </w:r>
                </w:p>
                <w:p w14:paraId="636AFD2F" w14:textId="784168DA" w:rsidR="00290B06" w:rsidRDefault="00290B06" w:rsidP="00290B06">
                  <w:pPr>
                    <w:jc w:val="both"/>
                  </w:pPr>
                </w:p>
                <w:p w14:paraId="00605A73" w14:textId="77777777" w:rsidR="00A50866" w:rsidRPr="00522E99" w:rsidRDefault="00A50866" w:rsidP="00290B06">
                  <w:pPr>
                    <w:jc w:val="both"/>
                  </w:pPr>
                </w:p>
                <w:p w14:paraId="1A7FCE37" w14:textId="4C2A9E91" w:rsidR="00290B06" w:rsidRPr="00A50866" w:rsidRDefault="00DD639D" w:rsidP="00290B06">
                  <w:pPr>
                    <w:pStyle w:val="ListParagraph"/>
                    <w:ind w:left="360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972132" w:rsidRPr="00A50866">
                    <w:rPr>
                      <w:b/>
                    </w:rPr>
                    <w:t xml:space="preserve">Consulta de Determinación </w:t>
                  </w:r>
                  <w:r w:rsidR="00290B06" w:rsidRPr="00A50866">
                    <w:rPr>
                      <w:b/>
                    </w:rPr>
                    <w:t>del Impuesto al Valor Agregado</w:t>
                  </w:r>
                </w:p>
                <w:p w14:paraId="3B4CB4BC" w14:textId="79305B06" w:rsidR="009C7DF1" w:rsidRPr="00522E99" w:rsidRDefault="0082447C" w:rsidP="00290B06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9C7DF1" w:rsidRPr="00522E99">
                    <w:t xml:space="preserve"> Datos Generales Provisionales</w:t>
                  </w:r>
                </w:p>
                <w:p w14:paraId="61141588" w14:textId="4D394F87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3D019828" w14:textId="77777777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0C729A89" w14:textId="08EF07AC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declaración</w:t>
                  </w:r>
                </w:p>
                <w:p w14:paraId="05E9D1F5" w14:textId="522DCD8B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4BF09FA4" w14:textId="422D4F98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3416DB2A" w14:textId="5AA9C297" w:rsidR="00290B06" w:rsidRPr="00522E99" w:rsidRDefault="00B70C43" w:rsidP="00290B06">
                  <w:pPr>
                    <w:pStyle w:val="ListParagraph"/>
                    <w:ind w:left="360"/>
                  </w:pPr>
                  <w:r w:rsidRPr="00522E99">
                    <w:lastRenderedPageBreak/>
                    <w:t>▬</w:t>
                  </w:r>
                  <w:r w:rsidR="00A77D06" w:rsidRPr="00522E99">
                    <w:t xml:space="preserve"> </w:t>
                  </w:r>
                  <w:r w:rsidR="00290B06" w:rsidRPr="00522E99">
                    <w:t>Montos de los actos o actividades pagadas</w:t>
                  </w:r>
                </w:p>
                <w:p w14:paraId="6BE2A32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09A51F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tasa 16% de IVA</w:t>
                  </w:r>
                </w:p>
                <w:p w14:paraId="6B47EE3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tasa 11% de IVA</w:t>
                  </w:r>
                </w:p>
                <w:p w14:paraId="788424A8" w14:textId="77ECDEB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</w:t>
                  </w:r>
                  <w:r w:rsidR="009C7DF1" w:rsidRPr="00522E99">
                    <w:t xml:space="preserve"> </w:t>
                  </w:r>
                  <w:r w:rsidRPr="00522E99">
                    <w:t>importación de bienes y servicios tasa 16% IVA</w:t>
                  </w:r>
                </w:p>
                <w:p w14:paraId="007F450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importación de bienes y servicios tasa 11% IVA</w:t>
                  </w:r>
                </w:p>
                <w:p w14:paraId="2D89060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demás actos o actividades pagados tasa 0% de IVA</w:t>
                  </w:r>
                </w:p>
                <w:p w14:paraId="7CB8E92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por los que no se pagara IVA a exentos</w:t>
                  </w:r>
                </w:p>
                <w:p w14:paraId="5CD53B65" w14:textId="060F11F5" w:rsidR="00290B06" w:rsidRPr="00522E99" w:rsidRDefault="00B70C43" w:rsidP="00290B06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9C7DF1" w:rsidRPr="00522E99">
                    <w:t xml:space="preserve"> </w:t>
                  </w:r>
                  <w:r w:rsidR="00290B06" w:rsidRPr="00522E99">
                    <w:t>Detalle del total de actos o acti</w:t>
                  </w:r>
                  <w:r w:rsidR="00BB3390" w:rsidRPr="00522E99">
                    <w:t>vidades pagados a la tasa del 1</w:t>
                  </w:r>
                  <w:r w:rsidR="00E35D7D" w:rsidRPr="00522E99">
                    <w:t>6</w:t>
                  </w:r>
                  <w:r w:rsidR="00290B06" w:rsidRPr="00522E99">
                    <w:t>%</w:t>
                  </w:r>
                </w:p>
                <w:p w14:paraId="7B54792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72B93A8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4707AAC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0C2E9A3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72DFCDC1" w14:textId="2C95F69C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</w:t>
                  </w:r>
                </w:p>
                <w:p w14:paraId="13E4D2C0" w14:textId="7BF5825E" w:rsidR="00E35D7D" w:rsidRPr="00522E99" w:rsidRDefault="00B70C43" w:rsidP="00E35D7D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972132" w:rsidRPr="00522E99">
                    <w:t xml:space="preserve"> </w:t>
                  </w:r>
                  <w:r w:rsidR="00E35D7D" w:rsidRPr="00522E99">
                    <w:t>Detalle del total de actos o actividades pagados a la tasa del 11%</w:t>
                  </w:r>
                </w:p>
                <w:p w14:paraId="4C75CE8A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5E816636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253B1CE8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67D0AA59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4B240FC4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</w:t>
                  </w:r>
                </w:p>
                <w:p w14:paraId="0EE55CC7" w14:textId="584A3F58" w:rsidR="00290B06" w:rsidRPr="00522E99" w:rsidRDefault="00B70C43" w:rsidP="00BB3390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BB3390" w:rsidRPr="00522E99">
                    <w:t xml:space="preserve"> Detalle del total de actos o actividades pagados </w:t>
                  </w:r>
                  <w:r w:rsidR="00BE44FD" w:rsidRPr="00522E99">
                    <w:t>en la importación de bienes y servicios a la tasa del 16% de IVA</w:t>
                  </w:r>
                </w:p>
                <w:p w14:paraId="4C059984" w14:textId="77777777" w:rsidR="00BB3390" w:rsidRPr="00522E99" w:rsidRDefault="00BB33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AB0FC43" w14:textId="7777777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</w:t>
                  </w:r>
                </w:p>
                <w:p w14:paraId="39790B5A" w14:textId="2A625DB0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uso o goce temporal de bienes intangibles</w:t>
                  </w:r>
                </w:p>
                <w:p w14:paraId="73B543D9" w14:textId="7777777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Importación de servicios </w:t>
                  </w:r>
                </w:p>
                <w:p w14:paraId="0BF8D8F7" w14:textId="7777777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Otros actos o actividades pagados en la importación de bienes y servicios</w:t>
                  </w:r>
                </w:p>
                <w:p w14:paraId="27DA15DF" w14:textId="64A83C64" w:rsidR="00BB3390" w:rsidRPr="00522E99" w:rsidRDefault="00BE44FD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la importación de bienes y servicios</w:t>
                  </w:r>
                </w:p>
                <w:p w14:paraId="6F00EEA0" w14:textId="788A3523" w:rsidR="00BB3390" w:rsidRPr="00522E99" w:rsidRDefault="00B70C43" w:rsidP="00BE44FD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BE44FD" w:rsidRPr="00522E99">
                    <w:t xml:space="preserve"> Detalle </w:t>
                  </w:r>
                  <w:r w:rsidR="00E35D7D" w:rsidRPr="00522E99">
                    <w:t xml:space="preserve">del </w:t>
                  </w:r>
                  <w:r w:rsidR="00BE44FD" w:rsidRPr="00522E99">
                    <w:t xml:space="preserve">total </w:t>
                  </w:r>
                  <w:r w:rsidR="00E35D7D" w:rsidRPr="00522E99">
                    <w:t xml:space="preserve">de </w:t>
                  </w:r>
                  <w:r w:rsidR="00BE44FD" w:rsidRPr="00522E99">
                    <w:t>actos o actividades pagados en la importación de bienes y servicios tasa 11% de IVA</w:t>
                  </w:r>
                </w:p>
                <w:p w14:paraId="73C9657F" w14:textId="7777777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047BF09" w14:textId="7EA47861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 tasa 11%</w:t>
                  </w:r>
                </w:p>
                <w:p w14:paraId="2B788686" w14:textId="68F568E3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uso o goce temporal de bienes intangibles tasa al 11%</w:t>
                  </w:r>
                </w:p>
                <w:p w14:paraId="49CD9CBE" w14:textId="06BD73E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de servicios a la tasa 11%</w:t>
                  </w:r>
                </w:p>
                <w:p w14:paraId="70030B99" w14:textId="53E0FC86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Otros actos o actividades pagados en la importación de bienes y servicios</w:t>
                  </w:r>
                  <w:r w:rsidR="00AD3260" w:rsidRPr="00522E99">
                    <w:t xml:space="preserve"> tasa 11%</w:t>
                  </w:r>
                </w:p>
                <w:p w14:paraId="3FE0DFF9" w14:textId="108B31F5" w:rsidR="00BE44FD" w:rsidRPr="00522E99" w:rsidRDefault="00BE44FD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la importación de bienes y servicios</w:t>
                  </w:r>
                  <w:r w:rsidR="00AD3260" w:rsidRPr="00522E99">
                    <w:t xml:space="preserve"> tasa 11%</w:t>
                  </w:r>
                </w:p>
                <w:p w14:paraId="0E08C1B6" w14:textId="6CB7F09C" w:rsidR="00AD3260" w:rsidRPr="00522E99" w:rsidRDefault="0082447C" w:rsidP="00AD3260">
                  <w:pPr>
                    <w:pStyle w:val="ListParagraph"/>
                    <w:ind w:left="360"/>
                  </w:pPr>
                  <w:r w:rsidRPr="00522E99">
                    <w:lastRenderedPageBreak/>
                    <w:t>▬</w:t>
                  </w:r>
                  <w:r w:rsidR="00AD3260" w:rsidRPr="00522E99">
                    <w:t xml:space="preserve"> Detalle total actos o actividades pagados por lo que no se pagará en el IVA</w:t>
                  </w:r>
                </w:p>
                <w:p w14:paraId="54EE8911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4C0635CD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Adquisición de suelo y construcciones </w:t>
                  </w:r>
                </w:p>
                <w:p w14:paraId="254ACC32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Adquisición libros, periódicos o revistas no editados por el contribuyente</w:t>
                  </w:r>
                </w:p>
                <w:p w14:paraId="41886205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a autores  </w:t>
                  </w:r>
                </w:p>
                <w:p w14:paraId="28253B13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Adquisición bienes muebles usados excepto adquiridos de empresas</w:t>
                  </w:r>
                </w:p>
                <w:p w14:paraId="7229A77C" w14:textId="375818E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 transporte público terrestre de personas </w:t>
                  </w:r>
                </w:p>
                <w:p w14:paraId="6E67FE96" w14:textId="18886BAC" w:rsidR="00AD3260" w:rsidRPr="00522E99" w:rsidRDefault="0082447C" w:rsidP="00AD3260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AD3260" w:rsidRPr="00522E99">
                    <w:t xml:space="preserve"> Detalle total actos o actividades pagados por lo que no se pagará en el IVA</w:t>
                  </w:r>
                  <w:r w:rsidR="00632579" w:rsidRPr="00522E99">
                    <w:t xml:space="preserve"> Continuación</w:t>
                  </w:r>
                </w:p>
                <w:p w14:paraId="58776019" w14:textId="34D11F55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  <w:r w:rsidR="0082447C" w:rsidRPr="00522E99">
                    <w:t>▬</w:t>
                  </w:r>
                  <w:r w:rsidRPr="00522E99">
                    <w:t xml:space="preserve">Servicios profesionales de medicina </w:t>
                  </w:r>
                </w:p>
                <w:p w14:paraId="76AE94CB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Aseguramiento contra riesgos agropecuarios</w:t>
                  </w:r>
                </w:p>
                <w:p w14:paraId="228F174D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Uso o goce temporal de fincas fines agrícolas/ganaderos</w:t>
                  </w:r>
                </w:p>
                <w:p w14:paraId="667D99A5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Actos o actividades pagados importación de bienes y servicios exentos</w:t>
                  </w:r>
                </w:p>
                <w:p w14:paraId="279C0481" w14:textId="019E570A" w:rsidR="00AD3260" w:rsidRPr="00522E99" w:rsidRDefault="00632579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exentos</w:t>
                  </w:r>
                </w:p>
                <w:p w14:paraId="765D92FD" w14:textId="721AB7F8" w:rsidR="00632579" w:rsidRPr="00522E99" w:rsidRDefault="0082447C" w:rsidP="00632579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632579" w:rsidRPr="00522E99">
                    <w:t xml:space="preserve"> Determinación del Impuesto al Valor Agregado</w:t>
                  </w:r>
                </w:p>
                <w:p w14:paraId="7EDCE220" w14:textId="0A900419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798DED52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16%</w:t>
                  </w:r>
                </w:p>
                <w:p w14:paraId="54D65906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10%</w:t>
                  </w:r>
                </w:p>
                <w:p w14:paraId="3E222D4C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exportación</w:t>
                  </w:r>
                </w:p>
                <w:p w14:paraId="40308896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otros</w:t>
                  </w:r>
                </w:p>
                <w:p w14:paraId="20F4C360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Suma actos o actividades gravados</w:t>
                  </w:r>
                </w:p>
                <w:p w14:paraId="68F80E64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por los que no se debe pagar impuesto exentos</w:t>
                  </w:r>
                </w:p>
                <w:p w14:paraId="51F9EF53" w14:textId="0F4D0E56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Impuesto causado</w:t>
                  </w:r>
                </w:p>
                <w:p w14:paraId="40B94E73" w14:textId="0528FFEA" w:rsidR="00097943" w:rsidRPr="00522E99" w:rsidRDefault="00B70C43" w:rsidP="00097943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97943" w:rsidRPr="00522E99">
                    <w:t xml:space="preserve"> Determinación del Impuesto al Valor Agregado Continuación</w:t>
                  </w:r>
                </w:p>
                <w:p w14:paraId="20035BF5" w14:textId="07BA093E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24C95F02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Cantidad actualizada a reintegrarse derivada del ajuste</w:t>
                  </w:r>
                </w:p>
                <w:p w14:paraId="5C4EA2AC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retenido al contribuyente</w:t>
                  </w:r>
                </w:p>
                <w:p w14:paraId="4FC37D3F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Total IVA acreditable </w:t>
                  </w:r>
                </w:p>
                <w:p w14:paraId="19A8AEC8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cargo del contribuyente</w:t>
                  </w:r>
                </w:p>
                <w:p w14:paraId="774600C6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favor del contribuyente</w:t>
                  </w:r>
                </w:p>
                <w:p w14:paraId="5398AF21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cargo </w:t>
                  </w:r>
                </w:p>
                <w:p w14:paraId="07013D15" w14:textId="238360ED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</w:t>
                  </w:r>
                </w:p>
                <w:p w14:paraId="755EFB06" w14:textId="0CD8E1F7" w:rsidR="00097943" w:rsidRPr="00522E99" w:rsidRDefault="00B70C43" w:rsidP="00097943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97943" w:rsidRPr="00522E99">
                    <w:t xml:space="preserve"> Determinación del Impuesto al Valor Agregado Continuación 2</w:t>
                  </w:r>
                </w:p>
                <w:p w14:paraId="57D0FDDA" w14:textId="4495876F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F7EB0F9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Devolución inmediata obtenida</w:t>
                  </w:r>
                </w:p>
                <w:p w14:paraId="5A57FF9F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 del periodo</w:t>
                  </w:r>
                </w:p>
                <w:p w14:paraId="7CF65551" w14:textId="73CFBA3A" w:rsidR="00097943" w:rsidRPr="00522E99" w:rsidRDefault="009721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Acreditamientos</w:t>
                  </w:r>
                  <w:r w:rsidR="00097943" w:rsidRPr="00522E99">
                    <w:t xml:space="preserve"> saldo a favor de periodos anteriores sin exceder cantidad a cargo</w:t>
                  </w:r>
                </w:p>
                <w:p w14:paraId="11340D79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Diferencia a cargo </w:t>
                  </w:r>
                </w:p>
                <w:p w14:paraId="14F596FA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IEPS acreditable de alcohol, alcohol desnaturalizado y mieles incristalizables de productos distintos de bebidas alcohólicas</w:t>
                  </w:r>
                </w:p>
                <w:p w14:paraId="2CADBB41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1FF57C90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Remanente saldo a favor IEPS acreditable de alcohol, alcohol desnaturalizado y mieles incristalizables de productos distintos de bebidas alcohólicas</w:t>
                  </w:r>
                </w:p>
                <w:p w14:paraId="3E591604" w14:textId="371AC422" w:rsidR="00097943" w:rsidRPr="00522E99" w:rsidRDefault="00B70C43" w:rsidP="00097943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97943" w:rsidRPr="00522E99">
                    <w:t xml:space="preserve"> Detalle del valor de los actos o actividades gravados a la tasa del 16%2</w:t>
                  </w:r>
                </w:p>
                <w:p w14:paraId="7AAE7B8E" w14:textId="628D4D2D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0167158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48070978" w14:textId="78A22939" w:rsidR="00097943" w:rsidRPr="00522E99" w:rsidRDefault="003B495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Regalías</w:t>
                  </w:r>
                  <w:r w:rsidR="00097943" w:rsidRPr="00522E99">
                    <w:t xml:space="preserve"> entre partes relacionadas </w:t>
                  </w:r>
                </w:p>
                <w:p w14:paraId="51032BE4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61D6A9D6" w14:textId="01B7A7DE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</w:p>
                <w:p w14:paraId="1979D6B2" w14:textId="130D42B9" w:rsidR="00097943" w:rsidRPr="00522E99" w:rsidRDefault="00B70C43" w:rsidP="00097943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97943" w:rsidRPr="00522E99">
                    <w:t xml:space="preserve"> Detalle del valor de los actos o actividades gravados a la tasa del 11%</w:t>
                  </w:r>
                </w:p>
                <w:p w14:paraId="64D03507" w14:textId="77777777" w:rsidR="00F97632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AAF5043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32A7264F" w14:textId="574EA18A" w:rsidR="00F97632" w:rsidRPr="00522E99" w:rsidRDefault="003B495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Regalías</w:t>
                  </w:r>
                  <w:r w:rsidR="00F97632" w:rsidRPr="00522E99">
                    <w:t xml:space="preserve"> entre partes relacionadas </w:t>
                  </w:r>
                </w:p>
                <w:p w14:paraId="517563DD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722E2ABA" w14:textId="1F84F3D9" w:rsidR="00097943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  <w:r w:rsidR="00097943" w:rsidRPr="00522E99">
                    <w:t xml:space="preserve"> </w:t>
                  </w:r>
                </w:p>
                <w:p w14:paraId="090E83DC" w14:textId="25BCA980" w:rsidR="00F97632" w:rsidRPr="00522E99" w:rsidRDefault="00B70C43" w:rsidP="00F97632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F97632" w:rsidRPr="00522E99">
                    <w:t xml:space="preserve"> Detalle del valor de los actos o actividades gravados a la tasa del 0% otros</w:t>
                  </w:r>
                </w:p>
                <w:p w14:paraId="0CE542ED" w14:textId="078BD32C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1A30F0AA" w14:textId="0E71CA11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Actividades agrícolas, ganaderas, </w:t>
                  </w:r>
                  <w:r w:rsidR="003B4953" w:rsidRPr="00522E99">
                    <w:t>silvícola</w:t>
                  </w:r>
                  <w:r w:rsidRPr="00522E99">
                    <w:t xml:space="preserve"> o pesqueras</w:t>
                  </w:r>
                </w:p>
                <w:p w14:paraId="223CF38D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377979D4" w14:textId="17583673" w:rsidR="00097943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</w:p>
                <w:p w14:paraId="7E9E6FA3" w14:textId="277D9453" w:rsidR="00F97632" w:rsidRPr="00522E99" w:rsidRDefault="00B70C43" w:rsidP="00F97632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F97632" w:rsidRPr="00522E99">
                    <w:t xml:space="preserve"> Detalle del valor de los actos o actividades por las que no se deba pagar el impuesto(Exentos)</w:t>
                  </w:r>
                </w:p>
                <w:p w14:paraId="1F2DB388" w14:textId="7D783584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49BC91FD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623968F4" w14:textId="73D58D96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Enajenación de libros </w:t>
                  </w:r>
                  <w:r w:rsidR="00972132" w:rsidRPr="00522E99">
                    <w:t>periódicos</w:t>
                  </w:r>
                  <w:r w:rsidRPr="00522E99">
                    <w:t xml:space="preserve"> o revistas no editados por el contribuyente</w:t>
                  </w:r>
                </w:p>
                <w:p w14:paraId="4F7C54DF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6FD0CEFE" w14:textId="093A808A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Enajenación de billetes y </w:t>
                  </w:r>
                  <w:r w:rsidR="00972132" w:rsidRPr="00522E99">
                    <w:t>demás</w:t>
                  </w:r>
                  <w:r w:rsidRPr="00522E99">
                    <w:t xml:space="preserve"> comprobantes de </w:t>
                  </w:r>
                  <w:r w:rsidR="00972132" w:rsidRPr="00522E99">
                    <w:t>lotería</w:t>
                  </w:r>
                  <w:r w:rsidRPr="00522E99">
                    <w:t>, juegos de apuestas y concursos</w:t>
                  </w:r>
                </w:p>
                <w:p w14:paraId="38A1DA43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07AA154C" w14:textId="343F1D13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01834E70" w14:textId="01E815F7" w:rsidR="00F97632" w:rsidRPr="00522E99" w:rsidRDefault="00B70C43" w:rsidP="00F97632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F97632" w:rsidRPr="00522E99">
                    <w:t xml:space="preserve"> Detalle del valor de los actos o actividades por las que no se deba pagar el impuesto(Exentos) Continuación</w:t>
                  </w:r>
                </w:p>
                <w:p w14:paraId="2564D324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2804C540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5A0FFDEE" w14:textId="227D6670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Enajenación de libros </w:t>
                  </w:r>
                  <w:r w:rsidR="00522E99" w:rsidRPr="00522E99">
                    <w:t>periódicos</w:t>
                  </w:r>
                  <w:r w:rsidRPr="00522E99">
                    <w:t xml:space="preserve"> o revistas no editados por el contribuyente</w:t>
                  </w:r>
                </w:p>
                <w:p w14:paraId="328D7535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77D63709" w14:textId="2ACB8EF2" w:rsidR="00F97632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Enajenación de billetes y demás comprobantes de loterí</w:t>
                  </w:r>
                  <w:r w:rsidR="00F97632" w:rsidRPr="00522E99">
                    <w:t>a, juegos de apuestas y concursos</w:t>
                  </w:r>
                </w:p>
                <w:p w14:paraId="700A4ABB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55E1C884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27C34E02" w14:textId="0F6D6D18" w:rsidR="00F97632" w:rsidRPr="00522E99" w:rsidRDefault="00B70C43" w:rsidP="00F97632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F97632" w:rsidRPr="00522E99">
                    <w:t xml:space="preserve"> Detalle del pago R21 IVA</w:t>
                  </w:r>
                </w:p>
                <w:p w14:paraId="0A94791F" w14:textId="3EA1C702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3D11ED74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favor </w:t>
                  </w:r>
                </w:p>
                <w:p w14:paraId="73CF470B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71E5565F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parte actualizada</w:t>
                  </w:r>
                </w:p>
                <w:p w14:paraId="062F7194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recargos</w:t>
                  </w:r>
                </w:p>
                <w:p w14:paraId="6524E001" w14:textId="2BFB7EC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multa por corrección</w:t>
                  </w:r>
                </w:p>
                <w:p w14:paraId="52B26AC4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crédito al salario</w:t>
                  </w:r>
                </w:p>
                <w:p w14:paraId="21B6CA54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compensaciones</w:t>
                  </w:r>
                </w:p>
                <w:p w14:paraId="7C7CCC48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diésel automotriz para transporte</w:t>
                  </w:r>
                </w:p>
                <w:p w14:paraId="5F5C8066" w14:textId="16D90B86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uso de infraestructura de carretera de cuota</w:t>
                  </w:r>
                </w:p>
                <w:p w14:paraId="2EDCD540" w14:textId="67AB8DBF" w:rsidR="000F2F5B" w:rsidRPr="00522E99" w:rsidRDefault="00B70C43" w:rsidP="000F2F5B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F2F5B" w:rsidRPr="00522E99">
                    <w:t xml:space="preserve"> Detalle del pago R21 IVA Continuación</w:t>
                  </w:r>
                </w:p>
                <w:p w14:paraId="68EDB7F0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1BB0B1FD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compensaciones</w:t>
                  </w:r>
                </w:p>
                <w:p w14:paraId="64A8F7DF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diésel automotriz para transporte</w:t>
                  </w:r>
                </w:p>
                <w:p w14:paraId="413A125C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uso de infraestructura de carretera de cuota</w:t>
                  </w:r>
                </w:p>
                <w:p w14:paraId="6BDF1FEC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Aplicaciones otros estímulos </w:t>
                  </w:r>
                </w:p>
                <w:p w14:paraId="69D88C08" w14:textId="7FEA8A05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Aplicaciones </w:t>
                  </w:r>
                  <w:r w:rsidR="00972132" w:rsidRPr="00522E99">
                    <w:t xml:space="preserve">de </w:t>
                  </w:r>
                  <w:r w:rsidRPr="00522E99">
                    <w:t>certificados TESOFE</w:t>
                  </w:r>
                </w:p>
                <w:p w14:paraId="3380ECF1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Aplicaciones diésel marino </w:t>
                  </w:r>
                </w:p>
                <w:p w14:paraId="1F9BBE64" w14:textId="740EB1D0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aplicaciones</w:t>
                  </w:r>
                </w:p>
                <w:p w14:paraId="336085E8" w14:textId="28DBE7BF" w:rsidR="000F2F5B" w:rsidRPr="00522E99" w:rsidRDefault="00B70C43" w:rsidP="000F2F5B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F2F5B" w:rsidRPr="00522E99">
                    <w:t xml:space="preserve"> Detalle del pago R21 IVA Continuación 3</w:t>
                  </w:r>
                </w:p>
                <w:p w14:paraId="18FDF319" w14:textId="399C5F8C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4229EFCA" w14:textId="77777777" w:rsidR="00CA58AD" w:rsidRPr="00522E99" w:rsidRDefault="00CA58A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pago realizado con anterioridad</w:t>
                  </w:r>
                </w:p>
                <w:p w14:paraId="5DE0E6C2" w14:textId="77777777" w:rsidR="00CA58AD" w:rsidRPr="00522E99" w:rsidRDefault="00CA58A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Monto pagado con anterioridad</w:t>
                  </w:r>
                </w:p>
                <w:p w14:paraId="18017A2B" w14:textId="77777777" w:rsidR="00CA58AD" w:rsidRPr="00522E99" w:rsidRDefault="00CA58A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cargo </w:t>
                  </w:r>
                </w:p>
                <w:p w14:paraId="0BB8875C" w14:textId="77777777" w:rsidR="00CA58AD" w:rsidRPr="00522E99" w:rsidRDefault="00CA58A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Parcialidades importe 1ra parcialidad</w:t>
                  </w:r>
                </w:p>
                <w:p w14:paraId="412D8FB1" w14:textId="77777777" w:rsidR="00CA58AD" w:rsidRPr="00522E99" w:rsidRDefault="00CA58A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Parcialidades importe sin 1ra parcialidad</w:t>
                  </w:r>
                </w:p>
                <w:p w14:paraId="0BEE46C8" w14:textId="77777777" w:rsidR="00CA58AD" w:rsidRPr="00522E99" w:rsidRDefault="00CA58A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favor </w:t>
                  </w:r>
                </w:p>
                <w:p w14:paraId="3F0A5D2B" w14:textId="4F1E1317" w:rsidR="00CA58AD" w:rsidRPr="00522E99" w:rsidRDefault="00CA58A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Cantidad a pagar</w:t>
                  </w:r>
                </w:p>
                <w:p w14:paraId="6473999F" w14:textId="77777777" w:rsidR="004E329E" w:rsidRPr="00D75F5A" w:rsidRDefault="004E329E" w:rsidP="004E329E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B11E62">
                    <w:rPr>
                      <w:rFonts w:cs="Arial"/>
                      <w:b/>
                    </w:rPr>
                    <w:t>Consulta de Determinación del Impuesto Sobre la Renta</w:t>
                  </w:r>
                </w:p>
                <w:p w14:paraId="41D94FF0" w14:textId="77777777" w:rsidR="004E329E" w:rsidRDefault="004E329E" w:rsidP="004E329E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Determinación del impuesto sobre la renta</w:t>
                  </w:r>
                </w:p>
                <w:p w14:paraId="48DC8899" w14:textId="77777777" w:rsidR="004E329E" w:rsidRPr="00B11E62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ngresos acumulables</w:t>
                  </w:r>
                </w:p>
                <w:p w14:paraId="4F712A53" w14:textId="77777777" w:rsidR="004E329E" w:rsidRPr="00B11E62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</w:t>
                  </w:r>
                  <w:r w:rsidRPr="00B11E62">
                    <w:rPr>
                      <w:rFonts w:cs="Arial"/>
                    </w:rPr>
                    <w:t>onto aplicable de las deducciones personales</w:t>
                  </w:r>
                </w:p>
                <w:p w14:paraId="43719CB3" w14:textId="77777777" w:rsidR="004E329E" w:rsidRPr="00B11E62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</w:t>
                  </w:r>
                  <w:r w:rsidRPr="00B11E62">
                    <w:rPr>
                      <w:rFonts w:cs="Arial"/>
                    </w:rPr>
                    <w:t>ase gravable</w:t>
                  </w:r>
                </w:p>
                <w:p w14:paraId="7895641A" w14:textId="77777777" w:rsidR="004E329E" w:rsidRPr="00B11E62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Pr="00B11E62">
                    <w:rPr>
                      <w:rFonts w:cs="Arial"/>
                    </w:rPr>
                    <w:t xml:space="preserve"> conforme a tarifa anual</w:t>
                  </w:r>
                </w:p>
                <w:p w14:paraId="162E3AED" w14:textId="77777777" w:rsidR="004E329E" w:rsidRPr="00B11E62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</w:t>
                  </w:r>
                  <w:r w:rsidRPr="00B11E62">
                    <w:rPr>
                      <w:rFonts w:cs="Arial"/>
                    </w:rPr>
                    <w:t>ubsidio para el empleo</w:t>
                  </w:r>
                </w:p>
                <w:p w14:paraId="069744C8" w14:textId="77777777" w:rsidR="004E329E" w:rsidRPr="00B11E62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sobre la renta causado</w:t>
                  </w:r>
                </w:p>
                <w:p w14:paraId="74366659" w14:textId="77777777" w:rsidR="004E329E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retenido</w:t>
                  </w:r>
                </w:p>
                <w:p w14:paraId="66015F4A" w14:textId="77777777" w:rsidR="004E329E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</w:t>
                  </w:r>
                  <w:r w:rsidRPr="00B11E62">
                    <w:rPr>
                      <w:rFonts w:cs="Arial"/>
                    </w:rPr>
                    <w:t>agos provisionales</w:t>
                  </w:r>
                </w:p>
                <w:p w14:paraId="5DB17691" w14:textId="77777777" w:rsidR="004E329E" w:rsidRPr="00B11E62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Pr="00B11E62">
                    <w:rPr>
                      <w:rFonts w:cs="Arial"/>
                    </w:rPr>
                    <w:t xml:space="preserve"> a cargo del ejercicio</w:t>
                  </w:r>
                </w:p>
                <w:p w14:paraId="7C1E8CF6" w14:textId="77777777" w:rsidR="004E329E" w:rsidRPr="00B11E62" w:rsidRDefault="004E329E" w:rsidP="004E329E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 xml:space="preserve">ISR a favor </w:t>
                  </w:r>
                  <w:r w:rsidRPr="00B11E62">
                    <w:rPr>
                      <w:rFonts w:cs="Arial"/>
                    </w:rPr>
                    <w:t>del ejercicio</w:t>
                  </w:r>
                </w:p>
                <w:p w14:paraId="2B460FA1" w14:textId="0F9FBDB5" w:rsidR="004E329E" w:rsidRDefault="004E329E" w:rsidP="004E329E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lastRenderedPageBreak/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</w:t>
                  </w:r>
                  <w:r>
                    <w:rPr>
                      <w:rFonts w:cs="Arial"/>
                    </w:rPr>
                    <w:t>alle de pago R1 ISR personas morales</w:t>
                  </w:r>
                </w:p>
                <w:p w14:paraId="327DBC34" w14:textId="56919256" w:rsidR="00632579" w:rsidRPr="009F4641" w:rsidRDefault="009F4641" w:rsidP="00632579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9F4641">
                    <w:rPr>
                      <w:rFonts w:cs="Arial"/>
                    </w:rPr>
                    <w:t>A cargo</w:t>
                  </w:r>
                </w:p>
                <w:p w14:paraId="29A7DDB6" w14:textId="30405355" w:rsidR="009F4641" w:rsidRPr="009F4641" w:rsidRDefault="009F4641" w:rsidP="00632579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Parte actualizada</w:t>
                  </w:r>
                </w:p>
                <w:p w14:paraId="27F15B3F" w14:textId="77777777" w:rsidR="009F4641" w:rsidRPr="009F4641" w:rsidRDefault="009F4641" w:rsidP="00632579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Recargos</w:t>
                  </w:r>
                </w:p>
                <w:p w14:paraId="3052243F" w14:textId="0029FE7C" w:rsidR="009F4641" w:rsidRPr="009F4641" w:rsidRDefault="009F4641" w:rsidP="00632579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Total de contribuciones</w:t>
                  </w:r>
                </w:p>
                <w:p w14:paraId="31D15CEF" w14:textId="5EDCC6A9" w:rsidR="009F4641" w:rsidRPr="009F4641" w:rsidRDefault="009F4641" w:rsidP="00632579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Total de aplicaciones</w:t>
                  </w:r>
                </w:p>
                <w:p w14:paraId="05B99C51" w14:textId="004AC84D" w:rsidR="009F4641" w:rsidRPr="009F4641" w:rsidRDefault="009F4641" w:rsidP="00632579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Cantidad a cargo</w:t>
                  </w:r>
                </w:p>
                <w:p w14:paraId="0C12D26F" w14:textId="491FA27F" w:rsidR="009F4641" w:rsidRPr="009F4641" w:rsidRDefault="009F4641" w:rsidP="00632579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Cantidad a favor</w:t>
                  </w:r>
                </w:p>
                <w:p w14:paraId="66149D48" w14:textId="2EC9BADF" w:rsidR="009F4641" w:rsidRPr="00522E99" w:rsidRDefault="009F4641" w:rsidP="00632579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t>Cantidad a pagar</w:t>
                  </w:r>
                </w:p>
                <w:p w14:paraId="653DD36C" w14:textId="1CC67525" w:rsidR="00AD3260" w:rsidRPr="00522E99" w:rsidRDefault="00AD3260" w:rsidP="00290B06">
                  <w:pPr>
                    <w:ind w:left="1080"/>
                    <w:jc w:val="both"/>
                  </w:pPr>
                </w:p>
                <w:p w14:paraId="74D49ECE" w14:textId="77777777" w:rsidR="00290B06" w:rsidRPr="00522E99" w:rsidRDefault="00290B06" w:rsidP="00972132">
                  <w:r w:rsidRPr="00522E99">
                    <w:t>Botones:</w:t>
                  </w:r>
                </w:p>
                <w:p w14:paraId="1BDD30F6" w14:textId="77777777" w:rsidR="00290B06" w:rsidRPr="00522E99" w:rsidRDefault="00290B06" w:rsidP="008C3736">
                  <w:pPr>
                    <w:pStyle w:val="ListParagraph"/>
                    <w:numPr>
                      <w:ilvl w:val="1"/>
                      <w:numId w:val="9"/>
                    </w:numPr>
                  </w:pPr>
                  <w:r w:rsidRPr="00522E99">
                    <w:t xml:space="preserve"> Regresar</w:t>
                  </w:r>
                </w:p>
                <w:p w14:paraId="0FAC050B" w14:textId="0108750A" w:rsidR="00290B06" w:rsidRPr="00522E99" w:rsidRDefault="00C52CE4" w:rsidP="008C3736">
                  <w:pPr>
                    <w:pStyle w:val="ListParagraph"/>
                    <w:numPr>
                      <w:ilvl w:val="1"/>
                      <w:numId w:val="9"/>
                    </w:numPr>
                  </w:pPr>
                  <w:r>
                    <w:t xml:space="preserve"> Generar PDF</w:t>
                  </w:r>
                </w:p>
                <w:p w14:paraId="554A28E6" w14:textId="77777777" w:rsidR="00290B06" w:rsidRPr="00522E99" w:rsidRDefault="00290B06" w:rsidP="00290B06"/>
              </w:tc>
            </w:tr>
            <w:tr w:rsidR="00A36426" w:rsidRPr="00522E99" w14:paraId="45C83364" w14:textId="77777777" w:rsidTr="00EF707D">
              <w:trPr>
                <w:trHeight w:val="2025"/>
              </w:trPr>
              <w:tc>
                <w:tcPr>
                  <w:tcW w:w="2362" w:type="dxa"/>
                </w:tcPr>
                <w:p w14:paraId="60000483" w14:textId="3CAE7650" w:rsidR="009D067C" w:rsidRDefault="009D067C" w:rsidP="008C3736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 xml:space="preserve">El usuario SAT selecciona </w:t>
                  </w:r>
                  <w:r w:rsidR="00220DEE">
                    <w:rPr>
                      <w:rFonts w:cs="Arial"/>
                    </w:rPr>
                    <w:t xml:space="preserve">un </w:t>
                  </w:r>
                  <w:r>
                    <w:rPr>
                      <w:rFonts w:cs="Arial"/>
                    </w:rPr>
                    <w:t xml:space="preserve">botón </w:t>
                  </w:r>
                </w:p>
                <w:p w14:paraId="4446461A" w14:textId="58B12975" w:rsidR="009D067C" w:rsidRDefault="009D067C" w:rsidP="009D067C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1F9048FE" w14:textId="44183CE7" w:rsidR="00220DEE" w:rsidRDefault="00220DEE" w:rsidP="009D067C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Botones:</w:t>
                  </w:r>
                </w:p>
                <w:p w14:paraId="4245F1F7" w14:textId="77777777" w:rsidR="00EF707D" w:rsidRDefault="00A36426" w:rsidP="00A36426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="009D067C" w:rsidRPr="00522E99">
                    <w:t>Regresar</w:t>
                  </w:r>
                </w:p>
                <w:p w14:paraId="7A828E80" w14:textId="253FC453" w:rsidR="00A36426" w:rsidRDefault="00A36426" w:rsidP="00A36426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="00EF707D">
                    <w:t>Generar PDF</w:t>
                  </w:r>
                  <w:r>
                    <w:t xml:space="preserve">          </w:t>
                  </w:r>
                </w:p>
                <w:p w14:paraId="2112C027" w14:textId="77777777" w:rsidR="00745B25" w:rsidRPr="00522E99" w:rsidRDefault="00745B25" w:rsidP="00A36426">
                  <w:pPr>
                    <w:pStyle w:val="ListParagraph"/>
                    <w:ind w:left="360"/>
                    <w:jc w:val="both"/>
                  </w:pPr>
                </w:p>
              </w:tc>
              <w:tc>
                <w:tcPr>
                  <w:tcW w:w="5946" w:type="dxa"/>
                </w:tcPr>
                <w:p w14:paraId="2402C2FC" w14:textId="77777777" w:rsidR="00745B25" w:rsidRDefault="00A36426" w:rsidP="008C3736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>
                    <w:t>El sistema valida la selección del botón.</w:t>
                  </w:r>
                </w:p>
                <w:p w14:paraId="21E20373" w14:textId="77777777" w:rsidR="00A36426" w:rsidRDefault="00A36426" w:rsidP="00A3642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09E79BB4" w14:textId="5A93D613" w:rsidR="00A36426" w:rsidRDefault="00A36426" w:rsidP="00A3642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</w:t>
                  </w:r>
                  <w:r w:rsidR="00220DEE">
                    <w:t xml:space="preserve">el </w:t>
                  </w:r>
                  <w:r>
                    <w:t xml:space="preserve">botón seleccionado es “Regresar”, entonces </w:t>
                  </w:r>
                  <w:r w:rsidR="00781174">
                    <w:t>pasa</w:t>
                  </w:r>
                  <w:r>
                    <w:t xml:space="preserve"> al siguiente</w:t>
                  </w:r>
                  <w:r w:rsidR="00781174">
                    <w:t xml:space="preserve"> paso</w:t>
                  </w:r>
                  <w:r>
                    <w:t>.</w:t>
                  </w:r>
                </w:p>
                <w:p w14:paraId="7C02909F" w14:textId="77777777" w:rsidR="00A36426" w:rsidRDefault="00A36426" w:rsidP="00A3642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67626BA3" w14:textId="7E34C379" w:rsidR="00A36426" w:rsidRPr="00522E99" w:rsidRDefault="00A36426" w:rsidP="00781174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es “Generar PDF”, entonces </w:t>
                  </w:r>
                  <w:r w:rsidR="00220DEE">
                    <w:t xml:space="preserve">guarda la información de la consulta en un archivo tipo PDF, con el nombre y carpeta indicada. </w:t>
                  </w:r>
                  <w:r w:rsidR="00220DEE" w:rsidRPr="00220DEE">
                    <w:rPr>
                      <w:b/>
                    </w:rPr>
                    <w:t>(MSG0</w:t>
                  </w:r>
                  <w:r w:rsidR="00781174">
                    <w:rPr>
                      <w:b/>
                    </w:rPr>
                    <w:t>0</w:t>
                  </w:r>
                  <w:r w:rsidR="00220DEE" w:rsidRPr="00220DEE">
                    <w:rPr>
                      <w:b/>
                    </w:rPr>
                    <w:t>1)</w:t>
                  </w:r>
                  <w:r w:rsidR="00220DEE">
                    <w:t xml:space="preserve"> </w:t>
                  </w:r>
                  <w:r w:rsidR="00781174">
                    <w:t xml:space="preserve">, </w:t>
                  </w:r>
                  <w:r w:rsidR="00781174" w:rsidRPr="00220DEE">
                    <w:rPr>
                      <w:b/>
                    </w:rPr>
                    <w:t>(MSG0</w:t>
                  </w:r>
                  <w:r w:rsidR="00781174">
                    <w:rPr>
                      <w:b/>
                    </w:rPr>
                    <w:t>02</w:t>
                  </w:r>
                  <w:r w:rsidR="00781174" w:rsidRPr="00220DEE">
                    <w:rPr>
                      <w:b/>
                    </w:rPr>
                    <w:t>)</w:t>
                  </w:r>
                </w:p>
              </w:tc>
            </w:tr>
            <w:tr w:rsidR="00A36426" w:rsidRPr="00522E99" w14:paraId="2EDEE330" w14:textId="77777777" w:rsidTr="00EF707D">
              <w:trPr>
                <w:trHeight w:val="472"/>
              </w:trPr>
              <w:tc>
                <w:tcPr>
                  <w:tcW w:w="2362" w:type="dxa"/>
                </w:tcPr>
                <w:p w14:paraId="7A08847A" w14:textId="77777777" w:rsidR="009D067C" w:rsidRPr="00522E99" w:rsidRDefault="009D067C" w:rsidP="00290B06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946" w:type="dxa"/>
                </w:tcPr>
                <w:p w14:paraId="33CF32DC" w14:textId="5EDE8180" w:rsidR="009D067C" w:rsidRPr="00522E99" w:rsidRDefault="009D067C" w:rsidP="008C3736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Continúa en el paso </w:t>
                  </w:r>
                  <w:r>
                    <w:t>3</w:t>
                  </w:r>
                  <w:r w:rsidRPr="00522E99">
                    <w:t xml:space="preserve"> del flujo primario.</w:t>
                  </w:r>
                </w:p>
              </w:tc>
            </w:tr>
          </w:tbl>
          <w:p w14:paraId="26812B77" w14:textId="77777777" w:rsidR="003C68AE" w:rsidRDefault="003C68AE" w:rsidP="004134C1">
            <w:pPr>
              <w:rPr>
                <w:b/>
              </w:rPr>
            </w:pPr>
          </w:p>
          <w:p w14:paraId="3DA9F474" w14:textId="419657D4" w:rsidR="003C68AE" w:rsidRDefault="003C68AE" w:rsidP="004134C1">
            <w:pPr>
              <w:rPr>
                <w:b/>
              </w:rPr>
            </w:pPr>
          </w:p>
          <w:p w14:paraId="4C8AFC97" w14:textId="51EB8FD3" w:rsidR="003C68AE" w:rsidRPr="00781174" w:rsidRDefault="003C68AE" w:rsidP="003C68AE">
            <w:pPr>
              <w:rPr>
                <w:b/>
              </w:rPr>
            </w:pPr>
            <w:r w:rsidRPr="00781174">
              <w:rPr>
                <w:b/>
              </w:rPr>
              <w:t>FA0</w:t>
            </w:r>
            <w:r>
              <w:rPr>
                <w:b/>
              </w:rPr>
              <w:t>2</w:t>
            </w:r>
            <w:r w:rsidRPr="00781174">
              <w:rPr>
                <w:b/>
              </w:rPr>
              <w:t xml:space="preserve"> Consulta IVA P</w:t>
            </w:r>
            <w:r>
              <w:rPr>
                <w:b/>
              </w:rPr>
              <w:t>F</w:t>
            </w:r>
          </w:p>
          <w:p w14:paraId="0B090D71" w14:textId="77777777" w:rsidR="003C68AE" w:rsidRPr="00522E99" w:rsidRDefault="003C68AE" w:rsidP="003C68AE"/>
          <w:tbl>
            <w:tblPr>
              <w:tblStyle w:val="TableGrid"/>
              <w:tblW w:w="8308" w:type="dxa"/>
              <w:tblLook w:val="04A0" w:firstRow="1" w:lastRow="0" w:firstColumn="1" w:lastColumn="0" w:noHBand="0" w:noVBand="1"/>
            </w:tblPr>
            <w:tblGrid>
              <w:gridCol w:w="2336"/>
              <w:gridCol w:w="5972"/>
            </w:tblGrid>
            <w:tr w:rsidR="003C68AE" w:rsidRPr="00522E99" w14:paraId="201F9F67" w14:textId="77777777" w:rsidTr="00547056">
              <w:trPr>
                <w:trHeight w:val="227"/>
              </w:trPr>
              <w:tc>
                <w:tcPr>
                  <w:tcW w:w="2362" w:type="dxa"/>
                </w:tcPr>
                <w:p w14:paraId="755560B2" w14:textId="77777777" w:rsidR="003C68AE" w:rsidRPr="00522E99" w:rsidRDefault="003C68AE" w:rsidP="00547056">
                  <w:pPr>
                    <w:widowControl w:val="0"/>
                    <w:spacing w:before="120" w:after="120" w:line="240" w:lineRule="atLeast"/>
                    <w:jc w:val="center"/>
                  </w:pPr>
                  <w:r w:rsidRPr="00522E99">
                    <w:t>Actor</w:t>
                  </w:r>
                </w:p>
              </w:tc>
              <w:tc>
                <w:tcPr>
                  <w:tcW w:w="5946" w:type="dxa"/>
                </w:tcPr>
                <w:p w14:paraId="676B72CA" w14:textId="77777777" w:rsidR="003C68AE" w:rsidRPr="00522E99" w:rsidRDefault="003C68AE" w:rsidP="00547056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center"/>
                  </w:pPr>
                  <w:r w:rsidRPr="00522E99">
                    <w:t>Sistema</w:t>
                  </w:r>
                </w:p>
              </w:tc>
            </w:tr>
            <w:tr w:rsidR="003C68AE" w:rsidRPr="00522E99" w14:paraId="27035BF2" w14:textId="77777777" w:rsidTr="00547056">
              <w:trPr>
                <w:trHeight w:val="143"/>
              </w:trPr>
              <w:tc>
                <w:tcPr>
                  <w:tcW w:w="2362" w:type="dxa"/>
                </w:tcPr>
                <w:p w14:paraId="7832FB18" w14:textId="77777777" w:rsidR="003C68AE" w:rsidRPr="00522E99" w:rsidRDefault="003C68AE" w:rsidP="00547056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946" w:type="dxa"/>
                </w:tcPr>
                <w:p w14:paraId="56D7CF43" w14:textId="6D8E76E6" w:rsidR="003C68AE" w:rsidRPr="00522E99" w:rsidRDefault="003C68AE" w:rsidP="003C68AE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</w:pPr>
                  <w:r w:rsidRPr="00522E99">
                    <w:t>El sistema muestra la consulta de “</w:t>
                  </w:r>
                  <w:r>
                    <w:t>IVA</w:t>
                  </w:r>
                  <w:r w:rsidRPr="00522E99">
                    <w:t xml:space="preserve"> Personas </w:t>
                  </w:r>
                  <w:r w:rsidR="00866528">
                    <w:t>Físicas</w:t>
                  </w:r>
                  <w:r w:rsidRPr="00522E99">
                    <w:t>”, con 2 secciones</w:t>
                  </w:r>
                  <w:r w:rsidR="00866528">
                    <w:t xml:space="preserve">, accediendo a </w:t>
                  </w:r>
                  <w:r w:rsidR="002B4B6B">
                    <w:t>las</w:t>
                  </w:r>
                  <w:r w:rsidR="00866528">
                    <w:t xml:space="preserve"> fuentes</w:t>
                  </w:r>
                  <w:r w:rsidR="00866528" w:rsidRPr="009D067C">
                    <w:rPr>
                      <w:b/>
                    </w:rPr>
                    <w:t xml:space="preserve"> </w:t>
                  </w:r>
                  <w:r w:rsidR="00866528">
                    <w:rPr>
                      <w:b/>
                    </w:rPr>
                    <w:t xml:space="preserve"> </w:t>
                  </w:r>
                  <w:r w:rsidRPr="009D067C">
                    <w:rPr>
                      <w:b/>
                    </w:rPr>
                    <w:t>21_983_EIU_PIAC</w:t>
                  </w:r>
                  <w:r w:rsidRPr="00522E99">
                    <w:t>. (</w:t>
                  </w:r>
                  <w:r w:rsidRPr="00277762">
                    <w:rPr>
                      <w:b/>
                    </w:rPr>
                    <w:t>RNA0</w:t>
                  </w:r>
                  <w:r>
                    <w:rPr>
                      <w:b/>
                    </w:rPr>
                    <w:t>1</w:t>
                  </w:r>
                  <w:r w:rsidRPr="00522E99">
                    <w:t>), (</w:t>
                  </w:r>
                  <w:r w:rsidRPr="00277762">
                    <w:rPr>
                      <w:b/>
                    </w:rPr>
                    <w:t>RNA0</w:t>
                  </w:r>
                  <w:r>
                    <w:rPr>
                      <w:b/>
                    </w:rPr>
                    <w:t>3</w:t>
                  </w:r>
                  <w:r w:rsidRPr="00522E99">
                    <w:t>)</w:t>
                  </w:r>
                  <w:r>
                    <w:t>,</w:t>
                  </w:r>
                  <w:r w:rsidRPr="00522E99">
                    <w:t xml:space="preserve"> (</w:t>
                  </w:r>
                  <w:r w:rsidRPr="00277762">
                    <w:rPr>
                      <w:b/>
                    </w:rPr>
                    <w:t>RNA04</w:t>
                  </w:r>
                  <w:r w:rsidRPr="00522E99">
                    <w:t>)</w:t>
                  </w:r>
                </w:p>
                <w:p w14:paraId="30372DCF" w14:textId="77777777" w:rsidR="003C68AE" w:rsidRPr="00522E99" w:rsidRDefault="003C68AE" w:rsidP="0054705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4FE52A53" w14:textId="77777777" w:rsidR="003C68AE" w:rsidRPr="00522E99" w:rsidRDefault="003C68AE" w:rsidP="00866528">
                  <w:pPr>
                    <w:pStyle w:val="ListParagraph"/>
                    <w:widowControl w:val="0"/>
                    <w:numPr>
                      <w:ilvl w:val="1"/>
                      <w:numId w:val="39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2595A0F9" w14:textId="77777777" w:rsidR="003C68AE" w:rsidRPr="00522E99" w:rsidRDefault="003C68AE" w:rsidP="00547056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784D3CBB" w14:textId="77777777" w:rsidR="003C68AE" w:rsidRDefault="003C68AE" w:rsidP="0054705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461FCEB0" w14:textId="77777777" w:rsidR="003C68AE" w:rsidRPr="00522E99" w:rsidRDefault="003C68AE" w:rsidP="0054705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4D492069" w14:textId="77777777" w:rsidR="003C68AE" w:rsidRPr="00522E99" w:rsidRDefault="003C68AE" w:rsidP="0054705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096D3A42" w14:textId="77777777" w:rsidR="003C68AE" w:rsidRPr="00522E99" w:rsidRDefault="003C68AE" w:rsidP="0054705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3E60AED9" w14:textId="77777777" w:rsidR="003C68AE" w:rsidRPr="00522E99" w:rsidRDefault="003C68AE" w:rsidP="0054705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1E208F81" w14:textId="77777777" w:rsidR="003C68AE" w:rsidRDefault="003C68AE" w:rsidP="0054705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622E0514" w14:textId="77777777" w:rsidR="003C68AE" w:rsidRDefault="003C68AE" w:rsidP="0054705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1A85B978" w14:textId="77777777" w:rsidR="003C68AE" w:rsidRPr="00522E99" w:rsidRDefault="003C68AE" w:rsidP="0054705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IVA Personas Morales</w:t>
                  </w:r>
                  <w:r>
                    <w:t>/Físicas</w:t>
                  </w:r>
                  <w:r w:rsidRPr="00522E99">
                    <w:t xml:space="preserve"> &gt;</w:t>
                  </w:r>
                </w:p>
                <w:p w14:paraId="1728E4F9" w14:textId="77777777" w:rsidR="003C68AE" w:rsidRPr="00522E99" w:rsidRDefault="003C68AE" w:rsidP="00547056"/>
                <w:p w14:paraId="16E4D6A9" w14:textId="77777777" w:rsidR="003C68AE" w:rsidRPr="00522E99" w:rsidRDefault="003C68AE" w:rsidP="00866528">
                  <w:pPr>
                    <w:pStyle w:val="ListParagraph"/>
                    <w:widowControl w:val="0"/>
                    <w:numPr>
                      <w:ilvl w:val="1"/>
                      <w:numId w:val="39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Sección Tabla de contenidos </w:t>
                  </w:r>
                </w:p>
                <w:p w14:paraId="640BDFB1" w14:textId="77777777" w:rsidR="003C68AE" w:rsidRPr="00522E99" w:rsidRDefault="003C68AE" w:rsidP="00547056">
                  <w:pPr>
                    <w:ind w:left="720"/>
                  </w:pPr>
                  <w:r w:rsidRPr="00522E99">
                    <w:lastRenderedPageBreak/>
                    <w:t>La consulta muestra los siguientes datos:</w:t>
                  </w:r>
                </w:p>
                <w:p w14:paraId="36918263" w14:textId="77777777" w:rsidR="003C68AE" w:rsidRPr="00522E99" w:rsidRDefault="003C68AE" w:rsidP="00547056"/>
                <w:p w14:paraId="0743D7D3" w14:textId="77777777" w:rsidR="003C68AE" w:rsidRPr="00A50866" w:rsidRDefault="003C68AE" w:rsidP="0054705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IDC</w:t>
                  </w:r>
                </w:p>
                <w:p w14:paraId="50BB748C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Identidad del contribuyente </w:t>
                  </w:r>
                </w:p>
                <w:p w14:paraId="4272EFD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4E688BF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y/o Razón social </w:t>
                  </w:r>
                </w:p>
                <w:p w14:paraId="1BCE295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4F13F72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4BFE184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domicilio</w:t>
                  </w:r>
                </w:p>
                <w:p w14:paraId="6DF6CFC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308D2F8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33641C3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229C28BA" w14:textId="77777777" w:rsidR="003C68AE" w:rsidRPr="00522E99" w:rsidRDefault="003C68AE" w:rsidP="00547056">
                  <w:pPr>
                    <w:jc w:val="both"/>
                  </w:pPr>
                  <w:r w:rsidRPr="00522E99">
                    <w:t xml:space="preserve">      ▬ Otros domicilios vigentes</w:t>
                  </w:r>
                </w:p>
                <w:p w14:paraId="5BD335D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50C67EB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69F8BA2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060A4B6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56FD86E0" w14:textId="6407BFF3" w:rsidR="002C6EE8" w:rsidRPr="00522E99" w:rsidRDefault="002C6EE8" w:rsidP="002C6EE8">
                  <w:pPr>
                    <w:jc w:val="both"/>
                  </w:pPr>
                  <w:r w:rsidRPr="00522E99">
                    <w:t xml:space="preserve">      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572C2F04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55149F04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1325523E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19D0DCAF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53FC6598" w14:textId="1CD4FA32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vigente</w:t>
                  </w:r>
                </w:p>
                <w:p w14:paraId="14D25F9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65AB23B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185EBD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39B6429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20259BC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5DD71ED4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no vigente</w:t>
                  </w:r>
                </w:p>
                <w:p w14:paraId="20C6818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7A651CE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41358A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453C230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2F18BE2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6342B1C2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vigente</w:t>
                  </w:r>
                </w:p>
                <w:p w14:paraId="10AA3B0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6DA7C71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88EDDF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7BE5D6D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3B700A5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544883F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7CFC7472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no vigentes</w:t>
                  </w:r>
                </w:p>
                <w:p w14:paraId="7C0C3D0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7C8F6E3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258356D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3AA77EDA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46BA37A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70F4EB6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7EF8FA41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lastRenderedPageBreak/>
                    <w:t>▬ Roles vigentes</w:t>
                  </w:r>
                </w:p>
                <w:p w14:paraId="30A5966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5B880B4A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D260B3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07894E6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39922800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Roles no vigentes</w:t>
                  </w:r>
                </w:p>
                <w:p w14:paraId="37156CA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4BF5342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8DEA9F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312A3A0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3BFFD55C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Régimen vigente</w:t>
                  </w:r>
                </w:p>
                <w:p w14:paraId="60A90F9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50C75C7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B33D1F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5E0AF78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65C6C71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15D191E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23D73A1D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Régimen no vigente</w:t>
                  </w:r>
                </w:p>
                <w:p w14:paraId="12DD334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4B05860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2DF3CD2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7D13233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623BF0F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30972B4A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</w:p>
                <w:p w14:paraId="32647247" w14:textId="77777777" w:rsidR="003C68AE" w:rsidRDefault="003C68AE" w:rsidP="00547056"/>
                <w:p w14:paraId="5280D0B4" w14:textId="77777777" w:rsidR="003C68AE" w:rsidRPr="00522E99" w:rsidRDefault="003C68AE" w:rsidP="00547056"/>
                <w:p w14:paraId="32D36B19" w14:textId="77777777" w:rsidR="003C68AE" w:rsidRPr="00A50866" w:rsidRDefault="003C68AE" w:rsidP="0054705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Cobranza</w:t>
                  </w:r>
                </w:p>
                <w:p w14:paraId="73C07286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Detalle del contribuyente para cobranza</w:t>
                  </w:r>
                </w:p>
                <w:p w14:paraId="38F673B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Resolución</w:t>
                  </w:r>
                </w:p>
                <w:p w14:paraId="61C2293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70B3245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23866B9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resolución</w:t>
                  </w:r>
                </w:p>
                <w:p w14:paraId="76DA19B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281901C8" w14:textId="77777777" w:rsidR="003C68AE" w:rsidRPr="00522E99" w:rsidRDefault="003C68AE" w:rsidP="00547056">
                  <w:pPr>
                    <w:pStyle w:val="ListParagraph"/>
                    <w:ind w:left="1080"/>
                    <w:jc w:val="both"/>
                  </w:pP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3C68AE" w:rsidRPr="00522E99" w14:paraId="03A67EEB" w14:textId="77777777" w:rsidTr="00547056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2662501" w14:textId="77777777" w:rsidR="003C68AE" w:rsidRPr="00A50866" w:rsidRDefault="003C68AE" w:rsidP="00547056">
                        <w:pPr>
                          <w:pStyle w:val="ListParagraph"/>
                          <w:ind w:left="360"/>
                          <w:jc w:val="both"/>
                          <w:rPr>
                            <w:b/>
                            <w:highlight w:val="yellow"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►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A50866">
                          <w:rPr>
                            <w:b/>
                          </w:rPr>
                          <w:t>Consulta de Pedimentos</w:t>
                        </w:r>
                      </w:p>
                    </w:tc>
                  </w:tr>
                  <w:tr w:rsidR="003C68AE" w:rsidRPr="00522E99" w14:paraId="633884B1" w14:textId="77777777" w:rsidTr="00547056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55FB1E6" w14:textId="77777777" w:rsidR="003C68AE" w:rsidRPr="00522E99" w:rsidRDefault="003C68AE" w:rsidP="00547056">
                        <w:pPr>
                          <w:pStyle w:val="ListParagraph"/>
                          <w:ind w:left="360"/>
                          <w:jc w:val="both"/>
                          <w:rPr>
                            <w:highlight w:val="yellow"/>
                          </w:rPr>
                        </w:pPr>
                        <w:r w:rsidRPr="00522E99">
                          <w:t>▬ Pedimentos de exportación</w:t>
                        </w:r>
                      </w:p>
                    </w:tc>
                  </w:tr>
                </w:tbl>
                <w:p w14:paraId="0A4766BA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Pedimento</w:t>
                  </w:r>
                </w:p>
                <w:p w14:paraId="703C9AA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6006C60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7EE7B2A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19BDFF7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28FE850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comercial</w:t>
                  </w: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3C68AE" w:rsidRPr="00522E99" w14:paraId="48918CA8" w14:textId="77777777" w:rsidTr="00547056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741F645" w14:textId="77777777" w:rsidR="003C68AE" w:rsidRPr="00522E99" w:rsidRDefault="003C68AE" w:rsidP="00547056">
                        <w:pPr>
                          <w:pStyle w:val="ListParagraph"/>
                          <w:ind w:left="360"/>
                          <w:jc w:val="both"/>
                        </w:pPr>
                        <w:r w:rsidRPr="00522E99">
                          <w:t>▬  Pedimentos de importación</w:t>
                        </w:r>
                      </w:p>
                    </w:tc>
                  </w:tr>
                </w:tbl>
                <w:p w14:paraId="12CDEFD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Pedimento </w:t>
                  </w:r>
                </w:p>
                <w:p w14:paraId="0176A05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3EF0E00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39D0150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7EC3D60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 xml:space="preserve">Fecha </w:t>
                  </w:r>
                </w:p>
                <w:p w14:paraId="39F7C47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Forma pago </w:t>
                  </w:r>
                </w:p>
                <w:p w14:paraId="7139840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</w:t>
                  </w:r>
                </w:p>
                <w:p w14:paraId="468A656B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</w:p>
                <w:p w14:paraId="46619D4D" w14:textId="77777777" w:rsidR="003C68AE" w:rsidRPr="00A50866" w:rsidRDefault="003C68AE" w:rsidP="0054705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 xml:space="preserve">Consulta de Declaración Informativa de Operaciones con Terceros </w:t>
                  </w:r>
                </w:p>
                <w:p w14:paraId="29DC6E3D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Datos de la Declaración Informativa de operaciones con terceros </w:t>
                  </w:r>
                </w:p>
                <w:p w14:paraId="087DD6C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Ejercicio </w:t>
                  </w:r>
                </w:p>
                <w:p w14:paraId="5EA5681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0A97CF8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declaración </w:t>
                  </w:r>
                </w:p>
                <w:p w14:paraId="7D00D08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234C68C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455CEB9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18C5FFE1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Proveedores DIOT en el periodo de la devolución</w:t>
                  </w:r>
                </w:p>
                <w:p w14:paraId="7EF62B4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</w:t>
                  </w:r>
                </w:p>
                <w:p w14:paraId="44E7737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7E45CEC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RFC tercero </w:t>
                  </w:r>
                </w:p>
                <w:p w14:paraId="571AC91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tercero </w:t>
                  </w:r>
                </w:p>
                <w:p w14:paraId="39A149B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tercero </w:t>
                  </w:r>
                </w:p>
                <w:p w14:paraId="7B9549C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operación </w:t>
                  </w:r>
                </w:p>
                <w:p w14:paraId="293BDA1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Situación tercero </w:t>
                  </w:r>
                </w:p>
                <w:p w14:paraId="78298D5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pagadas</w:t>
                  </w:r>
                </w:p>
                <w:p w14:paraId="6D21757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 presentado</w:t>
                  </w:r>
                </w:p>
                <w:p w14:paraId="37A51F8B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</w:p>
                <w:p w14:paraId="54B7D6F6" w14:textId="77777777" w:rsidR="003C68AE" w:rsidRPr="00A50866" w:rsidRDefault="003C68AE" w:rsidP="0054705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 xml:space="preserve">Consulta de Devoluciones </w:t>
                  </w:r>
                </w:p>
                <w:p w14:paraId="2BBE6F70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Detalle Devoluciones</w:t>
                  </w:r>
                </w:p>
                <w:p w14:paraId="43C5EDE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Control </w:t>
                  </w:r>
                </w:p>
                <w:p w14:paraId="1B43DAE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recepción</w:t>
                  </w:r>
                </w:p>
                <w:p w14:paraId="1531CE0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tramite</w:t>
                  </w:r>
                </w:p>
                <w:p w14:paraId="32B98A8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1305434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tramite</w:t>
                  </w:r>
                </w:p>
                <w:p w14:paraId="4BF2BE8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3A8422A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pago</w:t>
                  </w:r>
                </w:p>
                <w:p w14:paraId="7A33145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solicitado</w:t>
                  </w:r>
                </w:p>
                <w:p w14:paraId="149F86F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autorizado</w:t>
                  </w:r>
                </w:p>
                <w:p w14:paraId="4708E72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pagado</w:t>
                  </w:r>
                </w:p>
                <w:p w14:paraId="3B998D74" w14:textId="77777777" w:rsidR="003C68AE" w:rsidRPr="00522E99" w:rsidRDefault="003C68AE" w:rsidP="00547056">
                  <w:pPr>
                    <w:jc w:val="both"/>
                  </w:pPr>
                </w:p>
                <w:p w14:paraId="0CD46865" w14:textId="77777777" w:rsidR="003C68AE" w:rsidRPr="00A50866" w:rsidRDefault="003C68AE" w:rsidP="0054705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 xml:space="preserve">Consulta de Compensaciones </w:t>
                  </w:r>
                </w:p>
                <w:p w14:paraId="4BB5A895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Detalle de la compensación</w:t>
                  </w:r>
                </w:p>
                <w:p w14:paraId="1311375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Control</w:t>
                  </w:r>
                </w:p>
                <w:p w14:paraId="1683FA7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recepción</w:t>
                  </w:r>
                </w:p>
                <w:p w14:paraId="602B769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Tramite</w:t>
                  </w:r>
                </w:p>
                <w:p w14:paraId="7E72AD1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10674AD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 compensación</w:t>
                  </w:r>
                </w:p>
                <w:p w14:paraId="65ADBFF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compensación</w:t>
                  </w:r>
                </w:p>
                <w:p w14:paraId="55AB301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2361B542" w14:textId="77777777" w:rsidR="003C68AE" w:rsidRPr="00522E99" w:rsidRDefault="003C68AE" w:rsidP="0054705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compensado</w:t>
                  </w:r>
                </w:p>
                <w:p w14:paraId="76736DF4" w14:textId="77777777" w:rsidR="003C68AE" w:rsidRPr="00522E99" w:rsidRDefault="003C68AE" w:rsidP="00547056">
                  <w:pPr>
                    <w:ind w:left="1080"/>
                    <w:jc w:val="both"/>
                  </w:pPr>
                </w:p>
                <w:p w14:paraId="454E26B2" w14:textId="77777777" w:rsidR="003C68AE" w:rsidRPr="00A50866" w:rsidRDefault="003C68AE" w:rsidP="0054705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Pagos</w:t>
                  </w:r>
                </w:p>
                <w:p w14:paraId="622F5AA5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  <w:r w:rsidRPr="00522E99">
                    <w:t>▬ Pago</w:t>
                  </w:r>
                </w:p>
                <w:p w14:paraId="4DB55FE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422E0E3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7BE35AB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5C1D2F4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66AB5AD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Renglón</w:t>
                  </w:r>
                </w:p>
                <w:p w14:paraId="56C8856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65B1B89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6E02AD2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cargo</w:t>
                  </w:r>
                </w:p>
                <w:p w14:paraId="77BA8604" w14:textId="77777777" w:rsidR="003C68AE" w:rsidRPr="00522E99" w:rsidRDefault="003C68AE" w:rsidP="0054705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favor</w:t>
                  </w:r>
                </w:p>
                <w:p w14:paraId="49B42C3B" w14:textId="77777777" w:rsidR="003C68AE" w:rsidRDefault="003C68AE" w:rsidP="00547056">
                  <w:pPr>
                    <w:jc w:val="both"/>
                  </w:pPr>
                </w:p>
                <w:p w14:paraId="2011B91D" w14:textId="77777777" w:rsidR="003C68AE" w:rsidRPr="00522E99" w:rsidRDefault="003C68AE" w:rsidP="00547056">
                  <w:pPr>
                    <w:jc w:val="both"/>
                  </w:pPr>
                </w:p>
                <w:p w14:paraId="62F753AB" w14:textId="77777777" w:rsidR="003C68AE" w:rsidRPr="00A50866" w:rsidRDefault="003C68AE" w:rsidP="00547056">
                  <w:pPr>
                    <w:pStyle w:val="ListParagraph"/>
                    <w:ind w:left="360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Determinación del Impuesto al Valor Agregado</w:t>
                  </w:r>
                </w:p>
                <w:p w14:paraId="4551A18F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Datos Generales Provisionales</w:t>
                  </w:r>
                </w:p>
                <w:p w14:paraId="67AFCE0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5E7EDB2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43AA120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declaración</w:t>
                  </w:r>
                </w:p>
                <w:p w14:paraId="6E826C7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1C88B80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4407A1A8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Montos de los actos o actividades pagadas</w:t>
                  </w:r>
                </w:p>
                <w:p w14:paraId="73D172B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452A914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tasa 16% de IVA</w:t>
                  </w:r>
                </w:p>
                <w:p w14:paraId="0D15011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tasa 11% de IVA</w:t>
                  </w:r>
                </w:p>
                <w:p w14:paraId="79D7286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importación de bienes y servicios tasa 16% IVA</w:t>
                  </w:r>
                </w:p>
                <w:p w14:paraId="4E35732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importación de bienes y servicios tasa 11% IVA</w:t>
                  </w:r>
                </w:p>
                <w:p w14:paraId="738F452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demás actos o actividades pagados tasa 0% de IVA</w:t>
                  </w:r>
                </w:p>
                <w:p w14:paraId="5A5CECE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por los que no se pagara IVA a exentos</w:t>
                  </w:r>
                </w:p>
                <w:p w14:paraId="39F8CD41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total de actos o actividades pagados a la tasa del 16%</w:t>
                  </w:r>
                </w:p>
                <w:p w14:paraId="18E71C1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752C8FC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4994390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565BBD4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1879CF9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</w:t>
                  </w:r>
                </w:p>
                <w:p w14:paraId="141DE2E6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total de actos o actividades pagados a la tasa del 11%</w:t>
                  </w:r>
                </w:p>
                <w:p w14:paraId="59963B8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7376060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11D1200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1EC70B2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5503CA1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</w:t>
                  </w:r>
                </w:p>
                <w:p w14:paraId="0D6D6014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lastRenderedPageBreak/>
                    <w:t>▬ Detalle del total de actos o actividades pagados en la importación de bienes y servicios a la tasa del 16% de IVA</w:t>
                  </w:r>
                </w:p>
                <w:p w14:paraId="380B92D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2F0C349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</w:t>
                  </w:r>
                </w:p>
                <w:p w14:paraId="024973F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uso o goce temporal de bienes intangibles</w:t>
                  </w:r>
                </w:p>
                <w:p w14:paraId="56F1D98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Importación de servicios </w:t>
                  </w:r>
                </w:p>
                <w:p w14:paraId="1732653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Otros actos o actividades pagados en la importación de bienes y servicios</w:t>
                  </w:r>
                </w:p>
                <w:p w14:paraId="0360B0D1" w14:textId="77777777" w:rsidR="003C68AE" w:rsidRPr="00522E99" w:rsidRDefault="003C68AE" w:rsidP="0054705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la importación de bienes y servicios</w:t>
                  </w:r>
                </w:p>
                <w:p w14:paraId="2F6BF541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total de actos o actividades pagados en la importación de bienes y servicios tasa 11% de IVA</w:t>
                  </w:r>
                </w:p>
                <w:p w14:paraId="5BAC825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041171F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 tasa 11%</w:t>
                  </w:r>
                </w:p>
                <w:p w14:paraId="2C4DDE3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uso o goce temporal de bienes intangibles tasa al 11%</w:t>
                  </w:r>
                </w:p>
                <w:p w14:paraId="42526A0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de servicios a la tasa 11%</w:t>
                  </w:r>
                </w:p>
                <w:p w14:paraId="6EBB438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Otros actos o actividades pagados en la importación de bienes y servicios tasa 11%</w:t>
                  </w:r>
                </w:p>
                <w:p w14:paraId="211B2EFF" w14:textId="77777777" w:rsidR="003C68AE" w:rsidRPr="00522E99" w:rsidRDefault="003C68AE" w:rsidP="0054705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la importación de bienes y servicios tasa 11%</w:t>
                  </w:r>
                </w:p>
                <w:p w14:paraId="2AE6BE16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total actos o actividades pagados por lo que no se pagará en el IVA</w:t>
                  </w:r>
                </w:p>
                <w:p w14:paraId="7117167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1DC620E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Adquisición de suelo y construcciones </w:t>
                  </w:r>
                </w:p>
                <w:p w14:paraId="54E9555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Adquisición libros, periódicos o revistas no editados por el contribuyente</w:t>
                  </w:r>
                </w:p>
                <w:p w14:paraId="167C14D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a autores  </w:t>
                  </w:r>
                </w:p>
                <w:p w14:paraId="3138705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Adquisición bienes muebles usados excepto adquiridos de empresas</w:t>
                  </w:r>
                </w:p>
                <w:p w14:paraId="5D39C91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 transporte público terrestre de personas </w:t>
                  </w:r>
                </w:p>
                <w:p w14:paraId="0CE34B66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total actos o actividades pagados por lo que no se pagará en el IVA Continuación</w:t>
                  </w:r>
                </w:p>
                <w:p w14:paraId="06D040B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▬Servicios profesionales de medicina </w:t>
                  </w:r>
                </w:p>
                <w:p w14:paraId="7E4EF92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Aseguramiento contra riesgos agropecuarios</w:t>
                  </w:r>
                </w:p>
                <w:p w14:paraId="36B93D1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Uso o goce temporal de fincas fines agrícolas/ganaderos</w:t>
                  </w:r>
                </w:p>
                <w:p w14:paraId="7B6A436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Actos o actividades pagados importación de bienes y servicios exentos</w:t>
                  </w:r>
                </w:p>
                <w:p w14:paraId="36A86CEF" w14:textId="77777777" w:rsidR="003C68AE" w:rsidRPr="00522E99" w:rsidRDefault="003C68AE" w:rsidP="0054705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exentos</w:t>
                  </w:r>
                </w:p>
                <w:p w14:paraId="7667CE62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Determinación del Impuesto al Valor Agregado</w:t>
                  </w:r>
                </w:p>
                <w:p w14:paraId="0765835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5C6C25E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16%</w:t>
                  </w:r>
                </w:p>
                <w:p w14:paraId="3BF7CAF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10%</w:t>
                  </w:r>
                </w:p>
                <w:p w14:paraId="2C3245B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exportación</w:t>
                  </w:r>
                </w:p>
                <w:p w14:paraId="1FA94B1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otros</w:t>
                  </w:r>
                </w:p>
                <w:p w14:paraId="3CB32B8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Suma actos o actividades gravados</w:t>
                  </w:r>
                </w:p>
                <w:p w14:paraId="409A3A1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Valor actos o actividades por los que no se debe pagar impuesto exentos</w:t>
                  </w:r>
                </w:p>
                <w:p w14:paraId="77B2EF2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Impuesto causado</w:t>
                  </w:r>
                </w:p>
                <w:p w14:paraId="268D7580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Determinación del Impuesto al Valor Agregado Continuación</w:t>
                  </w:r>
                </w:p>
                <w:p w14:paraId="1BE16A2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31B2D61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Cantidad actualizada a reintegrarse derivada del ajuste</w:t>
                  </w:r>
                </w:p>
                <w:p w14:paraId="34CB8AA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retenido al contribuyente</w:t>
                  </w:r>
                </w:p>
                <w:p w14:paraId="7F938DF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Total IVA acreditable </w:t>
                  </w:r>
                </w:p>
                <w:p w14:paraId="5AB9763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cargo del contribuyente</w:t>
                  </w:r>
                </w:p>
                <w:p w14:paraId="17F9458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favor del contribuyente</w:t>
                  </w:r>
                </w:p>
                <w:p w14:paraId="50EDC15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cargo </w:t>
                  </w:r>
                </w:p>
                <w:p w14:paraId="4C1FB46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</w:t>
                  </w:r>
                </w:p>
                <w:p w14:paraId="77597071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Determinación del Impuesto al Valor Agregado Continuación 2</w:t>
                  </w:r>
                </w:p>
                <w:p w14:paraId="3D3B9DC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331FD4F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Devolución inmediata obtenida</w:t>
                  </w:r>
                </w:p>
                <w:p w14:paraId="67392DF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 del periodo</w:t>
                  </w:r>
                </w:p>
                <w:p w14:paraId="17A545B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Acreditamientos saldo a favor de periodos anteriores sin exceder cantidad a cargo</w:t>
                  </w:r>
                </w:p>
                <w:p w14:paraId="3A6FF69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Diferencia a cargo </w:t>
                  </w:r>
                </w:p>
                <w:p w14:paraId="7453BD6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IEPS acreditable de alcohol, alcohol desnaturalizado y mieles incristalizables de productos distintos de bebidas alcohólicas</w:t>
                  </w:r>
                </w:p>
                <w:p w14:paraId="4B96A56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6D548A9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Remanente saldo a favor IEPS acreditable de alcohol, alcohol desnaturalizado y mieles incristalizables de productos distintos de bebidas alcohólicas</w:t>
                  </w:r>
                </w:p>
                <w:p w14:paraId="5F553D02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valor de los actos o actividades gravados a la tasa del 16%2</w:t>
                  </w:r>
                </w:p>
                <w:p w14:paraId="64126FA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325187F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7CDB1BEC" w14:textId="1626EE3F" w:rsidR="003C68AE" w:rsidRPr="00522E99" w:rsidRDefault="003B4953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Regalías</w:t>
                  </w:r>
                  <w:r w:rsidR="003C68AE" w:rsidRPr="00522E99">
                    <w:t xml:space="preserve"> entre partes relacionadas </w:t>
                  </w:r>
                </w:p>
                <w:p w14:paraId="7CCB283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18D2AD0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</w:p>
                <w:p w14:paraId="6543F646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valor de los actos o actividades gravados a la tasa del 11%</w:t>
                  </w:r>
                </w:p>
                <w:p w14:paraId="7B4BBF6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23F9F84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47B6A85D" w14:textId="19C36CB6" w:rsidR="003C68AE" w:rsidRPr="00522E99" w:rsidRDefault="003B4953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Regalías</w:t>
                  </w:r>
                  <w:r w:rsidR="003C68AE" w:rsidRPr="00522E99">
                    <w:t xml:space="preserve"> entre partes relacionadas </w:t>
                  </w:r>
                </w:p>
                <w:p w14:paraId="4565D93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6F4A0BB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Total actos o actividades gravados </w:t>
                  </w:r>
                </w:p>
                <w:p w14:paraId="06B10A76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valor de los actos o actividades gravados a la tasa del 0% otros</w:t>
                  </w:r>
                </w:p>
                <w:p w14:paraId="50EAF85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61468A55" w14:textId="6DEC778B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Actividades agrícolas, ganaderas, </w:t>
                  </w:r>
                  <w:r w:rsidR="003B4953" w:rsidRPr="00522E99">
                    <w:t>silvícola</w:t>
                  </w:r>
                  <w:r w:rsidRPr="00522E99">
                    <w:t xml:space="preserve"> o pesqueras</w:t>
                  </w:r>
                </w:p>
                <w:p w14:paraId="6A35BF7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 xml:space="preserve">Otros actos o actividades gravados </w:t>
                  </w:r>
                </w:p>
                <w:p w14:paraId="2AFEF0E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</w:p>
                <w:p w14:paraId="116BA781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valor de los actos o actividades por las que no se deba pagar el impuesto(Exentos)</w:t>
                  </w:r>
                </w:p>
                <w:p w14:paraId="6A05C971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B0DDC1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5DC29CE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libros periódicos o revistas no editados por el contribuyente</w:t>
                  </w:r>
                </w:p>
                <w:p w14:paraId="0E0B201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5BDBE79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billetes y demás comprobantes de lotería, juegos de apuestas y concursos</w:t>
                  </w:r>
                </w:p>
                <w:p w14:paraId="1E4FF9F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7D34A94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685000DB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valor de los actos o actividades por las que no se deba pagar el impuesto(Exentos) Continuación</w:t>
                  </w:r>
                </w:p>
                <w:p w14:paraId="603DC49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3CAB0E4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094F693A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libros periódicos o revistas no editados por el contribuyente</w:t>
                  </w:r>
                </w:p>
                <w:p w14:paraId="468488B9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657DF2F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billetes y demás comprobantes de lotería, juegos de apuestas y concursos</w:t>
                  </w:r>
                </w:p>
                <w:p w14:paraId="2BDE5B0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0C55D91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5476ACEF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pago R21 IVA</w:t>
                  </w:r>
                </w:p>
                <w:p w14:paraId="67D53BA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A5DF53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favor </w:t>
                  </w:r>
                </w:p>
                <w:p w14:paraId="01953BBD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552185C5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parte actualizada</w:t>
                  </w:r>
                </w:p>
                <w:p w14:paraId="0215B4AE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recargos</w:t>
                  </w:r>
                </w:p>
                <w:p w14:paraId="15C13B8C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multa por corrección</w:t>
                  </w:r>
                </w:p>
                <w:p w14:paraId="3116368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crédito al salario</w:t>
                  </w:r>
                </w:p>
                <w:p w14:paraId="3C36297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compensaciones</w:t>
                  </w:r>
                </w:p>
                <w:p w14:paraId="04E186F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diésel automotriz para transporte</w:t>
                  </w:r>
                </w:p>
                <w:p w14:paraId="5B033ED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uso de infraestructura de carretera de cuota</w:t>
                  </w:r>
                </w:p>
                <w:p w14:paraId="268EB624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t>▬ Detalle del pago R21 IVA Continuación</w:t>
                  </w:r>
                </w:p>
                <w:p w14:paraId="4BEE5C7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125E35D2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compensaciones</w:t>
                  </w:r>
                </w:p>
                <w:p w14:paraId="4343850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diésel automotriz para transporte</w:t>
                  </w:r>
                </w:p>
                <w:p w14:paraId="1053C2FA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uso de infraestructura de carretera de cuota</w:t>
                  </w:r>
                </w:p>
                <w:p w14:paraId="786BAB56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Aplicaciones otros estímulos </w:t>
                  </w:r>
                </w:p>
                <w:p w14:paraId="5598FD2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de certificados TESOFE</w:t>
                  </w:r>
                </w:p>
                <w:p w14:paraId="69338A4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Aplicaciones diésel marino </w:t>
                  </w:r>
                </w:p>
                <w:p w14:paraId="794C442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aplicaciones</w:t>
                  </w:r>
                </w:p>
                <w:p w14:paraId="7DDF196D" w14:textId="77777777" w:rsidR="003C68AE" w:rsidRPr="00522E99" w:rsidRDefault="003C68AE" w:rsidP="00547056">
                  <w:pPr>
                    <w:pStyle w:val="ListParagraph"/>
                    <w:ind w:left="360"/>
                  </w:pPr>
                  <w:r w:rsidRPr="00522E99">
                    <w:lastRenderedPageBreak/>
                    <w:t>▬ Detalle del pago R21 IVA Continuación 3</w:t>
                  </w:r>
                </w:p>
                <w:p w14:paraId="72DF70A4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00F14223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pago realizado con anterioridad</w:t>
                  </w:r>
                </w:p>
                <w:p w14:paraId="4282E440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Monto pagado con anterioridad</w:t>
                  </w:r>
                </w:p>
                <w:p w14:paraId="327B332F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cargo </w:t>
                  </w:r>
                </w:p>
                <w:p w14:paraId="3B675F67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Parcialidades importe 1ra parcialidad</w:t>
                  </w:r>
                </w:p>
                <w:p w14:paraId="07C3B748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Parcialidades importe sin 1ra parcialidad</w:t>
                  </w:r>
                </w:p>
                <w:p w14:paraId="7A5AF5DB" w14:textId="77777777" w:rsidR="003C68AE" w:rsidRPr="00522E99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favor </w:t>
                  </w:r>
                </w:p>
                <w:p w14:paraId="0E96D550" w14:textId="77777777" w:rsidR="003C68AE" w:rsidRDefault="003C68AE" w:rsidP="0054705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Cantidad a pagar</w:t>
                  </w:r>
                </w:p>
                <w:p w14:paraId="25E8600D" w14:textId="77777777" w:rsidR="00DA2E64" w:rsidRPr="00DD639D" w:rsidRDefault="00DA2E64" w:rsidP="00DA2E64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DD639D">
                    <w:rPr>
                      <w:rFonts w:cs="Arial"/>
                      <w:b/>
                    </w:rPr>
                    <w:t>Consulta de Determinación del Impuesto Sobre la Renta</w:t>
                  </w:r>
                </w:p>
                <w:p w14:paraId="5EB99B8D" w14:textId="77777777" w:rsidR="00DA2E64" w:rsidRDefault="00DA2E64" w:rsidP="00DA2E64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Declaración Anual</w:t>
                  </w:r>
                </w:p>
                <w:p w14:paraId="11915F58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# Operación </w:t>
                  </w:r>
                </w:p>
                <w:p w14:paraId="110374C2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Tipo declaración </w:t>
                  </w:r>
                </w:p>
                <w:p w14:paraId="4CA2FC62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Tipo complementaria </w:t>
                  </w:r>
                </w:p>
                <w:p w14:paraId="23B92780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Fecha presentación </w:t>
                  </w:r>
                </w:p>
                <w:p w14:paraId="112D228F" w14:textId="77777777" w:rsidR="00DA2E64" w:rsidRPr="00522E99" w:rsidRDefault="00DA2E64" w:rsidP="00DA2E64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A86109">
                    <w:rPr>
                      <w:rFonts w:cs="Arial"/>
                    </w:rPr>
                    <w:t xml:space="preserve">Periodo </w:t>
                  </w:r>
                </w:p>
                <w:p w14:paraId="0B937F40" w14:textId="77777777" w:rsidR="00DA2E64" w:rsidRDefault="00DA2E64" w:rsidP="00DA2E64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Detalle Declaración Anual</w:t>
                  </w:r>
                </w:p>
                <w:p w14:paraId="34856FAD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# Operación </w:t>
                  </w:r>
                </w:p>
                <w:p w14:paraId="7E1A06E0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A. Ingreso anual </w:t>
                  </w:r>
                </w:p>
                <w:p w14:paraId="4786C712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B. Ingresos exentos</w:t>
                  </w:r>
                  <w:r>
                    <w:rPr>
                      <w:rFonts w:cs="Arial"/>
                    </w:rPr>
                    <w:t xml:space="preserve"> </w:t>
                  </w:r>
                  <w:r w:rsidRPr="00A86109">
                    <w:rPr>
                      <w:rFonts w:cs="Arial"/>
                    </w:rPr>
                    <w:t xml:space="preserve">(Sin exceder de A) </w:t>
                  </w:r>
                </w:p>
                <w:p w14:paraId="188FD595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C. Ingresos acumulables </w:t>
                  </w:r>
                </w:p>
                <w:p w14:paraId="61017903" w14:textId="77777777" w:rsidR="00DA2E64" w:rsidRPr="00A86109" w:rsidRDefault="00DA2E64" w:rsidP="00DA2E64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A86109">
                    <w:rPr>
                      <w:rFonts w:cs="Arial"/>
                    </w:rPr>
                    <w:t>D. Ingresos no acumulables</w:t>
                  </w:r>
                </w:p>
                <w:p w14:paraId="108C57A9" w14:textId="77777777" w:rsidR="00DA2E64" w:rsidRDefault="00DA2E64" w:rsidP="00DA2E64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Desglose de R</w:t>
                  </w:r>
                  <w:r w:rsidRPr="00A86109">
                    <w:rPr>
                      <w:rFonts w:cs="Arial"/>
                    </w:rPr>
                    <w:t>etenciones</w:t>
                  </w:r>
                </w:p>
                <w:p w14:paraId="730BB3A0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I. RFC del Retenedor </w:t>
                  </w:r>
                </w:p>
                <w:p w14:paraId="22F6FB09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II. Nombre,</w:t>
                  </w:r>
                  <w:r>
                    <w:rPr>
                      <w:rFonts w:cs="Arial"/>
                    </w:rPr>
                    <w:t xml:space="preserve"> </w:t>
                  </w:r>
                  <w:r w:rsidRPr="00A86109">
                    <w:rPr>
                      <w:rFonts w:cs="Arial"/>
                    </w:rPr>
                    <w:t xml:space="preserve">denominación o razón social </w:t>
                  </w:r>
                </w:p>
                <w:p w14:paraId="7809501F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III. Monto ingresos pagados </w:t>
                  </w:r>
                </w:p>
                <w:p w14:paraId="1853BCE2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IV. Impuesto retenido </w:t>
                  </w:r>
                </w:p>
                <w:p w14:paraId="5F81FB3F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Total impuestos retenidos al contribuyente</w:t>
                  </w:r>
                </w:p>
                <w:p w14:paraId="1890953A" w14:textId="77777777" w:rsidR="00DA2E64" w:rsidRDefault="00DA2E64" w:rsidP="00DA2E64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Deducciones P</w:t>
                  </w:r>
                  <w:r w:rsidRPr="00A86109">
                    <w:rPr>
                      <w:rFonts w:cs="Arial"/>
                    </w:rPr>
                    <w:t>ersonales</w:t>
                  </w:r>
                </w:p>
                <w:p w14:paraId="7DB996C7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# Operación I. </w:t>
                  </w:r>
                </w:p>
                <w:p w14:paraId="53DA3FC9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Tipo deducción </w:t>
                  </w:r>
                </w:p>
                <w:p w14:paraId="76CDE6A5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II. Nivel educativo </w:t>
                  </w:r>
                </w:p>
                <w:p w14:paraId="541645F8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III. CURP beneficiario (en caso de deducción)</w:t>
                  </w:r>
                </w:p>
                <w:p w14:paraId="75872903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IV. RFC de quién expide el comprobante </w:t>
                  </w:r>
                </w:p>
                <w:p w14:paraId="5D3D43D6" w14:textId="77777777" w:rsidR="00DA2E64" w:rsidRPr="00A86109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Importe</w:t>
                  </w:r>
                </w:p>
                <w:p w14:paraId="12604A60" w14:textId="77777777" w:rsidR="00DA2E64" w:rsidRDefault="00DA2E64" w:rsidP="00DA2E64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Deducciones p</w:t>
                  </w:r>
                  <w:r w:rsidRPr="00A86109">
                    <w:rPr>
                      <w:rFonts w:cs="Arial"/>
                    </w:rPr>
                    <w:t>ersonales</w:t>
                  </w:r>
                  <w:r>
                    <w:rPr>
                      <w:rFonts w:cs="Arial"/>
                    </w:rPr>
                    <w:t xml:space="preserve"> continuación 2</w:t>
                  </w:r>
                </w:p>
                <w:p w14:paraId="1312125B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# Operación </w:t>
                  </w:r>
                </w:p>
                <w:p w14:paraId="3756D97E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Cantidad recuperada en gastos efectuados</w:t>
                  </w:r>
                </w:p>
                <w:p w14:paraId="19E2859A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Total deducciones personales </w:t>
                  </w:r>
                </w:p>
                <w:p w14:paraId="222C1BB8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Monto deducible conceptos C y J </w:t>
                  </w:r>
                </w:p>
                <w:p w14:paraId="11303338" w14:textId="00993C9B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Monto máximo deducible conceptos </w:t>
                  </w:r>
                  <w:r w:rsidR="003B4953" w:rsidRPr="00540C48">
                    <w:rPr>
                      <w:rFonts w:cs="Arial"/>
                    </w:rPr>
                    <w:t>A, B</w:t>
                  </w:r>
                  <w:r w:rsidRPr="00540C48">
                    <w:rPr>
                      <w:rFonts w:cs="Arial"/>
                    </w:rPr>
                    <w:t>,D,E,F,G,H e I</w:t>
                  </w:r>
                </w:p>
                <w:p w14:paraId="0129A8DD" w14:textId="77777777" w:rsidR="00DA2E64" w:rsidRPr="00A86109" w:rsidRDefault="00DA2E64" w:rsidP="00DA2E64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40C48">
                    <w:rPr>
                      <w:rFonts w:cs="Arial"/>
                    </w:rPr>
                    <w:t>Monto aplicable deducciones personales</w:t>
                  </w:r>
                </w:p>
                <w:p w14:paraId="363FDEA2" w14:textId="77777777" w:rsidR="00DA2E64" w:rsidRDefault="00DA2E64" w:rsidP="00DA2E64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Determinación del impuesto sobre la renta</w:t>
                  </w:r>
                </w:p>
                <w:p w14:paraId="4B4CB71B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# Operación </w:t>
                  </w:r>
                </w:p>
                <w:p w14:paraId="59196C56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Total ingresos acumulables</w:t>
                  </w:r>
                </w:p>
                <w:p w14:paraId="3F5DFDCD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ISR causado </w:t>
                  </w:r>
                </w:p>
                <w:p w14:paraId="13DE8428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lastRenderedPageBreak/>
                    <w:t>Monto aplicable deducciones personales</w:t>
                  </w:r>
                </w:p>
                <w:p w14:paraId="5A80AE79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Impuesto retenido al contribuyente o pagado por terceros</w:t>
                  </w:r>
                </w:p>
                <w:p w14:paraId="15B23DCA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Base gravable </w:t>
                  </w:r>
                </w:p>
                <w:p w14:paraId="71F91C16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Pagos provisionales efectuados a la federación</w:t>
                  </w:r>
                </w:p>
                <w:p w14:paraId="7CB7708C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ISR conforme tarifa anual</w:t>
                  </w:r>
                </w:p>
                <w:p w14:paraId="2465B51B" w14:textId="77777777" w:rsidR="00DA2E64" w:rsidRPr="00540C48" w:rsidRDefault="00DA2E64" w:rsidP="00DA2E6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ISR a cargo del ejercicio</w:t>
                  </w:r>
                </w:p>
                <w:p w14:paraId="6CE1853A" w14:textId="77777777" w:rsidR="00DA2E64" w:rsidRDefault="00DA2E64" w:rsidP="00DA2E64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ISR a favor del ejercicio</w:t>
                  </w:r>
                </w:p>
                <w:p w14:paraId="22C0F9A8" w14:textId="77777777" w:rsidR="00DA2E64" w:rsidRDefault="00DA2E64" w:rsidP="00DA2E64">
                  <w:pPr>
                    <w:jc w:val="both"/>
                    <w:rPr>
                      <w:rFonts w:cs="Arial"/>
                    </w:rPr>
                  </w:pPr>
                </w:p>
                <w:p w14:paraId="57B3EF22" w14:textId="77777777" w:rsidR="003C68AE" w:rsidRPr="00522E99" w:rsidRDefault="003C68AE" w:rsidP="00547056">
                  <w:pPr>
                    <w:ind w:left="1080"/>
                    <w:jc w:val="both"/>
                  </w:pPr>
                </w:p>
                <w:p w14:paraId="2CE9C232" w14:textId="77777777" w:rsidR="003C68AE" w:rsidRPr="00522E99" w:rsidRDefault="003C68AE" w:rsidP="00547056">
                  <w:r w:rsidRPr="00522E99">
                    <w:t>Botones:</w:t>
                  </w:r>
                </w:p>
                <w:p w14:paraId="1ECBBFA6" w14:textId="77777777" w:rsidR="003C68AE" w:rsidRPr="00522E99" w:rsidRDefault="003C68AE" w:rsidP="00547056">
                  <w:pPr>
                    <w:pStyle w:val="ListParagraph"/>
                    <w:numPr>
                      <w:ilvl w:val="1"/>
                      <w:numId w:val="9"/>
                    </w:numPr>
                  </w:pPr>
                  <w:r w:rsidRPr="00522E99">
                    <w:t xml:space="preserve"> Regresar</w:t>
                  </w:r>
                </w:p>
                <w:p w14:paraId="098401B9" w14:textId="77777777" w:rsidR="003C68AE" w:rsidRPr="00522E99" w:rsidRDefault="003C68AE" w:rsidP="00547056">
                  <w:pPr>
                    <w:pStyle w:val="ListParagraph"/>
                    <w:numPr>
                      <w:ilvl w:val="1"/>
                      <w:numId w:val="9"/>
                    </w:numPr>
                  </w:pPr>
                  <w:r>
                    <w:t xml:space="preserve"> Generar PDF</w:t>
                  </w:r>
                </w:p>
                <w:p w14:paraId="2842D573" w14:textId="77777777" w:rsidR="003C68AE" w:rsidRPr="00522E99" w:rsidRDefault="003C68AE" w:rsidP="00547056"/>
              </w:tc>
            </w:tr>
            <w:tr w:rsidR="003C68AE" w:rsidRPr="00522E99" w14:paraId="2494AECC" w14:textId="77777777" w:rsidTr="00547056">
              <w:trPr>
                <w:trHeight w:val="2025"/>
              </w:trPr>
              <w:tc>
                <w:tcPr>
                  <w:tcW w:w="2362" w:type="dxa"/>
                </w:tcPr>
                <w:p w14:paraId="46EB0B1C" w14:textId="77777777" w:rsidR="003C68AE" w:rsidRDefault="003C68AE" w:rsidP="004114DD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 xml:space="preserve">El usuario SAT </w:t>
                  </w:r>
                  <w:r w:rsidRPr="004114DD">
                    <w:t>selecciona</w:t>
                  </w:r>
                  <w:r>
                    <w:rPr>
                      <w:rFonts w:cs="Arial"/>
                    </w:rPr>
                    <w:t xml:space="preserve"> un botón </w:t>
                  </w:r>
                </w:p>
                <w:p w14:paraId="421613DA" w14:textId="77777777" w:rsidR="003C68AE" w:rsidRDefault="003C68AE" w:rsidP="00547056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64047480" w14:textId="77777777" w:rsidR="003C68AE" w:rsidRDefault="003C68AE" w:rsidP="00547056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Botones:</w:t>
                  </w:r>
                </w:p>
                <w:p w14:paraId="19F63855" w14:textId="77777777" w:rsidR="003C68AE" w:rsidRDefault="003C68AE" w:rsidP="00547056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15DBC297" w14:textId="77777777" w:rsidR="003C68AE" w:rsidRDefault="003C68AE" w:rsidP="00547056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2AC4C6B1" w14:textId="77777777" w:rsidR="003C68AE" w:rsidRPr="00522E99" w:rsidRDefault="003C68AE" w:rsidP="00547056">
                  <w:pPr>
                    <w:pStyle w:val="ListParagraph"/>
                    <w:ind w:left="360"/>
                    <w:jc w:val="both"/>
                  </w:pPr>
                </w:p>
              </w:tc>
              <w:tc>
                <w:tcPr>
                  <w:tcW w:w="5946" w:type="dxa"/>
                </w:tcPr>
                <w:p w14:paraId="5A0731BE" w14:textId="77777777" w:rsidR="003C68AE" w:rsidRDefault="003C68AE" w:rsidP="004114DD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</w:pPr>
                  <w:r>
                    <w:t>El sistema valida la selección del botón.</w:t>
                  </w:r>
                </w:p>
                <w:p w14:paraId="610C1DC3" w14:textId="77777777" w:rsidR="003C68AE" w:rsidRDefault="003C68AE" w:rsidP="0054705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28DEB694" w14:textId="77777777" w:rsidR="003C68AE" w:rsidRDefault="003C68AE" w:rsidP="0054705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>Si el botón seleccionado es “Regresar”, entonces pasa al siguiente paso.</w:t>
                  </w:r>
                </w:p>
                <w:p w14:paraId="030F2575" w14:textId="77777777" w:rsidR="003C68AE" w:rsidRDefault="003C68AE" w:rsidP="0054705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771CBD3C" w14:textId="77777777" w:rsidR="003C68AE" w:rsidRPr="00522E99" w:rsidRDefault="003C68AE" w:rsidP="0054705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es “Generar PDF”, entonces guarda la información de la consulta en un archivo tipo PDF, con el nombre y carpeta indicada. </w:t>
                  </w:r>
                  <w:r w:rsidRPr="00220DEE">
                    <w:rPr>
                      <w:b/>
                    </w:rPr>
                    <w:t>(MSG0</w:t>
                  </w:r>
                  <w:r>
                    <w:rPr>
                      <w:b/>
                    </w:rPr>
                    <w:t>0</w:t>
                  </w:r>
                  <w:r w:rsidRPr="00220DEE">
                    <w:rPr>
                      <w:b/>
                    </w:rPr>
                    <w:t>1)</w:t>
                  </w:r>
                  <w:r>
                    <w:t xml:space="preserve"> , </w:t>
                  </w:r>
                  <w:r w:rsidRPr="00220DEE">
                    <w:rPr>
                      <w:b/>
                    </w:rPr>
                    <w:t>(MSG0</w:t>
                  </w:r>
                  <w:r>
                    <w:rPr>
                      <w:b/>
                    </w:rPr>
                    <w:t>02</w:t>
                  </w:r>
                  <w:r w:rsidRPr="00220DEE">
                    <w:rPr>
                      <w:b/>
                    </w:rPr>
                    <w:t>)</w:t>
                  </w:r>
                </w:p>
              </w:tc>
            </w:tr>
            <w:tr w:rsidR="003C68AE" w:rsidRPr="00522E99" w14:paraId="69FE101F" w14:textId="77777777" w:rsidTr="00547056">
              <w:trPr>
                <w:trHeight w:val="472"/>
              </w:trPr>
              <w:tc>
                <w:tcPr>
                  <w:tcW w:w="2362" w:type="dxa"/>
                </w:tcPr>
                <w:p w14:paraId="77028639" w14:textId="77777777" w:rsidR="003C68AE" w:rsidRPr="00522E99" w:rsidRDefault="003C68AE" w:rsidP="00547056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946" w:type="dxa"/>
                </w:tcPr>
                <w:p w14:paraId="36E428CD" w14:textId="77777777" w:rsidR="003C68AE" w:rsidRPr="00522E99" w:rsidRDefault="003C68AE" w:rsidP="004114DD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Continúa en el paso </w:t>
                  </w:r>
                  <w:r>
                    <w:t>3</w:t>
                  </w:r>
                  <w:r w:rsidRPr="00522E99">
                    <w:t xml:space="preserve"> del flujo primario.</w:t>
                  </w:r>
                </w:p>
              </w:tc>
            </w:tr>
          </w:tbl>
          <w:p w14:paraId="62114B84" w14:textId="77777777" w:rsidR="003C68AE" w:rsidRDefault="003C68AE" w:rsidP="004134C1">
            <w:pPr>
              <w:rPr>
                <w:b/>
              </w:rPr>
            </w:pPr>
          </w:p>
          <w:p w14:paraId="446D2E86" w14:textId="77777777" w:rsidR="003C68AE" w:rsidRDefault="003C68AE" w:rsidP="004134C1">
            <w:pPr>
              <w:rPr>
                <w:b/>
              </w:rPr>
            </w:pPr>
          </w:p>
          <w:p w14:paraId="2FA14ABF" w14:textId="40CBCD9F" w:rsidR="004134C1" w:rsidRPr="00C52CE4" w:rsidRDefault="004134C1" w:rsidP="004134C1">
            <w:pPr>
              <w:rPr>
                <w:b/>
              </w:rPr>
            </w:pPr>
            <w:r w:rsidRPr="00C52CE4">
              <w:rPr>
                <w:b/>
              </w:rPr>
              <w:t>FA0</w:t>
            </w:r>
            <w:r w:rsidR="004E329E">
              <w:rPr>
                <w:b/>
              </w:rPr>
              <w:t>3</w:t>
            </w:r>
            <w:r w:rsidRPr="00C52CE4">
              <w:rPr>
                <w:b/>
              </w:rPr>
              <w:t xml:space="preserve"> Consulta ISR PM</w:t>
            </w:r>
          </w:p>
          <w:p w14:paraId="5AC8E378" w14:textId="77777777" w:rsidR="004134C1" w:rsidRPr="00522E99" w:rsidRDefault="004134C1" w:rsidP="004134C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3"/>
              <w:gridCol w:w="5518"/>
            </w:tblGrid>
            <w:tr w:rsidR="004134C1" w:rsidRPr="00522E99" w14:paraId="1D7448D1" w14:textId="77777777" w:rsidTr="005B07E3">
              <w:trPr>
                <w:trHeight w:val="228"/>
              </w:trPr>
              <w:tc>
                <w:tcPr>
                  <w:tcW w:w="2723" w:type="dxa"/>
                </w:tcPr>
                <w:p w14:paraId="67CB562C" w14:textId="77777777" w:rsidR="004134C1" w:rsidRPr="00522E99" w:rsidRDefault="004134C1" w:rsidP="004134C1">
                  <w:pPr>
                    <w:widowControl w:val="0"/>
                    <w:spacing w:before="120" w:after="120" w:line="240" w:lineRule="atLeast"/>
                    <w:jc w:val="center"/>
                  </w:pPr>
                  <w:r w:rsidRPr="00522E99">
                    <w:t>Actor</w:t>
                  </w:r>
                </w:p>
              </w:tc>
              <w:tc>
                <w:tcPr>
                  <w:tcW w:w="5518" w:type="dxa"/>
                </w:tcPr>
                <w:p w14:paraId="7EB5BF2E" w14:textId="77777777" w:rsidR="004134C1" w:rsidRPr="00522E99" w:rsidRDefault="004134C1" w:rsidP="004134C1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center"/>
                  </w:pPr>
                  <w:r w:rsidRPr="00522E99">
                    <w:t>Sistema</w:t>
                  </w:r>
                </w:p>
              </w:tc>
            </w:tr>
            <w:tr w:rsidR="004134C1" w:rsidRPr="00522E99" w14:paraId="0F9DDA0D" w14:textId="77777777" w:rsidTr="005B07E3">
              <w:tc>
                <w:tcPr>
                  <w:tcW w:w="2723" w:type="dxa"/>
                </w:tcPr>
                <w:p w14:paraId="111A2C35" w14:textId="77777777" w:rsidR="004134C1" w:rsidRPr="00522E99" w:rsidRDefault="004134C1" w:rsidP="004134C1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518" w:type="dxa"/>
                </w:tcPr>
                <w:p w14:paraId="341E9C29" w14:textId="0AFA3FD0" w:rsidR="004134C1" w:rsidRPr="00522E99" w:rsidRDefault="004134C1" w:rsidP="008C3736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pacing w:before="120" w:after="120" w:line="240" w:lineRule="atLeast"/>
                    <w:jc w:val="both"/>
                  </w:pPr>
                  <w:r w:rsidRPr="00522E99">
                    <w:t>El sistema muestra la c</w:t>
                  </w:r>
                  <w:r>
                    <w:t>onsulta de “ISR Personas Morales</w:t>
                  </w:r>
                  <w:r w:rsidRPr="00522E99">
                    <w:t>”, con 2 secciones</w:t>
                  </w:r>
                  <w:r w:rsidR="002B4B6B">
                    <w:t xml:space="preserve">, </w:t>
                  </w:r>
                  <w:r w:rsidR="002631B9">
                    <w:t xml:space="preserve">accediendo a </w:t>
                  </w:r>
                  <w:r w:rsidR="002B4B6B">
                    <w:t>las</w:t>
                  </w:r>
                  <w:r w:rsidR="002631B9">
                    <w:t xml:space="preserve"> fuentes</w:t>
                  </w:r>
                  <w:r w:rsidRPr="00522E99">
                    <w:t xml:space="preserve"> </w:t>
                  </w:r>
                  <w:r w:rsidRPr="00C52CE4">
                    <w:rPr>
                      <w:b/>
                    </w:rPr>
                    <w:t>21_983_EIU_PIAC</w:t>
                  </w:r>
                  <w:r w:rsidRPr="00522E99">
                    <w:t>. (</w:t>
                  </w:r>
                  <w:r w:rsidRPr="00277762">
                    <w:rPr>
                      <w:b/>
                    </w:rPr>
                    <w:t>RNA0</w:t>
                  </w:r>
                  <w:r w:rsidR="00DD639D">
                    <w:rPr>
                      <w:b/>
                    </w:rPr>
                    <w:t>1</w:t>
                  </w:r>
                  <w:r w:rsidRPr="00522E99">
                    <w:t xml:space="preserve">), </w:t>
                  </w:r>
                  <w:r w:rsidR="00DD639D" w:rsidRPr="00522E99">
                    <w:t>(</w:t>
                  </w:r>
                  <w:r w:rsidR="00DD639D" w:rsidRPr="00277762">
                    <w:rPr>
                      <w:b/>
                    </w:rPr>
                    <w:t>RNA0</w:t>
                  </w:r>
                  <w:r w:rsidR="00DD639D">
                    <w:rPr>
                      <w:b/>
                    </w:rPr>
                    <w:t>3</w:t>
                  </w:r>
                  <w:r w:rsidR="00DD639D" w:rsidRPr="00522E99">
                    <w:t>)</w:t>
                  </w:r>
                  <w:r w:rsidR="00DD639D">
                    <w:t>,</w:t>
                  </w:r>
                  <w:r w:rsidR="00DD639D" w:rsidRPr="00522E99">
                    <w:t xml:space="preserve"> </w:t>
                  </w:r>
                  <w:r w:rsidRPr="00522E99">
                    <w:t>(</w:t>
                  </w:r>
                  <w:r w:rsidRPr="00277762">
                    <w:rPr>
                      <w:b/>
                    </w:rPr>
                    <w:t>RNA04</w:t>
                  </w:r>
                  <w:r w:rsidRPr="00522E99">
                    <w:t>)</w:t>
                  </w:r>
                </w:p>
                <w:p w14:paraId="15599F7F" w14:textId="77777777" w:rsidR="004134C1" w:rsidRPr="00522E99" w:rsidRDefault="004134C1" w:rsidP="004134C1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2A48935F" w14:textId="77777777" w:rsidR="004134C1" w:rsidRPr="00522E99" w:rsidRDefault="004134C1" w:rsidP="008C3736">
                  <w:pPr>
                    <w:pStyle w:val="ListParagraph"/>
                    <w:widowControl w:val="0"/>
                    <w:numPr>
                      <w:ilvl w:val="0"/>
                      <w:numId w:val="18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3D4A5AE2" w14:textId="77777777" w:rsidR="004134C1" w:rsidRPr="00522E99" w:rsidRDefault="004134C1" w:rsidP="004134C1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688D72DB" w14:textId="77777777" w:rsidR="004134C1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157C24D6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569DE116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01D0DD71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44CBE05D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5C6B1EFC" w14:textId="77777777" w:rsidR="004134C1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14909A2B" w14:textId="77777777" w:rsidR="004134C1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0A771753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ISR</w:t>
                  </w:r>
                  <w:r w:rsidRPr="00522E99">
                    <w:t xml:space="preserve"> Personas Morales &gt;</w:t>
                  </w:r>
                </w:p>
                <w:p w14:paraId="15C68B5E" w14:textId="77777777" w:rsidR="004134C1" w:rsidRPr="00522E99" w:rsidRDefault="004134C1" w:rsidP="004134C1"/>
                <w:p w14:paraId="7CDD622C" w14:textId="77777777" w:rsidR="004134C1" w:rsidRPr="00522E99" w:rsidRDefault="004134C1" w:rsidP="008C3736">
                  <w:pPr>
                    <w:pStyle w:val="ListParagraph"/>
                    <w:widowControl w:val="0"/>
                    <w:numPr>
                      <w:ilvl w:val="0"/>
                      <w:numId w:val="18"/>
                    </w:numPr>
                    <w:spacing w:before="120" w:after="120" w:line="240" w:lineRule="atLeast"/>
                    <w:jc w:val="both"/>
                  </w:pPr>
                  <w:r w:rsidRPr="00522E99">
                    <w:lastRenderedPageBreak/>
                    <w:t xml:space="preserve">Sección Tabla de contenidos </w:t>
                  </w:r>
                </w:p>
                <w:p w14:paraId="540C27B2" w14:textId="77777777" w:rsidR="004134C1" w:rsidRPr="00522E99" w:rsidRDefault="004134C1" w:rsidP="004134C1">
                  <w:pPr>
                    <w:ind w:left="720"/>
                  </w:pPr>
                  <w:r w:rsidRPr="00522E99">
                    <w:t>La consulta muestra los siguientes datos:</w:t>
                  </w:r>
                </w:p>
                <w:p w14:paraId="715BBF4A" w14:textId="77777777" w:rsidR="004134C1" w:rsidRPr="00522E99" w:rsidRDefault="004134C1" w:rsidP="004134C1"/>
                <w:p w14:paraId="67C65BBD" w14:textId="0D7AED8B" w:rsidR="004134C1" w:rsidRPr="00935C33" w:rsidRDefault="00DD639D" w:rsidP="004134C1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935C33">
                    <w:rPr>
                      <w:b/>
                    </w:rPr>
                    <w:t>Consulta de IDC</w:t>
                  </w:r>
                </w:p>
                <w:p w14:paraId="3FBA4431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Identidad del contribuyente </w:t>
                  </w:r>
                </w:p>
                <w:p w14:paraId="67D6E02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3962BFB1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y/o Razón social </w:t>
                  </w:r>
                </w:p>
                <w:p w14:paraId="1C60BCA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4630F90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5FCD5BA6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domicilio</w:t>
                  </w:r>
                </w:p>
                <w:p w14:paraId="6441E9A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4FADE9FC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5DF6507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4D7A0953" w14:textId="77777777" w:rsidR="004134C1" w:rsidRPr="00522E99" w:rsidRDefault="004134C1" w:rsidP="004134C1">
                  <w:pPr>
                    <w:jc w:val="both"/>
                  </w:pPr>
                  <w:r w:rsidRPr="00522E99">
                    <w:t xml:space="preserve">      ▬ Otros domicilios vigentes</w:t>
                  </w:r>
                </w:p>
                <w:p w14:paraId="5DC4870C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577DC5A7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0F147FE6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207B411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63C5FB12" w14:textId="31042D30" w:rsidR="002C6EE8" w:rsidRPr="00522E99" w:rsidRDefault="002C6EE8" w:rsidP="002C6EE8">
                  <w:pPr>
                    <w:jc w:val="both"/>
                  </w:pPr>
                  <w:r w:rsidRPr="00522E99">
                    <w:t xml:space="preserve">      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3D3DC352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057AFC35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5A2A2171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1D51E1FE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337C10F4" w14:textId="4E5487A6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vigente</w:t>
                  </w:r>
                </w:p>
                <w:p w14:paraId="39A32A1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4391CEA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4BB2B064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2125DB9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44664C4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238A305E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no vigente</w:t>
                  </w:r>
                </w:p>
                <w:p w14:paraId="076E4C6F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2D770056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4954BE0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530BFE9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0E33E3F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77BC67A5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vigente</w:t>
                  </w:r>
                </w:p>
                <w:p w14:paraId="11E10FA4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0221D33C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6B1514D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3B88F32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0FE4290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3F05FA68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636448F6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no vigentes</w:t>
                  </w:r>
                </w:p>
                <w:p w14:paraId="194FF5C3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2B93FF0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7AA6F93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10874CAC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3195160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Fecha baja</w:t>
                  </w:r>
                </w:p>
                <w:p w14:paraId="3F7B2FE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73E9D2E9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Roles vigentes</w:t>
                  </w:r>
                </w:p>
                <w:p w14:paraId="6C4D299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67420DFA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C1F149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7F66172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0A944B9B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Roles no vigentes</w:t>
                  </w:r>
                </w:p>
                <w:p w14:paraId="76253194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0BEBE46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3A694D7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58A8F03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64156957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Régimen vigente</w:t>
                  </w:r>
                </w:p>
                <w:p w14:paraId="2477213F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09434448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49F423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1CBB28F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531E88F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5579E07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  <w:r>
                    <w:t xml:space="preserve"> régimen</w:t>
                  </w:r>
                </w:p>
                <w:p w14:paraId="3FA45865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Régimen no vigente</w:t>
                  </w:r>
                </w:p>
                <w:p w14:paraId="1EDFF28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10673A93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33EC89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7AA2CCC7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5296F2C4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03EC2871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  <w:r>
                    <w:t>régimen</w:t>
                  </w:r>
                </w:p>
                <w:p w14:paraId="15D8255C" w14:textId="77777777" w:rsidR="004134C1" w:rsidRPr="00522E99" w:rsidRDefault="004134C1" w:rsidP="004134C1"/>
                <w:p w14:paraId="201DF7A4" w14:textId="24FDF48B" w:rsidR="004134C1" w:rsidRPr="00935C33" w:rsidRDefault="00DD639D" w:rsidP="004134C1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935C33">
                    <w:rPr>
                      <w:b/>
                    </w:rPr>
                    <w:t>Consulta de Cobranza</w:t>
                  </w:r>
                </w:p>
                <w:p w14:paraId="38B2116A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>
                    <w:rPr>
                      <w:rFonts w:cs="Arial"/>
                    </w:rPr>
                    <w:t>▬</w:t>
                  </w:r>
                  <w:r w:rsidRPr="00522E99">
                    <w:t xml:space="preserve"> Detalle del contribuyente para cobranza</w:t>
                  </w:r>
                </w:p>
                <w:p w14:paraId="2252EA4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Resolución</w:t>
                  </w:r>
                </w:p>
                <w:p w14:paraId="61F14B73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00E86F7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700814C5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resolución</w:t>
                  </w:r>
                </w:p>
                <w:p w14:paraId="0111B7C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1FC486E5" w14:textId="77777777" w:rsidR="004134C1" w:rsidRPr="00522E99" w:rsidRDefault="004134C1" w:rsidP="004134C1"/>
                <w:p w14:paraId="5177AFBF" w14:textId="522BBAA9" w:rsidR="004134C1" w:rsidRPr="00935C33" w:rsidRDefault="00DD639D" w:rsidP="004134C1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935C33">
                    <w:rPr>
                      <w:b/>
                    </w:rPr>
                    <w:t>Consulta de Devoluciones</w:t>
                  </w:r>
                </w:p>
                <w:p w14:paraId="779E0C56" w14:textId="77777777" w:rsidR="004134C1" w:rsidRDefault="004134C1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Detalle </w:t>
                  </w:r>
                  <w:r>
                    <w:rPr>
                      <w:rFonts w:cs="Arial"/>
                    </w:rPr>
                    <w:t>de la devolución</w:t>
                  </w:r>
                </w:p>
                <w:p w14:paraId="054C2E97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# Control </w:t>
                  </w:r>
                </w:p>
                <w:p w14:paraId="56A40755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recepción</w:t>
                  </w:r>
                </w:p>
                <w:p w14:paraId="6DBA35B9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Tipo tramite</w:t>
                  </w:r>
                </w:p>
                <w:p w14:paraId="1BABDEFD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Periodo </w:t>
                  </w:r>
                </w:p>
                <w:p w14:paraId="2B964F3A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Estado tramite</w:t>
                  </w:r>
                </w:p>
                <w:p w14:paraId="406A2A34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resolución</w:t>
                  </w:r>
                </w:p>
                <w:p w14:paraId="43E1E754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pago</w:t>
                  </w:r>
                </w:p>
                <w:p w14:paraId="4C746492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solicitado</w:t>
                  </w:r>
                </w:p>
                <w:p w14:paraId="284313D3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autorizado</w:t>
                  </w:r>
                </w:p>
                <w:p w14:paraId="305C56E0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AD3C0B">
                    <w:rPr>
                      <w:rFonts w:cs="Arial"/>
                    </w:rPr>
                    <w:t>Importe pagado</w:t>
                  </w:r>
                </w:p>
                <w:p w14:paraId="617DA551" w14:textId="3039A2E7" w:rsidR="004134C1" w:rsidRDefault="004134C1" w:rsidP="004134C1">
                  <w:pPr>
                    <w:pStyle w:val="ListParagraph"/>
                    <w:ind w:left="1080"/>
                    <w:jc w:val="both"/>
                  </w:pPr>
                </w:p>
                <w:p w14:paraId="2E2B54C1" w14:textId="77777777" w:rsidR="00C52CE4" w:rsidRDefault="00C52CE4" w:rsidP="004134C1">
                  <w:pPr>
                    <w:pStyle w:val="ListParagraph"/>
                    <w:ind w:left="1080"/>
                    <w:jc w:val="both"/>
                  </w:pPr>
                </w:p>
                <w:p w14:paraId="2C3BFB61" w14:textId="255B9F97" w:rsidR="004134C1" w:rsidRPr="00DD639D" w:rsidRDefault="00DD639D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DD639D">
                    <w:rPr>
                      <w:rFonts w:cs="Arial"/>
                      <w:b/>
                    </w:rPr>
                    <w:t xml:space="preserve">Consulta de Compensaciones </w:t>
                  </w:r>
                </w:p>
                <w:p w14:paraId="142781BF" w14:textId="77777777" w:rsidR="004134C1" w:rsidRDefault="004134C1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8770D9">
                    <w:rPr>
                      <w:rFonts w:cs="Arial"/>
                    </w:rPr>
                    <w:t>Detalle de la compensación</w:t>
                  </w:r>
                </w:p>
                <w:p w14:paraId="4AA93721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Control</w:t>
                  </w:r>
                </w:p>
                <w:p w14:paraId="58B4D669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recepción</w:t>
                  </w:r>
                </w:p>
                <w:p w14:paraId="2C9269CA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Tramite</w:t>
                  </w:r>
                </w:p>
                <w:p w14:paraId="07F13697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4BC7E7EA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 compensación</w:t>
                  </w:r>
                </w:p>
                <w:p w14:paraId="4F18EA87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Estado compensación</w:t>
                  </w:r>
                </w:p>
                <w:p w14:paraId="09EA13D0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resolución</w:t>
                  </w:r>
                </w:p>
                <w:p w14:paraId="7406D313" w14:textId="77777777" w:rsidR="004134C1" w:rsidRPr="008770D9" w:rsidRDefault="004134C1" w:rsidP="008C3736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8770D9">
                    <w:rPr>
                      <w:rFonts w:cs="Arial"/>
                    </w:rPr>
                    <w:t>Importe compensado</w:t>
                  </w:r>
                </w:p>
                <w:p w14:paraId="44DC68CD" w14:textId="77777777" w:rsidR="004134C1" w:rsidRDefault="004134C1" w:rsidP="004134C1">
                  <w:pPr>
                    <w:ind w:left="1080"/>
                    <w:jc w:val="both"/>
                    <w:rPr>
                      <w:rFonts w:cs="Arial"/>
                      <w:b/>
                    </w:rPr>
                  </w:pPr>
                </w:p>
                <w:p w14:paraId="56AD65B3" w14:textId="50890EF1" w:rsidR="004134C1" w:rsidRPr="00DD639D" w:rsidRDefault="00DD639D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DD639D">
                    <w:rPr>
                      <w:rFonts w:cs="Arial"/>
                      <w:b/>
                    </w:rPr>
                    <w:t>Consulta de Pagos</w:t>
                  </w:r>
                </w:p>
                <w:p w14:paraId="55236D13" w14:textId="77777777" w:rsidR="004134C1" w:rsidRDefault="004134C1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Pagos realizados</w:t>
                  </w:r>
                </w:p>
                <w:p w14:paraId="4B1C6511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Ejercicio</w:t>
                  </w:r>
                </w:p>
                <w:p w14:paraId="1B5E1DFC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04B11A1A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Tipo</w:t>
                  </w:r>
                </w:p>
                <w:p w14:paraId="19430AD9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Operación</w:t>
                  </w:r>
                </w:p>
                <w:p w14:paraId="3C03F189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Renglón</w:t>
                  </w:r>
                </w:p>
                <w:p w14:paraId="7E55F247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</w:t>
                  </w:r>
                </w:p>
                <w:p w14:paraId="423C8202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Hora</w:t>
                  </w:r>
                </w:p>
                <w:p w14:paraId="26545614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Importe a cargo</w:t>
                  </w:r>
                </w:p>
                <w:p w14:paraId="0C76FE75" w14:textId="77777777" w:rsidR="004134C1" w:rsidRPr="00522E99" w:rsidRDefault="004134C1" w:rsidP="004134C1">
                  <w:pPr>
                    <w:pStyle w:val="ListParagraph"/>
                    <w:ind w:left="1080"/>
                    <w:jc w:val="both"/>
                  </w:pPr>
                  <w:r w:rsidRPr="008770D9">
                    <w:rPr>
                      <w:rFonts w:cs="Arial"/>
                    </w:rPr>
                    <w:t>Importe a favor</w:t>
                  </w:r>
                </w:p>
                <w:p w14:paraId="4C0C8307" w14:textId="77777777" w:rsidR="004134C1" w:rsidRDefault="004134C1" w:rsidP="004134C1">
                  <w:pPr>
                    <w:pStyle w:val="ListParagraph"/>
                    <w:ind w:left="1080"/>
                    <w:jc w:val="both"/>
                  </w:pPr>
                </w:p>
                <w:p w14:paraId="170B8A0C" w14:textId="5309C942" w:rsidR="004134C1" w:rsidRPr="00D75F5A" w:rsidRDefault="00DD639D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B11E62">
                    <w:rPr>
                      <w:rFonts w:cs="Arial"/>
                      <w:b/>
                    </w:rPr>
                    <w:t>Consulta de Determinación del Impuesto Sobre la Renta</w:t>
                  </w:r>
                </w:p>
                <w:p w14:paraId="30738F6F" w14:textId="77777777" w:rsidR="004134C1" w:rsidRDefault="004134C1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Determinación del impuesto sobre la renta</w:t>
                  </w:r>
                </w:p>
                <w:p w14:paraId="07ECD59D" w14:textId="77777777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ngresos acumulables</w:t>
                  </w:r>
                </w:p>
                <w:p w14:paraId="75CED7B7" w14:textId="261136F6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</w:t>
                  </w:r>
                  <w:r w:rsidRPr="00B11E62">
                    <w:rPr>
                      <w:rFonts w:cs="Arial"/>
                    </w:rPr>
                    <w:t>onto aplicable de las deducciones personales</w:t>
                  </w:r>
                </w:p>
                <w:p w14:paraId="3836A800" w14:textId="180FB9DB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</w:t>
                  </w:r>
                  <w:r w:rsidRPr="00B11E62">
                    <w:rPr>
                      <w:rFonts w:cs="Arial"/>
                    </w:rPr>
                    <w:t>ase gravable</w:t>
                  </w:r>
                </w:p>
                <w:p w14:paraId="41A70977" w14:textId="439E3BD2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Pr="00B11E62">
                    <w:rPr>
                      <w:rFonts w:cs="Arial"/>
                    </w:rPr>
                    <w:t xml:space="preserve"> conforme a tarifa anual</w:t>
                  </w:r>
                </w:p>
                <w:p w14:paraId="1F4B5548" w14:textId="1347A303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</w:t>
                  </w:r>
                  <w:r w:rsidRPr="00B11E62">
                    <w:rPr>
                      <w:rFonts w:cs="Arial"/>
                    </w:rPr>
                    <w:t>ubsidio para el empleo</w:t>
                  </w:r>
                </w:p>
                <w:p w14:paraId="5BF98F75" w14:textId="5ED07256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sobre la renta causado</w:t>
                  </w:r>
                </w:p>
                <w:p w14:paraId="23484497" w14:textId="316CB7DE" w:rsid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retenido</w:t>
                  </w:r>
                </w:p>
                <w:p w14:paraId="32D68C27" w14:textId="471CE014" w:rsid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</w:t>
                  </w:r>
                  <w:r w:rsidRPr="00B11E62">
                    <w:rPr>
                      <w:rFonts w:cs="Arial"/>
                    </w:rPr>
                    <w:t>agos provisionales</w:t>
                  </w:r>
                </w:p>
                <w:p w14:paraId="54D6177B" w14:textId="62FE5316" w:rsidR="00B11E62" w:rsidRPr="00B11E62" w:rsidRDefault="008D151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="00B11E62" w:rsidRPr="00B11E62">
                    <w:rPr>
                      <w:rFonts w:cs="Arial"/>
                    </w:rPr>
                    <w:t xml:space="preserve"> a cargo del ejercicio</w:t>
                  </w:r>
                </w:p>
                <w:p w14:paraId="3BB760CC" w14:textId="309A83BD" w:rsidR="00B11E62" w:rsidRPr="001D07CF" w:rsidRDefault="008D151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ISR</w:t>
                  </w:r>
                  <w:r w:rsidR="001E3E0B">
                    <w:rPr>
                      <w:rFonts w:cs="Arial"/>
                    </w:rPr>
                    <w:t xml:space="preserve"> a favor </w:t>
                  </w:r>
                  <w:r w:rsidR="00B11E62" w:rsidRPr="00B11E62">
                    <w:rPr>
                      <w:rFonts w:cs="Arial"/>
                    </w:rPr>
                    <w:t>del ejercicio</w:t>
                  </w:r>
                </w:p>
                <w:p w14:paraId="75EE1774" w14:textId="77777777" w:rsidR="001D07CF" w:rsidRDefault="001D07CF" w:rsidP="001D07CF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</w:t>
                  </w:r>
                  <w:r>
                    <w:rPr>
                      <w:rFonts w:cs="Arial"/>
                    </w:rPr>
                    <w:t>alle de pago R1 ISR personas morales</w:t>
                  </w:r>
                </w:p>
                <w:p w14:paraId="4A06A930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9F4641">
                    <w:rPr>
                      <w:rFonts w:cs="Arial"/>
                    </w:rPr>
                    <w:t>A cargo</w:t>
                  </w:r>
                </w:p>
                <w:p w14:paraId="7C956D93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Parte actualizada</w:t>
                  </w:r>
                </w:p>
                <w:p w14:paraId="0B99AA20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Recargos</w:t>
                  </w:r>
                </w:p>
                <w:p w14:paraId="21203BB5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Total de contribuciones</w:t>
                  </w:r>
                </w:p>
                <w:p w14:paraId="6C9F5D6D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Total de aplicaciones</w:t>
                  </w:r>
                </w:p>
                <w:p w14:paraId="38D01429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Cantidad a cargo</w:t>
                  </w:r>
                </w:p>
                <w:p w14:paraId="21A24296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Cantidad a favor</w:t>
                  </w:r>
                </w:p>
                <w:p w14:paraId="68E1383A" w14:textId="77777777" w:rsidR="001D07CF" w:rsidRPr="00522E99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t>Cantidad a pagar</w:t>
                  </w:r>
                </w:p>
                <w:p w14:paraId="5368C8D9" w14:textId="77777777" w:rsidR="001D07CF" w:rsidRPr="00B11E62" w:rsidRDefault="001D07CF" w:rsidP="001D07CF">
                  <w:pPr>
                    <w:pStyle w:val="ListParagraph"/>
                    <w:ind w:left="1080"/>
                    <w:jc w:val="both"/>
                    <w:rPr>
                      <w:rFonts w:cs="Arial"/>
                      <w:b/>
                    </w:rPr>
                  </w:pPr>
                </w:p>
                <w:p w14:paraId="4084F263" w14:textId="77777777" w:rsidR="004134C1" w:rsidRDefault="004134C1" w:rsidP="004134C1">
                  <w:pPr>
                    <w:jc w:val="both"/>
                    <w:rPr>
                      <w:rFonts w:cs="Arial"/>
                    </w:rPr>
                  </w:pPr>
                </w:p>
                <w:p w14:paraId="6E629871" w14:textId="77777777" w:rsidR="004134C1" w:rsidRPr="00522E99" w:rsidRDefault="004134C1" w:rsidP="004134C1">
                  <w:r w:rsidRPr="00522E99">
                    <w:lastRenderedPageBreak/>
                    <w:t>Botones:</w:t>
                  </w:r>
                </w:p>
                <w:p w14:paraId="577F2C92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9"/>
                    </w:numPr>
                  </w:pPr>
                  <w:r w:rsidRPr="00522E99">
                    <w:t xml:space="preserve"> Regresar</w:t>
                  </w:r>
                </w:p>
                <w:p w14:paraId="0CB179E4" w14:textId="1BB2AEE0" w:rsidR="004134C1" w:rsidRPr="00522E99" w:rsidRDefault="004134C1" w:rsidP="008C3736">
                  <w:pPr>
                    <w:pStyle w:val="ListParagraph"/>
                    <w:numPr>
                      <w:ilvl w:val="1"/>
                      <w:numId w:val="9"/>
                    </w:numPr>
                  </w:pPr>
                  <w:r w:rsidRPr="00522E99">
                    <w:t xml:space="preserve"> Generar PDF </w:t>
                  </w:r>
                </w:p>
              </w:tc>
            </w:tr>
            <w:tr w:rsidR="004134C1" w:rsidRPr="00522E99" w14:paraId="6B757E5F" w14:textId="77777777" w:rsidTr="001E3E0B">
              <w:trPr>
                <w:trHeight w:val="71"/>
              </w:trPr>
              <w:tc>
                <w:tcPr>
                  <w:tcW w:w="2723" w:type="dxa"/>
                </w:tcPr>
                <w:p w14:paraId="1C21FB48" w14:textId="0123656A" w:rsidR="001E3E0B" w:rsidRPr="001E3E0B" w:rsidRDefault="001E3E0B" w:rsidP="008C3736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pacing w:before="120" w:after="120" w:line="240" w:lineRule="atLeast"/>
                    <w:jc w:val="both"/>
                  </w:pPr>
                  <w:r>
                    <w:lastRenderedPageBreak/>
                    <w:t xml:space="preserve">El usuario SAT </w:t>
                  </w:r>
                  <w:r w:rsidRPr="001E3E0B">
                    <w:t xml:space="preserve">selecciona un botón </w:t>
                  </w:r>
                </w:p>
                <w:p w14:paraId="5EB1B47F" w14:textId="77777777" w:rsidR="001E3E0B" w:rsidRDefault="001E3E0B" w:rsidP="001E3E0B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626666F1" w14:textId="77777777" w:rsidR="001E3E0B" w:rsidRDefault="001E3E0B" w:rsidP="001E3E0B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Botones:</w:t>
                  </w:r>
                </w:p>
                <w:p w14:paraId="4439926C" w14:textId="77777777" w:rsidR="001E3E0B" w:rsidRDefault="001E3E0B" w:rsidP="001E3E0B">
                  <w:pPr>
                    <w:pStyle w:val="ListParagraph"/>
                    <w:ind w:left="3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  <w:r>
                    <w:rPr>
                      <w:rFonts w:cs="Arial"/>
                    </w:rPr>
                    <w:t xml:space="preserve"> </w:t>
                  </w:r>
                </w:p>
                <w:p w14:paraId="35C2DD5F" w14:textId="7166CF7F" w:rsidR="004134C1" w:rsidRPr="00522E99" w:rsidRDefault="001E3E0B" w:rsidP="001E3E0B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   PDF          </w:t>
                  </w:r>
                </w:p>
              </w:tc>
              <w:tc>
                <w:tcPr>
                  <w:tcW w:w="5518" w:type="dxa"/>
                </w:tcPr>
                <w:p w14:paraId="68238CEB" w14:textId="77777777" w:rsidR="001E3E0B" w:rsidRDefault="001E3E0B" w:rsidP="008C3736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pacing w:before="120" w:after="120" w:line="240" w:lineRule="atLeast"/>
                    <w:jc w:val="both"/>
                  </w:pPr>
                  <w:r>
                    <w:t>El sistema valida la selección del botón.</w:t>
                  </w:r>
                </w:p>
                <w:p w14:paraId="36E1F77A" w14:textId="77777777" w:rsidR="001E3E0B" w:rsidRDefault="001E3E0B" w:rsidP="001E3E0B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15DFD093" w14:textId="77777777" w:rsidR="001E3E0B" w:rsidRDefault="001E3E0B" w:rsidP="001E3E0B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>Si el botón seleccionado es “Regresar”, entonces pasa al siguiente paso.</w:t>
                  </w:r>
                </w:p>
                <w:p w14:paraId="4651554B" w14:textId="77777777" w:rsidR="001E3E0B" w:rsidRDefault="001E3E0B" w:rsidP="001E3E0B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46C64418" w14:textId="78127958" w:rsidR="004134C1" w:rsidRDefault="001E3E0B" w:rsidP="001E3E0B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b/>
                    </w:rPr>
                  </w:pPr>
                  <w:r>
                    <w:t xml:space="preserve">Si el botón es “Generar PDF”, entonces guarda la información de la consulta en un archivo tipo PDF, con el nombre y carpeta indicada. </w:t>
                  </w:r>
                  <w:r w:rsidRPr="00220DEE">
                    <w:rPr>
                      <w:b/>
                    </w:rPr>
                    <w:t>(MSG0</w:t>
                  </w:r>
                  <w:r>
                    <w:rPr>
                      <w:b/>
                    </w:rPr>
                    <w:t>0</w:t>
                  </w:r>
                  <w:r w:rsidRPr="00220DEE">
                    <w:rPr>
                      <w:b/>
                    </w:rPr>
                    <w:t>1)</w:t>
                  </w:r>
                  <w:r w:rsidR="002B4B6B">
                    <w:t>,</w:t>
                  </w:r>
                  <w:r>
                    <w:t xml:space="preserve"> </w:t>
                  </w:r>
                  <w:r w:rsidRPr="00220DEE">
                    <w:rPr>
                      <w:b/>
                    </w:rPr>
                    <w:t>(MSG0</w:t>
                  </w:r>
                  <w:r>
                    <w:rPr>
                      <w:b/>
                    </w:rPr>
                    <w:t>02</w:t>
                  </w:r>
                  <w:r w:rsidRPr="00220DEE">
                    <w:rPr>
                      <w:b/>
                    </w:rPr>
                    <w:t>)</w:t>
                  </w:r>
                </w:p>
                <w:p w14:paraId="0FB34547" w14:textId="34D0BBED" w:rsidR="001E3E0B" w:rsidRPr="00522E99" w:rsidRDefault="001E3E0B" w:rsidP="001E3E0B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</w:tr>
            <w:tr w:rsidR="004134C1" w:rsidRPr="00522E99" w14:paraId="75336858" w14:textId="77777777" w:rsidTr="005B07E3">
              <w:tc>
                <w:tcPr>
                  <w:tcW w:w="2723" w:type="dxa"/>
                </w:tcPr>
                <w:p w14:paraId="0D732CD2" w14:textId="77777777" w:rsidR="004134C1" w:rsidRPr="00522E99" w:rsidRDefault="004134C1" w:rsidP="004134C1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518" w:type="dxa"/>
                </w:tcPr>
                <w:p w14:paraId="168B3315" w14:textId="136C9270" w:rsidR="004134C1" w:rsidRPr="00522E99" w:rsidRDefault="004134C1" w:rsidP="008C3736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Continúa en el paso </w:t>
                  </w:r>
                  <w:r w:rsidR="00C52CE4">
                    <w:t>3</w:t>
                  </w:r>
                  <w:r w:rsidRPr="00522E99">
                    <w:t xml:space="preserve"> del flujo primario.</w:t>
                  </w:r>
                </w:p>
              </w:tc>
            </w:tr>
          </w:tbl>
          <w:p w14:paraId="157DEA97" w14:textId="77777777" w:rsidR="004134C1" w:rsidRDefault="004134C1" w:rsidP="004134C1">
            <w:pPr>
              <w:rPr>
                <w:rFonts w:cs="Arial"/>
                <w:b/>
                <w:szCs w:val="24"/>
              </w:rPr>
            </w:pPr>
          </w:p>
          <w:p w14:paraId="7E27F8C3" w14:textId="23F64675" w:rsidR="004134C1" w:rsidRDefault="004134C1" w:rsidP="00C57795">
            <w:pPr>
              <w:rPr>
                <w:rFonts w:cs="Arial"/>
                <w:b/>
                <w:szCs w:val="24"/>
              </w:rPr>
            </w:pPr>
          </w:p>
          <w:p w14:paraId="2020658A" w14:textId="25A5257A" w:rsidR="00522E99" w:rsidRPr="00E7300B" w:rsidRDefault="00EC2B8C" w:rsidP="00522E99">
            <w:pPr>
              <w:rPr>
                <w:b/>
              </w:rPr>
            </w:pPr>
            <w:r w:rsidRPr="00E7300B">
              <w:rPr>
                <w:b/>
              </w:rPr>
              <w:t>FA04</w:t>
            </w:r>
            <w:r w:rsidR="00522E99" w:rsidRPr="00E7300B">
              <w:rPr>
                <w:b/>
              </w:rPr>
              <w:t xml:space="preserve"> Consulta ISR P</w:t>
            </w:r>
            <w:r w:rsidR="0044254F" w:rsidRPr="00E7300B">
              <w:rPr>
                <w:b/>
              </w:rPr>
              <w:t>F</w:t>
            </w:r>
          </w:p>
          <w:p w14:paraId="15E42FD5" w14:textId="77777777" w:rsidR="00522E99" w:rsidRPr="00522E99" w:rsidRDefault="00522E99" w:rsidP="00522E9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3"/>
              <w:gridCol w:w="5518"/>
            </w:tblGrid>
            <w:tr w:rsidR="00522E99" w:rsidRPr="00522E99" w14:paraId="1F01A7CE" w14:textId="77777777" w:rsidTr="00277762">
              <w:trPr>
                <w:trHeight w:val="228"/>
              </w:trPr>
              <w:tc>
                <w:tcPr>
                  <w:tcW w:w="2723" w:type="dxa"/>
                </w:tcPr>
                <w:p w14:paraId="6E0BC9E7" w14:textId="77777777" w:rsidR="00522E99" w:rsidRPr="00522E99" w:rsidRDefault="00522E99" w:rsidP="00522E99">
                  <w:pPr>
                    <w:widowControl w:val="0"/>
                    <w:spacing w:before="120" w:after="120" w:line="240" w:lineRule="atLeast"/>
                    <w:jc w:val="center"/>
                  </w:pPr>
                  <w:r w:rsidRPr="00522E99">
                    <w:t>Actor</w:t>
                  </w:r>
                </w:p>
              </w:tc>
              <w:tc>
                <w:tcPr>
                  <w:tcW w:w="5518" w:type="dxa"/>
                </w:tcPr>
                <w:p w14:paraId="554DA6B7" w14:textId="77777777" w:rsidR="00522E99" w:rsidRPr="00522E99" w:rsidRDefault="00522E99" w:rsidP="00522E99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center"/>
                  </w:pPr>
                  <w:r w:rsidRPr="00522E99">
                    <w:t>Sistema</w:t>
                  </w:r>
                </w:p>
              </w:tc>
            </w:tr>
            <w:tr w:rsidR="00522E99" w:rsidRPr="00522E99" w14:paraId="65110F40" w14:textId="77777777" w:rsidTr="00277762">
              <w:tc>
                <w:tcPr>
                  <w:tcW w:w="2723" w:type="dxa"/>
                </w:tcPr>
                <w:p w14:paraId="1D8F3DD7" w14:textId="77777777" w:rsidR="00522E99" w:rsidRPr="00522E99" w:rsidRDefault="00522E99" w:rsidP="00522E99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518" w:type="dxa"/>
                </w:tcPr>
                <w:p w14:paraId="1E2CA5EC" w14:textId="7A7DBA62" w:rsidR="00522E99" w:rsidRDefault="00522E99" w:rsidP="006B136F">
                  <w:pPr>
                    <w:pStyle w:val="ListParagraph"/>
                    <w:widowControl w:val="0"/>
                    <w:numPr>
                      <w:ilvl w:val="0"/>
                      <w:numId w:val="32"/>
                    </w:numPr>
                    <w:spacing w:before="120" w:after="120" w:line="240" w:lineRule="atLeast"/>
                    <w:jc w:val="both"/>
                    <w:rPr>
                      <w:b/>
                    </w:rPr>
                  </w:pPr>
                  <w:r w:rsidRPr="00522E99">
                    <w:t>El sistema muestra la consulta de “ISR Per</w:t>
                  </w:r>
                  <w:r w:rsidR="00325671">
                    <w:t xml:space="preserve">sonas Físicas”, con 2 secciones, accediendo a </w:t>
                  </w:r>
                  <w:r w:rsidR="002B4B6B">
                    <w:t>las</w:t>
                  </w:r>
                  <w:r w:rsidR="00325671">
                    <w:t xml:space="preserve"> fuentes</w:t>
                  </w:r>
                  <w:r w:rsidR="00325671" w:rsidRPr="006B136F">
                    <w:t xml:space="preserve">. </w:t>
                  </w:r>
                  <w:r w:rsidRPr="00522E99">
                    <w:t xml:space="preserve"> </w:t>
                  </w:r>
                  <w:r w:rsidRPr="00325671">
                    <w:rPr>
                      <w:b/>
                    </w:rPr>
                    <w:t>21_983_EIU_PIAC</w:t>
                  </w:r>
                  <w:r w:rsidR="00DD639D" w:rsidRPr="00325671">
                    <w:rPr>
                      <w:b/>
                    </w:rPr>
                    <w:t>.</w:t>
                  </w:r>
                  <w:r w:rsidR="00DD639D">
                    <w:t xml:space="preserve"> </w:t>
                  </w:r>
                  <w:r w:rsidR="00DD639D" w:rsidRPr="00522E99">
                    <w:t>(</w:t>
                  </w:r>
                  <w:r w:rsidR="00DD639D" w:rsidRPr="00325671">
                    <w:rPr>
                      <w:b/>
                    </w:rPr>
                    <w:t>RNA01), (RNA03), (RNA04)</w:t>
                  </w:r>
                </w:p>
                <w:p w14:paraId="75D97DC0" w14:textId="77777777" w:rsidR="00325671" w:rsidRPr="00325671" w:rsidRDefault="00325671" w:rsidP="00325671">
                  <w:pPr>
                    <w:widowControl w:val="0"/>
                    <w:spacing w:before="120" w:after="120" w:line="240" w:lineRule="atLeast"/>
                    <w:jc w:val="both"/>
                    <w:rPr>
                      <w:b/>
                    </w:rPr>
                  </w:pPr>
                </w:p>
                <w:p w14:paraId="31E61F95" w14:textId="77777777" w:rsidR="00522E99" w:rsidRPr="00522E99" w:rsidRDefault="00522E99" w:rsidP="00325671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64567097" w14:textId="77777777" w:rsidR="00522E99" w:rsidRPr="00522E99" w:rsidRDefault="00522E99" w:rsidP="00522E99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75533629" w14:textId="77777777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1451B683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1DD37D8F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558492BE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59FE5AEA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0DF29F53" w14:textId="77777777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2FD6DE3D" w14:textId="77777777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61188EA5" w14:textId="6D465F92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ISR</w:t>
                  </w:r>
                  <w:r w:rsidRPr="00522E99">
                    <w:t xml:space="preserve"> Personas Morales &gt;</w:t>
                  </w:r>
                </w:p>
                <w:p w14:paraId="1D7DDD5A" w14:textId="77777777" w:rsidR="00522E99" w:rsidRPr="00522E99" w:rsidRDefault="00522E99" w:rsidP="00522E99"/>
                <w:p w14:paraId="00A17992" w14:textId="77777777" w:rsidR="00522E99" w:rsidRPr="00522E99" w:rsidRDefault="00522E99" w:rsidP="00325671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Sección Tabla de contenidos </w:t>
                  </w:r>
                </w:p>
                <w:p w14:paraId="4DC175F5" w14:textId="77777777" w:rsidR="00522E99" w:rsidRPr="00522E99" w:rsidRDefault="00522E99" w:rsidP="00522E99">
                  <w:pPr>
                    <w:ind w:left="720"/>
                  </w:pPr>
                  <w:r w:rsidRPr="00522E99">
                    <w:t>La consulta muestra los siguientes datos:</w:t>
                  </w:r>
                </w:p>
                <w:p w14:paraId="11D72062" w14:textId="77777777" w:rsidR="00522E99" w:rsidRPr="00522E99" w:rsidRDefault="00522E99" w:rsidP="00522E99"/>
                <w:p w14:paraId="05020F85" w14:textId="1219DE2A" w:rsidR="00522E99" w:rsidRPr="00935C33" w:rsidRDefault="00DD639D" w:rsidP="00522E99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522E99" w:rsidRPr="00935C33">
                    <w:rPr>
                      <w:b/>
                    </w:rPr>
                    <w:t>Consulta de IDC</w:t>
                  </w:r>
                </w:p>
                <w:p w14:paraId="3B1A1278" w14:textId="77777777" w:rsidR="00522E99" w:rsidRPr="00522E99" w:rsidRDefault="00522E99" w:rsidP="00522E99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Identidad del contribuyente </w:t>
                  </w:r>
                </w:p>
                <w:p w14:paraId="7243656D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1E96ECA7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y/o Razón social </w:t>
                  </w:r>
                </w:p>
                <w:p w14:paraId="1F01856E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1868A0BC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00EB02A0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Estado domicilio</w:t>
                  </w:r>
                </w:p>
                <w:p w14:paraId="52D05BB0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1E5A452F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081CDDA4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566F8D95" w14:textId="77777777" w:rsidR="00522E99" w:rsidRPr="00522E99" w:rsidRDefault="00522E99" w:rsidP="00522E99">
                  <w:pPr>
                    <w:jc w:val="both"/>
                  </w:pPr>
                  <w:r w:rsidRPr="00522E99">
                    <w:t xml:space="preserve">      ▬ Otros domicilios vigentes</w:t>
                  </w:r>
                </w:p>
                <w:p w14:paraId="10975F07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1A25577A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2599A52F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1262C8F4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7EF763EA" w14:textId="701719D9" w:rsidR="002C6EE8" w:rsidRPr="00522E99" w:rsidRDefault="002C6EE8" w:rsidP="002C6EE8">
                  <w:pPr>
                    <w:jc w:val="both"/>
                  </w:pPr>
                  <w:r w:rsidRPr="00522E99">
                    <w:t xml:space="preserve">      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73C11578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51619A66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286D13FF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7BA4E869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72C3FA0D" w14:textId="2BC82FF3" w:rsidR="00522E99" w:rsidRPr="00522E99" w:rsidRDefault="00522E99" w:rsidP="00522E99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vigente</w:t>
                  </w:r>
                </w:p>
                <w:p w14:paraId="635CB484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76860617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EA48DE7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59E49FF9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32D9F11E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6E03E7AF" w14:textId="77777777" w:rsidR="00522E99" w:rsidRPr="00522E99" w:rsidRDefault="00522E99" w:rsidP="00522E99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no vigente</w:t>
                  </w:r>
                </w:p>
                <w:p w14:paraId="26DC11F9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63AA386C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4438591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7D67C897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11873C8C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0C2A8BB9" w14:textId="77777777" w:rsidR="00522E99" w:rsidRPr="00522E99" w:rsidRDefault="00522E99" w:rsidP="00522E99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vigente</w:t>
                  </w:r>
                </w:p>
                <w:p w14:paraId="573EE8E9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237A0F08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C9F7E53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2DBDF684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6BA700EA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00DAFE7B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6C6176B1" w14:textId="77777777" w:rsidR="00522E99" w:rsidRPr="00522E99" w:rsidRDefault="00522E99" w:rsidP="00522E99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no vigentes</w:t>
                  </w:r>
                </w:p>
                <w:p w14:paraId="7213657A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6D28E464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4CEBFE5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1AA49FDE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3895BBCD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63526B22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6BE4D203" w14:textId="77777777" w:rsidR="00522E99" w:rsidRPr="00522E99" w:rsidRDefault="00522E99" w:rsidP="00522E99">
                  <w:pPr>
                    <w:pStyle w:val="ListParagraph"/>
                    <w:ind w:left="360"/>
                    <w:jc w:val="both"/>
                  </w:pPr>
                  <w:r w:rsidRPr="00522E99">
                    <w:t>▬ Roles vigentes</w:t>
                  </w:r>
                </w:p>
                <w:p w14:paraId="4459B50D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40838638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0C0EBA9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541D79A7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09D0CB8C" w14:textId="77777777" w:rsidR="00522E99" w:rsidRPr="00522E99" w:rsidRDefault="00522E99" w:rsidP="00522E99">
                  <w:pPr>
                    <w:pStyle w:val="ListParagraph"/>
                    <w:ind w:left="360"/>
                    <w:jc w:val="both"/>
                  </w:pPr>
                  <w:r w:rsidRPr="00522E99">
                    <w:t>▬ Roles no vigentes</w:t>
                  </w:r>
                </w:p>
                <w:p w14:paraId="2A1D5F1A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43D6267C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98F4C2D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Inicio vigencia</w:t>
                  </w:r>
                </w:p>
                <w:p w14:paraId="596A07C1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53B853CC" w14:textId="77777777" w:rsidR="00522E99" w:rsidRPr="00522E99" w:rsidRDefault="00522E99" w:rsidP="00522E99">
                  <w:pPr>
                    <w:pStyle w:val="ListParagraph"/>
                    <w:ind w:left="360"/>
                    <w:jc w:val="both"/>
                  </w:pPr>
                  <w:r w:rsidRPr="00522E99">
                    <w:t>▬ Régimen vigente</w:t>
                  </w:r>
                </w:p>
                <w:p w14:paraId="6173AD65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2DCFF84C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E755813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16C089ED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73780556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5E71B5F1" w14:textId="302C8A36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  <w:r w:rsidR="00935C33">
                    <w:t xml:space="preserve"> régimen</w:t>
                  </w:r>
                </w:p>
                <w:p w14:paraId="4B5DC893" w14:textId="77777777" w:rsidR="00522E99" w:rsidRPr="00522E99" w:rsidRDefault="00522E99" w:rsidP="00522E99">
                  <w:pPr>
                    <w:pStyle w:val="ListParagraph"/>
                    <w:ind w:left="360"/>
                    <w:jc w:val="both"/>
                  </w:pPr>
                  <w:r w:rsidRPr="00522E99">
                    <w:t>▬ Régimen no vigente</w:t>
                  </w:r>
                </w:p>
                <w:p w14:paraId="67E48A10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45917FC6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9DFA159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133DCC0B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44C98D73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03444B40" w14:textId="775F3F6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  <w:r w:rsidR="00935C33">
                    <w:t>régimen</w:t>
                  </w:r>
                </w:p>
                <w:p w14:paraId="6E077AE3" w14:textId="77777777" w:rsidR="00522E99" w:rsidRPr="00522E99" w:rsidRDefault="00522E99" w:rsidP="00522E99"/>
                <w:p w14:paraId="30024FDA" w14:textId="425FFA57" w:rsidR="00522E99" w:rsidRPr="00935C33" w:rsidRDefault="00DD639D" w:rsidP="00522E99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522E99" w:rsidRPr="00935C33">
                    <w:rPr>
                      <w:b/>
                    </w:rPr>
                    <w:t>Consulta de Cobranza</w:t>
                  </w:r>
                </w:p>
                <w:p w14:paraId="63BE32A3" w14:textId="64A18702" w:rsidR="00522E99" w:rsidRPr="00522E99" w:rsidRDefault="00A50866" w:rsidP="00522E99">
                  <w:pPr>
                    <w:pStyle w:val="ListParagraph"/>
                    <w:ind w:left="360"/>
                    <w:jc w:val="both"/>
                  </w:pPr>
                  <w:r>
                    <w:rPr>
                      <w:rFonts w:cs="Arial"/>
                    </w:rPr>
                    <w:t>▬</w:t>
                  </w:r>
                  <w:r w:rsidR="00522E99" w:rsidRPr="00522E99">
                    <w:t xml:space="preserve"> Detalle del contribuyente para cobranza</w:t>
                  </w:r>
                </w:p>
                <w:p w14:paraId="12A98C42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Resolución</w:t>
                  </w:r>
                </w:p>
                <w:p w14:paraId="0D7668D1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129FCD2E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178F1A7B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resolución</w:t>
                  </w:r>
                </w:p>
                <w:p w14:paraId="67F7A012" w14:textId="77777777" w:rsidR="00522E99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693F1C07" w14:textId="77777777" w:rsidR="00935C33" w:rsidRPr="00522E99" w:rsidRDefault="00935C33" w:rsidP="00935C33"/>
                <w:p w14:paraId="3523159B" w14:textId="13DF9702" w:rsidR="00935C33" w:rsidRPr="00935C33" w:rsidRDefault="00DD639D" w:rsidP="00935C33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935C33" w:rsidRPr="00935C33">
                    <w:rPr>
                      <w:b/>
                    </w:rPr>
                    <w:t>Consulta de Devoluciones</w:t>
                  </w:r>
                </w:p>
                <w:p w14:paraId="17453652" w14:textId="3F0111C8" w:rsidR="00935C33" w:rsidRDefault="00935C33" w:rsidP="00935C33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Detalle </w:t>
                  </w:r>
                  <w:r w:rsidR="002B3503">
                    <w:rPr>
                      <w:rFonts w:cs="Arial"/>
                    </w:rPr>
                    <w:t>de la devolución</w:t>
                  </w:r>
                </w:p>
                <w:p w14:paraId="55419904" w14:textId="77777777" w:rsidR="00935C33" w:rsidRPr="00AD3C0B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# Control </w:t>
                  </w:r>
                </w:p>
                <w:p w14:paraId="50981541" w14:textId="77777777" w:rsidR="00935C33" w:rsidRPr="00AD3C0B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recepción</w:t>
                  </w:r>
                </w:p>
                <w:p w14:paraId="7574408B" w14:textId="77777777" w:rsidR="00935C33" w:rsidRPr="00AD3C0B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Tipo tramite</w:t>
                  </w:r>
                </w:p>
                <w:p w14:paraId="07DCFDD9" w14:textId="77777777" w:rsidR="00935C33" w:rsidRPr="00AD3C0B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Periodo </w:t>
                  </w:r>
                </w:p>
                <w:p w14:paraId="4403304B" w14:textId="77777777" w:rsidR="00935C33" w:rsidRPr="00AD3C0B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Estado tramite</w:t>
                  </w:r>
                </w:p>
                <w:p w14:paraId="49608B81" w14:textId="77777777" w:rsidR="00935C33" w:rsidRPr="00AD3C0B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resolución</w:t>
                  </w:r>
                </w:p>
                <w:p w14:paraId="17D4C109" w14:textId="77777777" w:rsidR="00935C33" w:rsidRPr="00AD3C0B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pago</w:t>
                  </w:r>
                </w:p>
                <w:p w14:paraId="57FE42B2" w14:textId="77777777" w:rsidR="00935C33" w:rsidRPr="00AD3C0B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solicitado</w:t>
                  </w:r>
                </w:p>
                <w:p w14:paraId="50518AFE" w14:textId="77777777" w:rsidR="00935C33" w:rsidRPr="00AD3C0B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autorizado</w:t>
                  </w:r>
                </w:p>
                <w:p w14:paraId="634E146D" w14:textId="77777777" w:rsidR="00935C33" w:rsidRPr="008770D9" w:rsidRDefault="00935C3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AD3C0B">
                    <w:rPr>
                      <w:rFonts w:cs="Arial"/>
                    </w:rPr>
                    <w:t>Importe pagado</w:t>
                  </w:r>
                </w:p>
                <w:p w14:paraId="071EF924" w14:textId="7BFC5793" w:rsidR="00935C33" w:rsidRDefault="00935C33" w:rsidP="00935C33">
                  <w:pPr>
                    <w:pStyle w:val="ListParagraph"/>
                    <w:ind w:left="1080"/>
                    <w:jc w:val="both"/>
                  </w:pPr>
                </w:p>
                <w:p w14:paraId="4CD2B6B4" w14:textId="4E575326" w:rsidR="002B3503" w:rsidRPr="00DD639D" w:rsidRDefault="00DD639D" w:rsidP="002B3503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B3503" w:rsidRPr="00DD639D">
                    <w:rPr>
                      <w:rFonts w:cs="Arial"/>
                      <w:b/>
                    </w:rPr>
                    <w:t xml:space="preserve">Consulta de Compensaciones </w:t>
                  </w:r>
                </w:p>
                <w:p w14:paraId="4AB7E6F7" w14:textId="77777777" w:rsidR="002B3503" w:rsidRDefault="002B3503" w:rsidP="002B3503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8770D9">
                    <w:rPr>
                      <w:rFonts w:cs="Arial"/>
                    </w:rPr>
                    <w:t>Detalle de la compensación</w:t>
                  </w:r>
                </w:p>
                <w:p w14:paraId="0C2467D4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Control</w:t>
                  </w:r>
                </w:p>
                <w:p w14:paraId="6BAFD82D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recepción</w:t>
                  </w:r>
                </w:p>
                <w:p w14:paraId="54051DF9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Tramite</w:t>
                  </w:r>
                </w:p>
                <w:p w14:paraId="635BBB63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5130AE50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 compensación</w:t>
                  </w:r>
                </w:p>
                <w:p w14:paraId="539C1BBD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Estado compensación</w:t>
                  </w:r>
                </w:p>
                <w:p w14:paraId="26E0F1FC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resolución</w:t>
                  </w:r>
                </w:p>
                <w:p w14:paraId="1EB01F99" w14:textId="77777777" w:rsidR="002B3503" w:rsidRPr="008770D9" w:rsidRDefault="002B3503" w:rsidP="008C3736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8770D9">
                    <w:rPr>
                      <w:rFonts w:cs="Arial"/>
                    </w:rPr>
                    <w:t>Importe compensado</w:t>
                  </w:r>
                </w:p>
                <w:p w14:paraId="65B8FC42" w14:textId="77777777" w:rsidR="002B3503" w:rsidRDefault="002B3503" w:rsidP="002B3503">
                  <w:pPr>
                    <w:ind w:left="1080"/>
                    <w:jc w:val="both"/>
                    <w:rPr>
                      <w:rFonts w:cs="Arial"/>
                      <w:b/>
                    </w:rPr>
                  </w:pPr>
                </w:p>
                <w:p w14:paraId="04B25B5A" w14:textId="0ED042F9" w:rsidR="002B3503" w:rsidRPr="00DD639D" w:rsidRDefault="00DD639D" w:rsidP="002B3503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B3503" w:rsidRPr="00DD639D">
                    <w:rPr>
                      <w:rFonts w:cs="Arial"/>
                      <w:b/>
                    </w:rPr>
                    <w:t>Consulta de Pagos</w:t>
                  </w:r>
                </w:p>
                <w:p w14:paraId="49674A56" w14:textId="7358DB97" w:rsidR="002B3503" w:rsidRDefault="002B3503" w:rsidP="002B3503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Pagos realizados</w:t>
                  </w:r>
                </w:p>
                <w:p w14:paraId="1A9B9964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Ejercicio</w:t>
                  </w:r>
                </w:p>
                <w:p w14:paraId="5E584421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7B3A85AB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Tipo</w:t>
                  </w:r>
                </w:p>
                <w:p w14:paraId="0F26EF9A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Operación</w:t>
                  </w:r>
                </w:p>
                <w:p w14:paraId="63C2B1CC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Renglón</w:t>
                  </w:r>
                </w:p>
                <w:p w14:paraId="3F2BCA8F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</w:t>
                  </w:r>
                </w:p>
                <w:p w14:paraId="0E069590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Hora</w:t>
                  </w:r>
                </w:p>
                <w:p w14:paraId="2DA45EF9" w14:textId="77777777" w:rsidR="002B3503" w:rsidRPr="008770D9" w:rsidRDefault="002B350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Importe a cargo</w:t>
                  </w:r>
                </w:p>
                <w:p w14:paraId="1AB893D9" w14:textId="15DC5000" w:rsidR="002B3503" w:rsidRPr="00522E99" w:rsidRDefault="002B3503" w:rsidP="002B3503">
                  <w:pPr>
                    <w:pStyle w:val="ListParagraph"/>
                    <w:ind w:left="1080"/>
                    <w:jc w:val="both"/>
                  </w:pPr>
                  <w:r w:rsidRPr="008770D9">
                    <w:rPr>
                      <w:rFonts w:cs="Arial"/>
                    </w:rPr>
                    <w:t>Importe a favor</w:t>
                  </w:r>
                </w:p>
                <w:p w14:paraId="21C4C601" w14:textId="693DE190" w:rsidR="00522E99" w:rsidRDefault="00522E99" w:rsidP="00522E99">
                  <w:pPr>
                    <w:pStyle w:val="ListParagraph"/>
                    <w:ind w:left="1080"/>
                    <w:jc w:val="both"/>
                  </w:pPr>
                </w:p>
                <w:p w14:paraId="1B35FC61" w14:textId="4A9C2845" w:rsidR="002B3503" w:rsidRPr="00DD639D" w:rsidRDefault="00DD639D" w:rsidP="002B3503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B3503" w:rsidRPr="00DD639D">
                    <w:rPr>
                      <w:rFonts w:cs="Arial"/>
                      <w:b/>
                    </w:rPr>
                    <w:t>Consulta de Determinación del Impuesto Sobre la Renta</w:t>
                  </w:r>
                </w:p>
                <w:p w14:paraId="011FE03F" w14:textId="75264ECD" w:rsidR="002B3503" w:rsidRDefault="002B3503" w:rsidP="002B3503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Declaración Anual</w:t>
                  </w:r>
                </w:p>
                <w:p w14:paraId="426F52AE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# Operación </w:t>
                  </w:r>
                </w:p>
                <w:p w14:paraId="43C3BBEC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Tipo declaración </w:t>
                  </w:r>
                </w:p>
                <w:p w14:paraId="470D16FD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Tipo complementaria </w:t>
                  </w:r>
                </w:p>
                <w:p w14:paraId="5C37C1F9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Fecha presentación </w:t>
                  </w:r>
                </w:p>
                <w:p w14:paraId="55CB346D" w14:textId="00B9AA4D" w:rsidR="00522E99" w:rsidRPr="00522E99" w:rsidRDefault="00A86109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A86109">
                    <w:rPr>
                      <w:rFonts w:cs="Arial"/>
                    </w:rPr>
                    <w:t xml:space="preserve">Periodo </w:t>
                  </w:r>
                </w:p>
                <w:p w14:paraId="00F53291" w14:textId="55ED4583" w:rsidR="00A86109" w:rsidRDefault="00A86109" w:rsidP="00A86109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Detalle Declaración Anual</w:t>
                  </w:r>
                </w:p>
                <w:p w14:paraId="59A1A869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# Operación </w:t>
                  </w:r>
                </w:p>
                <w:p w14:paraId="6BACD75B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A. Ingreso anual </w:t>
                  </w:r>
                </w:p>
                <w:p w14:paraId="60CEB558" w14:textId="05C94656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B. Ingresos exentos</w:t>
                  </w:r>
                  <w:r>
                    <w:rPr>
                      <w:rFonts w:cs="Arial"/>
                    </w:rPr>
                    <w:t xml:space="preserve"> </w:t>
                  </w:r>
                  <w:r w:rsidRPr="00A86109">
                    <w:rPr>
                      <w:rFonts w:cs="Arial"/>
                    </w:rPr>
                    <w:t xml:space="preserve">(Sin exceder de A) </w:t>
                  </w:r>
                </w:p>
                <w:p w14:paraId="750FD166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C. Ingresos acumulables </w:t>
                  </w:r>
                </w:p>
                <w:p w14:paraId="6FA718D4" w14:textId="356112D7" w:rsidR="00522E99" w:rsidRPr="00A86109" w:rsidRDefault="00A86109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A86109">
                    <w:rPr>
                      <w:rFonts w:cs="Arial"/>
                    </w:rPr>
                    <w:t>D. Ingresos no acumulables</w:t>
                  </w:r>
                </w:p>
                <w:p w14:paraId="191E05EB" w14:textId="48F8F447" w:rsidR="00A86109" w:rsidRDefault="00A86109" w:rsidP="00A86109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Desglose de R</w:t>
                  </w:r>
                  <w:r w:rsidRPr="00A86109">
                    <w:rPr>
                      <w:rFonts w:cs="Arial"/>
                    </w:rPr>
                    <w:t>etenciones</w:t>
                  </w:r>
                </w:p>
                <w:p w14:paraId="315CAF6F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I. RFC del Retenedor </w:t>
                  </w:r>
                </w:p>
                <w:p w14:paraId="4BC2F4DD" w14:textId="5B19DD7F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II. Nombre,</w:t>
                  </w:r>
                  <w:r w:rsidR="00B11E62">
                    <w:rPr>
                      <w:rFonts w:cs="Arial"/>
                    </w:rPr>
                    <w:t xml:space="preserve"> </w:t>
                  </w:r>
                  <w:r w:rsidRPr="00A86109">
                    <w:rPr>
                      <w:rFonts w:cs="Arial"/>
                    </w:rPr>
                    <w:t xml:space="preserve">denominación o razón social </w:t>
                  </w:r>
                </w:p>
                <w:p w14:paraId="11389D54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III. Monto ingresos pagados </w:t>
                  </w:r>
                </w:p>
                <w:p w14:paraId="43F8473A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IV. Impuesto retenido </w:t>
                  </w:r>
                </w:p>
                <w:p w14:paraId="0A3AC25D" w14:textId="26D16040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Total impuestos retenidos al contribuyente</w:t>
                  </w:r>
                </w:p>
                <w:p w14:paraId="3D319004" w14:textId="3302FF70" w:rsidR="00A86109" w:rsidRDefault="00A86109" w:rsidP="00A86109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Deducciones P</w:t>
                  </w:r>
                  <w:r w:rsidRPr="00A86109">
                    <w:rPr>
                      <w:rFonts w:cs="Arial"/>
                    </w:rPr>
                    <w:t>ersonales</w:t>
                  </w:r>
                </w:p>
                <w:p w14:paraId="50FD668E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# Operación I. </w:t>
                  </w:r>
                </w:p>
                <w:p w14:paraId="24544887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Tipo deducción </w:t>
                  </w:r>
                </w:p>
                <w:p w14:paraId="506F2EF2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II. Nivel educativo </w:t>
                  </w:r>
                </w:p>
                <w:p w14:paraId="5468D3D4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III. CURP beneficiario (en caso de deducción)</w:t>
                  </w:r>
                </w:p>
                <w:p w14:paraId="549344A8" w14:textId="77777777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 xml:space="preserve">IV. RFC de quién expide el comprobante </w:t>
                  </w:r>
                </w:p>
                <w:p w14:paraId="316ECCE2" w14:textId="30BDB64D" w:rsidR="00A86109" w:rsidRPr="00A86109" w:rsidRDefault="00A8610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86109">
                    <w:rPr>
                      <w:rFonts w:cs="Arial"/>
                    </w:rPr>
                    <w:t>Importe</w:t>
                  </w:r>
                </w:p>
                <w:p w14:paraId="668D23B0" w14:textId="6F511813" w:rsidR="00540C48" w:rsidRDefault="00540C48" w:rsidP="00540C48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Deducciones p</w:t>
                  </w:r>
                  <w:r w:rsidRPr="00A86109">
                    <w:rPr>
                      <w:rFonts w:cs="Arial"/>
                    </w:rPr>
                    <w:t>ersonales</w:t>
                  </w:r>
                  <w:r>
                    <w:rPr>
                      <w:rFonts w:cs="Arial"/>
                    </w:rPr>
                    <w:t xml:space="preserve"> continuación 2</w:t>
                  </w:r>
                </w:p>
                <w:p w14:paraId="414B8AA6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# Operación </w:t>
                  </w:r>
                </w:p>
                <w:p w14:paraId="0A12D99A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Cantidad recuperada en gastos efectuados</w:t>
                  </w:r>
                </w:p>
                <w:p w14:paraId="10328D83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Total deducciones personales </w:t>
                  </w:r>
                </w:p>
                <w:p w14:paraId="7E6BA6A3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Monto deducible conceptos C y J </w:t>
                  </w:r>
                </w:p>
                <w:p w14:paraId="02E4C96F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Monto máximo deducible conceptos A,B,D,E,F,G,H e I</w:t>
                  </w:r>
                </w:p>
                <w:p w14:paraId="0B3F1FBD" w14:textId="1E105183" w:rsidR="00A86109" w:rsidRPr="00A86109" w:rsidRDefault="00540C48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40C48">
                    <w:rPr>
                      <w:rFonts w:cs="Arial"/>
                    </w:rPr>
                    <w:t>Monto aplicable deducciones personales</w:t>
                  </w:r>
                </w:p>
                <w:p w14:paraId="3876055E" w14:textId="49D9E7E1" w:rsidR="00540C48" w:rsidRDefault="00540C48" w:rsidP="00540C48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lastRenderedPageBreak/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Determinación del impuesto sobre la renta</w:t>
                  </w:r>
                </w:p>
                <w:p w14:paraId="38B63D37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# Operación </w:t>
                  </w:r>
                </w:p>
                <w:p w14:paraId="425730EF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Total ingresos acumulables</w:t>
                  </w:r>
                </w:p>
                <w:p w14:paraId="25FD2561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ISR causado </w:t>
                  </w:r>
                </w:p>
                <w:p w14:paraId="7B8FCAEF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Monto aplicable deducciones personales</w:t>
                  </w:r>
                </w:p>
                <w:p w14:paraId="566924B7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Impuesto retenido al contribuyente o pagado por terceros</w:t>
                  </w:r>
                </w:p>
                <w:p w14:paraId="1AB25DEB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 xml:space="preserve">Base gravable </w:t>
                  </w:r>
                </w:p>
                <w:p w14:paraId="47C9C741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Pagos provisionales efectuados a la federación</w:t>
                  </w:r>
                </w:p>
                <w:p w14:paraId="22EDDC03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ISR conforme tarifa anual</w:t>
                  </w:r>
                </w:p>
                <w:p w14:paraId="1A1E18F0" w14:textId="77777777" w:rsidR="00540C48" w:rsidRPr="00540C48" w:rsidRDefault="00540C48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ISR a cargo del ejercicio</w:t>
                  </w:r>
                </w:p>
                <w:p w14:paraId="681C81B8" w14:textId="0FAF6B5C" w:rsidR="00A86109" w:rsidRDefault="00540C48" w:rsidP="008C3736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540C48">
                    <w:rPr>
                      <w:rFonts w:cs="Arial"/>
                    </w:rPr>
                    <w:t>ISR a favor del ejercicio</w:t>
                  </w:r>
                </w:p>
                <w:p w14:paraId="6613945D" w14:textId="119791BC" w:rsidR="00A86109" w:rsidRDefault="00A86109" w:rsidP="00A86109">
                  <w:pPr>
                    <w:jc w:val="both"/>
                    <w:rPr>
                      <w:rFonts w:cs="Arial"/>
                    </w:rPr>
                  </w:pPr>
                </w:p>
                <w:p w14:paraId="7EBE91A4" w14:textId="59AF99FE" w:rsidR="00A86109" w:rsidRDefault="00A86109" w:rsidP="00A86109">
                  <w:pPr>
                    <w:jc w:val="both"/>
                    <w:rPr>
                      <w:rFonts w:cs="Arial"/>
                    </w:rPr>
                  </w:pPr>
                </w:p>
                <w:p w14:paraId="40B38AA7" w14:textId="77777777" w:rsidR="00A86109" w:rsidRPr="00522E99" w:rsidRDefault="00A86109" w:rsidP="00A86109">
                  <w:pPr>
                    <w:jc w:val="both"/>
                  </w:pPr>
                </w:p>
                <w:p w14:paraId="7870780B" w14:textId="77777777" w:rsidR="00522E99" w:rsidRPr="00522E99" w:rsidRDefault="00522E99" w:rsidP="00522E99">
                  <w:r w:rsidRPr="00522E99">
                    <w:t>Botones:</w:t>
                  </w:r>
                </w:p>
                <w:p w14:paraId="0DBA4818" w14:textId="77777777" w:rsidR="00522E99" w:rsidRPr="00522E99" w:rsidRDefault="00522E99" w:rsidP="008C3736">
                  <w:pPr>
                    <w:pStyle w:val="ListParagraph"/>
                    <w:numPr>
                      <w:ilvl w:val="1"/>
                      <w:numId w:val="9"/>
                    </w:numPr>
                  </w:pPr>
                  <w:r w:rsidRPr="00522E99">
                    <w:t xml:space="preserve"> Regresar</w:t>
                  </w:r>
                </w:p>
                <w:p w14:paraId="3E6C6B34" w14:textId="25F5C7D9" w:rsidR="00522E99" w:rsidRPr="00522E99" w:rsidRDefault="00325671" w:rsidP="008C3736">
                  <w:pPr>
                    <w:pStyle w:val="ListParagraph"/>
                    <w:numPr>
                      <w:ilvl w:val="1"/>
                      <w:numId w:val="9"/>
                    </w:numPr>
                  </w:pPr>
                  <w:r>
                    <w:t xml:space="preserve"> Generar PDF</w:t>
                  </w:r>
                </w:p>
                <w:p w14:paraId="6059835A" w14:textId="77777777" w:rsidR="00522E99" w:rsidRPr="00522E99" w:rsidRDefault="00522E99" w:rsidP="00522E99"/>
              </w:tc>
            </w:tr>
            <w:tr w:rsidR="00C52CE4" w:rsidRPr="00522E99" w14:paraId="0924E286" w14:textId="77777777" w:rsidTr="00277762">
              <w:tc>
                <w:tcPr>
                  <w:tcW w:w="2723" w:type="dxa"/>
                </w:tcPr>
                <w:p w14:paraId="35BD7004" w14:textId="77777777" w:rsidR="00C52CE4" w:rsidRPr="006B136F" w:rsidRDefault="00C52CE4" w:rsidP="006B136F">
                  <w:pPr>
                    <w:pStyle w:val="ListParagraph"/>
                    <w:widowControl w:val="0"/>
                    <w:numPr>
                      <w:ilvl w:val="0"/>
                      <w:numId w:val="32"/>
                    </w:numPr>
                    <w:spacing w:before="120" w:after="120" w:line="240" w:lineRule="atLeast"/>
                    <w:jc w:val="both"/>
                  </w:pPr>
                  <w:r w:rsidRPr="006B136F">
                    <w:lastRenderedPageBreak/>
                    <w:t xml:space="preserve">El usuario SAT selecciona un botón </w:t>
                  </w:r>
                </w:p>
                <w:p w14:paraId="3F7F271D" w14:textId="77777777" w:rsidR="00C52CE4" w:rsidRDefault="00C52CE4" w:rsidP="00C52CE4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0C0C5F53" w14:textId="77777777" w:rsidR="00C52CE4" w:rsidRDefault="00C52CE4" w:rsidP="00C52CE4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Botones:</w:t>
                  </w:r>
                </w:p>
                <w:p w14:paraId="51B1BA2F" w14:textId="77777777" w:rsidR="00C52CE4" w:rsidRDefault="00C52CE4" w:rsidP="00C52CE4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  <w:r>
                    <w:rPr>
                      <w:rFonts w:cs="Arial"/>
                    </w:rPr>
                    <w:t xml:space="preserve"> ● </w:t>
                  </w:r>
                  <w:r>
                    <w:t xml:space="preserve">Generar    PDF          </w:t>
                  </w:r>
                </w:p>
                <w:p w14:paraId="5A82F83E" w14:textId="77777777" w:rsidR="00C52CE4" w:rsidRPr="00522E99" w:rsidRDefault="00C52CE4" w:rsidP="00C52CE4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518" w:type="dxa"/>
                </w:tcPr>
                <w:p w14:paraId="073E33C0" w14:textId="77777777" w:rsidR="00C52CE4" w:rsidRDefault="00C52CE4" w:rsidP="006B136F">
                  <w:pPr>
                    <w:pStyle w:val="ListParagraph"/>
                    <w:widowControl w:val="0"/>
                    <w:numPr>
                      <w:ilvl w:val="0"/>
                      <w:numId w:val="32"/>
                    </w:numPr>
                    <w:spacing w:before="120" w:after="120" w:line="240" w:lineRule="atLeast"/>
                    <w:jc w:val="both"/>
                  </w:pPr>
                  <w:r>
                    <w:t>El sistema valida la selección del botón.</w:t>
                  </w:r>
                </w:p>
                <w:p w14:paraId="785409AA" w14:textId="77777777" w:rsidR="00C52CE4" w:rsidRDefault="00C52CE4" w:rsidP="00C52CE4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4B03B272" w14:textId="77777777" w:rsidR="00C52CE4" w:rsidRDefault="00C52CE4" w:rsidP="00C52CE4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>Si el botón seleccionado es “Regresar”, entonces pasa al siguiente paso.</w:t>
                  </w:r>
                </w:p>
                <w:p w14:paraId="67E1AAA2" w14:textId="77777777" w:rsidR="00C52CE4" w:rsidRDefault="00C52CE4" w:rsidP="00C52CE4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6D7A553C" w14:textId="575C0648" w:rsidR="00C52CE4" w:rsidRPr="00522E99" w:rsidRDefault="00C52CE4" w:rsidP="006B136F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es “Generar PDF”, entonces guarda la información de la consulta en un archivo tipo PDF, con el nombre y carpeta indicada. </w:t>
                  </w:r>
                  <w:r w:rsidRPr="00220DEE">
                    <w:rPr>
                      <w:b/>
                    </w:rPr>
                    <w:t>(MSG0</w:t>
                  </w:r>
                  <w:r>
                    <w:rPr>
                      <w:b/>
                    </w:rPr>
                    <w:t>0</w:t>
                  </w:r>
                  <w:r w:rsidRPr="00220DEE">
                    <w:rPr>
                      <w:b/>
                    </w:rPr>
                    <w:t>1)</w:t>
                  </w:r>
                  <w:r>
                    <w:t xml:space="preserve"> , </w:t>
                  </w:r>
                  <w:r w:rsidRPr="00220DEE">
                    <w:rPr>
                      <w:b/>
                    </w:rPr>
                    <w:t>(MSG0</w:t>
                  </w:r>
                  <w:r>
                    <w:rPr>
                      <w:b/>
                    </w:rPr>
                    <w:t>02</w:t>
                  </w:r>
                  <w:r w:rsidRPr="00220DEE">
                    <w:rPr>
                      <w:b/>
                    </w:rPr>
                    <w:t>)</w:t>
                  </w:r>
                </w:p>
              </w:tc>
            </w:tr>
            <w:tr w:rsidR="00C52CE4" w:rsidRPr="00522E99" w14:paraId="4DDC7E23" w14:textId="77777777" w:rsidTr="00277762">
              <w:tc>
                <w:tcPr>
                  <w:tcW w:w="2723" w:type="dxa"/>
                </w:tcPr>
                <w:p w14:paraId="2D05E9F1" w14:textId="77777777" w:rsidR="00C52CE4" w:rsidRPr="00522E99" w:rsidRDefault="00C52CE4" w:rsidP="00522E99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518" w:type="dxa"/>
                </w:tcPr>
                <w:p w14:paraId="56EC99FE" w14:textId="7749C05C" w:rsidR="00C52CE4" w:rsidRPr="00522E99" w:rsidRDefault="00C52CE4" w:rsidP="006B136F">
                  <w:pPr>
                    <w:pStyle w:val="ListParagraph"/>
                    <w:widowControl w:val="0"/>
                    <w:numPr>
                      <w:ilvl w:val="0"/>
                      <w:numId w:val="32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Continúa en el paso </w:t>
                  </w:r>
                  <w:r>
                    <w:t>3</w:t>
                  </w:r>
                  <w:r w:rsidRPr="00522E99">
                    <w:t xml:space="preserve"> del flujo primario</w:t>
                  </w:r>
                </w:p>
              </w:tc>
            </w:tr>
          </w:tbl>
          <w:p w14:paraId="615807A2" w14:textId="77777777" w:rsidR="00294D82" w:rsidRDefault="00294D82" w:rsidP="00C57795">
            <w:pPr>
              <w:rPr>
                <w:rFonts w:cs="Arial"/>
                <w:b/>
                <w:szCs w:val="24"/>
              </w:rPr>
            </w:pPr>
          </w:p>
          <w:p w14:paraId="00011769" w14:textId="77777777" w:rsidR="009757A0" w:rsidRDefault="009757A0" w:rsidP="00C57795">
            <w:pPr>
              <w:rPr>
                <w:rFonts w:cs="Arial"/>
                <w:b/>
                <w:szCs w:val="24"/>
              </w:rPr>
            </w:pPr>
          </w:p>
          <w:p w14:paraId="42215324" w14:textId="259990C4" w:rsidR="00057D25" w:rsidRDefault="00057D25" w:rsidP="00057D25">
            <w:pPr>
              <w:rPr>
                <w:rFonts w:cs="Arial"/>
                <w:b/>
                <w:szCs w:val="24"/>
              </w:rPr>
            </w:pPr>
            <w:r w:rsidRPr="00A37B7A">
              <w:rPr>
                <w:rFonts w:cs="Arial"/>
                <w:b/>
                <w:szCs w:val="24"/>
              </w:rPr>
              <w:t>FA0</w:t>
            </w:r>
            <w:r w:rsidR="00726519">
              <w:rPr>
                <w:rFonts w:cs="Arial"/>
                <w:b/>
                <w:szCs w:val="24"/>
              </w:rPr>
              <w:t>5</w:t>
            </w:r>
            <w:r w:rsidRPr="00A37B7A"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b/>
              </w:rPr>
              <w:t xml:space="preserve">Consulta </w:t>
            </w:r>
            <w:r w:rsidR="00294D82">
              <w:rPr>
                <w:rFonts w:cs="Arial"/>
                <w:b/>
              </w:rPr>
              <w:t>Pagos Indebidos</w:t>
            </w:r>
          </w:p>
          <w:p w14:paraId="196D272F" w14:textId="5BF1D8DD" w:rsidR="009757A0" w:rsidRDefault="009757A0" w:rsidP="00C5779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3"/>
              <w:gridCol w:w="5518"/>
            </w:tblGrid>
            <w:tr w:rsidR="00054EE4" w:rsidRPr="00974528" w14:paraId="1FD2F0CC" w14:textId="77777777" w:rsidTr="00AB42C5">
              <w:trPr>
                <w:trHeight w:val="228"/>
              </w:trPr>
              <w:tc>
                <w:tcPr>
                  <w:tcW w:w="2723" w:type="dxa"/>
                </w:tcPr>
                <w:p w14:paraId="1044EDAA" w14:textId="77777777" w:rsidR="00054EE4" w:rsidRPr="00974528" w:rsidRDefault="00054EE4" w:rsidP="00C57795">
                  <w:pPr>
                    <w:widowControl w:val="0"/>
                    <w:spacing w:before="120" w:after="120" w:line="240" w:lineRule="atLeast"/>
                    <w:jc w:val="center"/>
                    <w:rPr>
                      <w:rFonts w:cs="Arial"/>
                      <w:b/>
                    </w:rPr>
                  </w:pPr>
                  <w:r w:rsidRPr="00974528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5518" w:type="dxa"/>
                </w:tcPr>
                <w:p w14:paraId="3F5E4D94" w14:textId="77777777" w:rsidR="00054EE4" w:rsidRPr="00974528" w:rsidRDefault="00054EE4" w:rsidP="00C57795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center"/>
                    <w:rPr>
                      <w:rFonts w:cs="Arial"/>
                      <w:b/>
                    </w:rPr>
                  </w:pPr>
                  <w:r w:rsidRPr="00974528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054EE4" w:rsidRPr="00974528" w14:paraId="5FA57644" w14:textId="77777777" w:rsidTr="00AB42C5">
              <w:tc>
                <w:tcPr>
                  <w:tcW w:w="2723" w:type="dxa"/>
                </w:tcPr>
                <w:p w14:paraId="7A6C8744" w14:textId="77777777" w:rsidR="00054EE4" w:rsidRPr="009B79C0" w:rsidRDefault="00054EE4" w:rsidP="00C57795">
                  <w:pPr>
                    <w:widowControl w:val="0"/>
                    <w:spacing w:before="120" w:after="120" w:line="240" w:lineRule="atLeast"/>
                    <w:jc w:val="both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518" w:type="dxa"/>
                </w:tcPr>
                <w:p w14:paraId="5866BEDD" w14:textId="585C8D24" w:rsidR="00057D25" w:rsidRDefault="000564ED" w:rsidP="006B136F">
                  <w:pPr>
                    <w:pStyle w:val="ListParagraph"/>
                    <w:widowControl w:val="0"/>
                    <w:numPr>
                      <w:ilvl w:val="0"/>
                      <w:numId w:val="33"/>
                    </w:numPr>
                    <w:spacing w:before="120" w:after="120" w:line="240" w:lineRule="atLeast"/>
                    <w:jc w:val="both"/>
                  </w:pPr>
                  <w:r w:rsidRPr="006B136F">
                    <w:t>El sistema m</w:t>
                  </w:r>
                  <w:r w:rsidR="001733F5" w:rsidRPr="006B136F">
                    <w:t xml:space="preserve">uestra </w:t>
                  </w:r>
                  <w:r w:rsidR="00054EE4" w:rsidRPr="006B136F">
                    <w:t>l</w:t>
                  </w:r>
                  <w:r w:rsidR="00057D25" w:rsidRPr="006B136F">
                    <w:t>a</w:t>
                  </w:r>
                  <w:r w:rsidR="00054EE4" w:rsidRPr="006B136F">
                    <w:t xml:space="preserve"> </w:t>
                  </w:r>
                  <w:r w:rsidR="00057D25" w:rsidRPr="006B136F">
                    <w:t>consulta</w:t>
                  </w:r>
                  <w:r w:rsidR="00054EE4" w:rsidRPr="006B136F">
                    <w:t xml:space="preserve"> </w:t>
                  </w:r>
                  <w:r w:rsidR="00057D25" w:rsidRPr="006B136F">
                    <w:t>de</w:t>
                  </w:r>
                  <w:r w:rsidR="00054EE4" w:rsidRPr="006B136F">
                    <w:t xml:space="preserve"> “</w:t>
                  </w:r>
                  <w:r w:rsidR="00294D82" w:rsidRPr="006B136F">
                    <w:t>Pagos Indebidos</w:t>
                  </w:r>
                  <w:r w:rsidR="00057D25" w:rsidRPr="006B136F">
                    <w:t>”, con 2 secciones</w:t>
                  </w:r>
                  <w:r w:rsidR="00325671">
                    <w:t xml:space="preserve">, accediendo a </w:t>
                  </w:r>
                  <w:r w:rsidR="002B4B6B">
                    <w:t>las</w:t>
                  </w:r>
                  <w:r w:rsidR="00325671">
                    <w:t xml:space="preserve"> fuentes</w:t>
                  </w:r>
                  <w:r w:rsidR="00057D25" w:rsidRPr="006B136F">
                    <w:t>. 21_983</w:t>
                  </w:r>
                  <w:r w:rsidR="009B79C0" w:rsidRPr="006B136F">
                    <w:t>_EIU</w:t>
                  </w:r>
                  <w:r w:rsidR="0094756F" w:rsidRPr="006B136F">
                    <w:t>_</w:t>
                  </w:r>
                  <w:r w:rsidR="00057D25" w:rsidRPr="006B136F">
                    <w:t>PIAC.</w:t>
                  </w:r>
                  <w:r w:rsidR="009B79C0" w:rsidRPr="006B136F">
                    <w:t xml:space="preserve"> </w:t>
                  </w:r>
                  <w:r w:rsidR="00DD639D" w:rsidRPr="00522E99">
                    <w:t>(</w:t>
                  </w:r>
                  <w:r w:rsidR="00DD639D" w:rsidRPr="006B136F">
                    <w:t>RNA01</w:t>
                  </w:r>
                  <w:r w:rsidR="00DD639D" w:rsidRPr="00522E99">
                    <w:t>), (</w:t>
                  </w:r>
                  <w:r w:rsidR="00DD639D" w:rsidRPr="006B136F">
                    <w:t>RNA03</w:t>
                  </w:r>
                  <w:r w:rsidR="00DD639D" w:rsidRPr="00522E99">
                    <w:t>)</w:t>
                  </w:r>
                  <w:r w:rsidR="00DD639D">
                    <w:t>,</w:t>
                  </w:r>
                  <w:r w:rsidR="00DD639D" w:rsidRPr="00522E99">
                    <w:t xml:space="preserve"> (</w:t>
                  </w:r>
                  <w:r w:rsidR="00DD639D" w:rsidRPr="006B136F">
                    <w:t>RNA04</w:t>
                  </w:r>
                  <w:r w:rsidR="00DD639D" w:rsidRPr="00522E99">
                    <w:t>)</w:t>
                  </w:r>
                </w:p>
                <w:p w14:paraId="2EDF5C3D" w14:textId="77777777" w:rsidR="00DD639D" w:rsidRPr="00057D25" w:rsidRDefault="00DD639D" w:rsidP="00057D25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  <w:p w14:paraId="4D593860" w14:textId="77777777" w:rsidR="00057D25" w:rsidRDefault="00057D25" w:rsidP="008C3736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Sección títulos heredados de filtros:</w:t>
                  </w:r>
                </w:p>
                <w:p w14:paraId="72D4905E" w14:textId="77777777" w:rsidR="00057D25" w:rsidRDefault="00057D25" w:rsidP="00057D25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  <w:rPr>
                      <w:rFonts w:cs="Arial"/>
                    </w:rPr>
                  </w:pPr>
                </w:p>
                <w:p w14:paraId="08274F99" w14:textId="77777777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672545AB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1BEEADF4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2E9434A5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06B470F7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535E7119" w14:textId="77777777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lastRenderedPageBreak/>
                    <w:t>&lt; Tipo de Persona &gt;</w:t>
                  </w:r>
                </w:p>
                <w:p w14:paraId="69259CDA" w14:textId="77777777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62FF500E" w14:textId="4B0E11BA" w:rsidR="00277762" w:rsidRPr="00522E99" w:rsidRDefault="00A5086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Pagos Indebidos</w:t>
                  </w:r>
                  <w:r w:rsidR="00277762" w:rsidRPr="00522E99">
                    <w:t xml:space="preserve"> &gt;</w:t>
                  </w:r>
                </w:p>
                <w:p w14:paraId="5B987CEA" w14:textId="77777777" w:rsidR="00057D25" w:rsidRDefault="00057D25" w:rsidP="004556D4">
                  <w:pPr>
                    <w:rPr>
                      <w:rFonts w:cs="Arial"/>
                    </w:rPr>
                  </w:pPr>
                </w:p>
                <w:p w14:paraId="3C02C196" w14:textId="77777777" w:rsidR="00057D25" w:rsidRPr="00883EB0" w:rsidRDefault="00057D25" w:rsidP="008C3736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 w:rsidRPr="00883EB0">
                    <w:rPr>
                      <w:rFonts w:cs="Arial"/>
                    </w:rPr>
                    <w:t xml:space="preserve">Sección </w:t>
                  </w:r>
                  <w:r>
                    <w:rPr>
                      <w:rFonts w:cs="Arial"/>
                    </w:rPr>
                    <w:t>Tabla de contenidos</w:t>
                  </w:r>
                  <w:r w:rsidRPr="00883EB0">
                    <w:rPr>
                      <w:rFonts w:cs="Arial"/>
                    </w:rPr>
                    <w:t xml:space="preserve"> </w:t>
                  </w:r>
                </w:p>
                <w:p w14:paraId="50C9609F" w14:textId="751AD42C" w:rsidR="00057D25" w:rsidRPr="009B79C0" w:rsidRDefault="00057D25" w:rsidP="00057D25">
                  <w:pPr>
                    <w:ind w:left="7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La consulta muestra</w:t>
                  </w:r>
                  <w:r w:rsidRPr="009B79C0">
                    <w:rPr>
                      <w:rFonts w:cs="Arial"/>
                    </w:rPr>
                    <w:t xml:space="preserve"> los siguientes datos:</w:t>
                  </w:r>
                </w:p>
                <w:p w14:paraId="0E9461CA" w14:textId="1AC1F402" w:rsidR="00057D25" w:rsidRDefault="00057D25" w:rsidP="004556D4">
                  <w:pPr>
                    <w:rPr>
                      <w:rFonts w:cs="Arial"/>
                    </w:rPr>
                  </w:pPr>
                </w:p>
                <w:p w14:paraId="1601FD88" w14:textId="6F90C1E7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>Consulta de IDC</w:t>
                  </w:r>
                </w:p>
                <w:p w14:paraId="65680573" w14:textId="0C058D3E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</w:t>
                  </w:r>
                  <w:r w:rsidR="00C5275D" w:rsidRPr="002216F4">
                    <w:rPr>
                      <w:rFonts w:cs="Arial"/>
                    </w:rPr>
                    <w:t>Identidad del contribuyente</w:t>
                  </w:r>
                  <w:r w:rsidR="00C5275D">
                    <w:rPr>
                      <w:rFonts w:cs="Arial"/>
                    </w:rPr>
                    <w:t xml:space="preserve"> </w:t>
                  </w:r>
                </w:p>
                <w:p w14:paraId="62A5EBB6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RFC</w:t>
                  </w:r>
                </w:p>
                <w:p w14:paraId="12508447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 xml:space="preserve">Nombre y/o Razón social </w:t>
                  </w:r>
                </w:p>
                <w:p w14:paraId="35EF657F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 xml:space="preserve">Estado contribuyente </w:t>
                  </w:r>
                </w:p>
                <w:p w14:paraId="3C157A7A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 xml:space="preserve">Domicilio </w:t>
                  </w:r>
                </w:p>
                <w:p w14:paraId="1F085CC9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Estado domicilio</w:t>
                  </w:r>
                </w:p>
                <w:p w14:paraId="1EDC42EB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Estado localización</w:t>
                  </w:r>
                </w:p>
                <w:p w14:paraId="02FFF82F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Estado localización</w:t>
                  </w:r>
                </w:p>
                <w:p w14:paraId="30E0C924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Inicio de operación</w:t>
                  </w:r>
                </w:p>
                <w:p w14:paraId="3A91280C" w14:textId="40486099" w:rsidR="00C5275D" w:rsidRDefault="00C5275D" w:rsidP="00C5275D">
                  <w:p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 xml:space="preserve">      </w:t>
                  </w:r>
                  <w:r w:rsidR="00B70C43">
                    <w:rPr>
                      <w:rFonts w:cs="Arial"/>
                    </w:rPr>
                    <w:t>▬</w:t>
                  </w:r>
                  <w:r>
                    <w:rPr>
                      <w:rFonts w:cs="Arial"/>
                    </w:rPr>
                    <w:t xml:space="preserve"> Otros domicilios</w:t>
                  </w:r>
                  <w:r w:rsidRPr="002216F4">
                    <w:rPr>
                      <w:rFonts w:cs="Arial"/>
                    </w:rPr>
                    <w:t xml:space="preserve"> vigente</w:t>
                  </w:r>
                  <w:r w:rsidR="00972132">
                    <w:rPr>
                      <w:rFonts w:cs="Arial"/>
                    </w:rPr>
                    <w:t>s</w:t>
                  </w:r>
                </w:p>
                <w:p w14:paraId="6DBA2727" w14:textId="77777777" w:rsidR="00C5275D" w:rsidRPr="00014966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Tipo</w:t>
                  </w:r>
                </w:p>
                <w:p w14:paraId="197CF85C" w14:textId="77777777" w:rsidR="00C5275D" w:rsidRPr="00014966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Domicilio</w:t>
                  </w:r>
                </w:p>
                <w:p w14:paraId="6A509831" w14:textId="77777777" w:rsidR="00C5275D" w:rsidRPr="00014966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Teléfono</w:t>
                  </w:r>
                </w:p>
                <w:p w14:paraId="30EB878A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Correo</w:t>
                  </w:r>
                </w:p>
                <w:p w14:paraId="63D56987" w14:textId="799BF89B" w:rsidR="002C6EE8" w:rsidRDefault="002C6EE8" w:rsidP="002C6EE8">
                  <w:p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 Otros domicilios</w:t>
                  </w:r>
                  <w:r w:rsidRPr="002216F4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no </w:t>
                  </w:r>
                  <w:r w:rsidRPr="002216F4">
                    <w:rPr>
                      <w:rFonts w:cs="Arial"/>
                    </w:rPr>
                    <w:t>vigente</w:t>
                  </w:r>
                  <w:r>
                    <w:rPr>
                      <w:rFonts w:cs="Arial"/>
                    </w:rPr>
                    <w:t>s</w:t>
                  </w:r>
                </w:p>
                <w:p w14:paraId="0D3E4B58" w14:textId="77777777" w:rsidR="002C6EE8" w:rsidRPr="00014966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Tipo</w:t>
                  </w:r>
                </w:p>
                <w:p w14:paraId="29DD26A4" w14:textId="77777777" w:rsidR="002C6EE8" w:rsidRPr="00014966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Domicilio</w:t>
                  </w:r>
                </w:p>
                <w:p w14:paraId="242039D8" w14:textId="77777777" w:rsidR="002C6EE8" w:rsidRPr="00014966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Teléfono</w:t>
                  </w:r>
                </w:p>
                <w:p w14:paraId="0357EC43" w14:textId="77777777" w:rsidR="002C6EE8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Correo</w:t>
                  </w:r>
                </w:p>
                <w:p w14:paraId="56BB76A6" w14:textId="581B6113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</w:t>
                  </w:r>
                  <w:r w:rsidR="00C5275D" w:rsidRPr="00B215FB">
                    <w:rPr>
                      <w:rFonts w:cs="Arial"/>
                    </w:rPr>
                    <w:t>Actividad económica</w:t>
                  </w:r>
                  <w:r w:rsidR="00C5275D">
                    <w:rPr>
                      <w:rFonts w:cs="Arial"/>
                    </w:rPr>
                    <w:t xml:space="preserve"> </w:t>
                  </w:r>
                  <w:r w:rsidR="00C5275D" w:rsidRPr="00014966">
                    <w:rPr>
                      <w:rFonts w:cs="Arial"/>
                    </w:rPr>
                    <w:t>vigente</w:t>
                  </w:r>
                </w:p>
                <w:p w14:paraId="70C39D03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Clave actividad económica</w:t>
                  </w:r>
                </w:p>
                <w:p w14:paraId="1B6B6CB6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033635E6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Porcentaje actividad</w:t>
                  </w:r>
                </w:p>
                <w:p w14:paraId="51BE595F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Fecha alta actividad</w:t>
                  </w:r>
                </w:p>
                <w:p w14:paraId="0E7780C9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B215FB">
                    <w:rPr>
                      <w:rFonts w:cs="Arial"/>
                    </w:rPr>
                    <w:t>Fecha baja activida</w:t>
                  </w:r>
                  <w:r>
                    <w:rPr>
                      <w:rFonts w:cs="Arial"/>
                    </w:rPr>
                    <w:t>d</w:t>
                  </w:r>
                </w:p>
                <w:p w14:paraId="19945F63" w14:textId="6F159677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</w:t>
                  </w:r>
                  <w:r w:rsidR="00C5275D" w:rsidRPr="00B215FB">
                    <w:rPr>
                      <w:rFonts w:cs="Arial"/>
                    </w:rPr>
                    <w:t xml:space="preserve">Actividad </w:t>
                  </w:r>
                  <w:r w:rsidR="00C5275D">
                    <w:rPr>
                      <w:rFonts w:cs="Arial"/>
                    </w:rPr>
                    <w:t>económ</w:t>
                  </w:r>
                  <w:r w:rsidR="00C5275D" w:rsidRPr="00B215FB">
                    <w:rPr>
                      <w:rFonts w:cs="Arial"/>
                    </w:rPr>
                    <w:t>ica no vigente</w:t>
                  </w:r>
                </w:p>
                <w:p w14:paraId="6C1C0D90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Clave actividad económica</w:t>
                  </w:r>
                </w:p>
                <w:p w14:paraId="0B413AC9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6078F308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Porcentaje actividad</w:t>
                  </w:r>
                </w:p>
                <w:p w14:paraId="1B1054B9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Fecha alta </w:t>
                  </w:r>
                </w:p>
                <w:p w14:paraId="5C8EF660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B215FB">
                    <w:rPr>
                      <w:rFonts w:cs="Arial"/>
                    </w:rPr>
                    <w:t>Fecha baja</w:t>
                  </w:r>
                </w:p>
                <w:p w14:paraId="738EB16A" w14:textId="4D734548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Obligaciones vigente</w:t>
                  </w:r>
                </w:p>
                <w:p w14:paraId="443928F7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Clave </w:t>
                  </w:r>
                  <w:r>
                    <w:rPr>
                      <w:rFonts w:cs="Arial"/>
                    </w:rPr>
                    <w:t>Obligación</w:t>
                  </w:r>
                </w:p>
                <w:p w14:paraId="5FE57680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0100067D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Fecha alta</w:t>
                  </w:r>
                </w:p>
                <w:p w14:paraId="790591CB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Fecha </w:t>
                  </w:r>
                  <w:r>
                    <w:rPr>
                      <w:rFonts w:cs="Arial"/>
                    </w:rPr>
                    <w:t xml:space="preserve">efectiva </w:t>
                  </w:r>
                  <w:r w:rsidRPr="00B215FB">
                    <w:rPr>
                      <w:rFonts w:cs="Arial"/>
                    </w:rPr>
                    <w:t>alta</w:t>
                  </w:r>
                </w:p>
                <w:p w14:paraId="65B71547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Fecha baja</w:t>
                  </w:r>
                </w:p>
                <w:p w14:paraId="3BB825D3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Fecha </w:t>
                  </w:r>
                  <w:r>
                    <w:rPr>
                      <w:rFonts w:cs="Arial"/>
                    </w:rPr>
                    <w:t xml:space="preserve">efectiva </w:t>
                  </w:r>
                  <w:r w:rsidRPr="00B215FB">
                    <w:rPr>
                      <w:rFonts w:cs="Arial"/>
                    </w:rPr>
                    <w:t>baja</w:t>
                  </w:r>
                </w:p>
                <w:p w14:paraId="228FF21C" w14:textId="04B86B57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O</w:t>
                  </w:r>
                  <w:r w:rsidR="00C5275D" w:rsidRPr="00B215FB">
                    <w:rPr>
                      <w:rFonts w:cs="Arial"/>
                    </w:rPr>
                    <w:t>bligaciones no vigentes</w:t>
                  </w:r>
                </w:p>
                <w:p w14:paraId="0747E994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lastRenderedPageBreak/>
                    <w:t xml:space="preserve">Clave </w:t>
                  </w:r>
                  <w:r>
                    <w:rPr>
                      <w:rFonts w:cs="Arial"/>
                    </w:rPr>
                    <w:t>Obligación</w:t>
                  </w:r>
                </w:p>
                <w:p w14:paraId="6CD8783A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47894261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Fecha alta</w:t>
                  </w:r>
                </w:p>
                <w:p w14:paraId="77C46012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Fecha </w:t>
                  </w:r>
                  <w:r>
                    <w:rPr>
                      <w:rFonts w:cs="Arial"/>
                    </w:rPr>
                    <w:t xml:space="preserve">efectiva </w:t>
                  </w:r>
                  <w:r w:rsidRPr="00B215FB">
                    <w:rPr>
                      <w:rFonts w:cs="Arial"/>
                    </w:rPr>
                    <w:t>alta</w:t>
                  </w:r>
                </w:p>
                <w:p w14:paraId="43A694C4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Fecha baja</w:t>
                  </w:r>
                </w:p>
                <w:p w14:paraId="68A5F15A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Fecha </w:t>
                  </w:r>
                  <w:r>
                    <w:rPr>
                      <w:rFonts w:cs="Arial"/>
                    </w:rPr>
                    <w:t xml:space="preserve">efectiva </w:t>
                  </w:r>
                  <w:r w:rsidRPr="00B215FB">
                    <w:rPr>
                      <w:rFonts w:cs="Arial"/>
                    </w:rPr>
                    <w:t>baja</w:t>
                  </w:r>
                </w:p>
                <w:p w14:paraId="4128F4D8" w14:textId="39D83161" w:rsidR="00C5275D" w:rsidRPr="00B215FB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R</w:t>
                  </w:r>
                  <w:r w:rsidR="00C5275D" w:rsidRPr="00B215FB">
                    <w:rPr>
                      <w:rFonts w:cs="Arial"/>
                    </w:rPr>
                    <w:t>oles vigentes</w:t>
                  </w:r>
                </w:p>
                <w:p w14:paraId="5B45D291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Clave </w:t>
                  </w:r>
                  <w:r>
                    <w:rPr>
                      <w:rFonts w:cs="Arial"/>
                    </w:rPr>
                    <w:t>rol</w:t>
                  </w:r>
                </w:p>
                <w:p w14:paraId="20ABE530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7D84141D" w14:textId="77777777" w:rsidR="00C5275D" w:rsidRPr="00B53D83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53D83">
                    <w:rPr>
                      <w:rFonts w:cs="Arial"/>
                    </w:rPr>
                    <w:t>Inicio vigencia</w:t>
                  </w:r>
                </w:p>
                <w:p w14:paraId="4F0486C8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53D83">
                    <w:rPr>
                      <w:rFonts w:cs="Arial"/>
                    </w:rPr>
                    <w:t>Fin vigencia</w:t>
                  </w:r>
                </w:p>
                <w:p w14:paraId="7BB3965F" w14:textId="4457E2EA" w:rsidR="00C5275D" w:rsidRPr="00B215FB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R</w:t>
                  </w:r>
                  <w:r w:rsidR="00C5275D" w:rsidRPr="00B215FB">
                    <w:rPr>
                      <w:rFonts w:cs="Arial"/>
                    </w:rPr>
                    <w:t>oles no vigentes</w:t>
                  </w:r>
                </w:p>
                <w:p w14:paraId="339CB40C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Clave </w:t>
                  </w:r>
                  <w:r>
                    <w:rPr>
                      <w:rFonts w:cs="Arial"/>
                    </w:rPr>
                    <w:t>rol</w:t>
                  </w:r>
                </w:p>
                <w:p w14:paraId="1DB3FBD1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1CD03108" w14:textId="77777777" w:rsidR="00C5275D" w:rsidRPr="00B53D83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53D83">
                    <w:rPr>
                      <w:rFonts w:cs="Arial"/>
                    </w:rPr>
                    <w:t>Inicio vigencia</w:t>
                  </w:r>
                </w:p>
                <w:p w14:paraId="79F5CAE8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53D83">
                    <w:rPr>
                      <w:rFonts w:cs="Arial"/>
                    </w:rPr>
                    <w:t>Fin vigencia</w:t>
                  </w:r>
                </w:p>
                <w:p w14:paraId="65761FAA" w14:textId="447D8E58" w:rsidR="00C5275D" w:rsidRPr="00B215FB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Ré</w:t>
                  </w:r>
                  <w:r w:rsidR="00C5275D" w:rsidRPr="00B215FB">
                    <w:rPr>
                      <w:rFonts w:cs="Arial"/>
                    </w:rPr>
                    <w:t>gimen vigente</w:t>
                  </w:r>
                </w:p>
                <w:p w14:paraId="7FA9A07C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 xml:space="preserve">Clave régimen </w:t>
                  </w:r>
                </w:p>
                <w:p w14:paraId="297EAC2F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Descripción</w:t>
                  </w:r>
                </w:p>
                <w:p w14:paraId="7BA059B8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alta régimen</w:t>
                  </w:r>
                </w:p>
                <w:p w14:paraId="519ECF18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efectiva alta régimen</w:t>
                  </w:r>
                </w:p>
                <w:p w14:paraId="547BB13F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baja régimen</w:t>
                  </w:r>
                </w:p>
                <w:p w14:paraId="284B9C73" w14:textId="226E4554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Ré</w:t>
                  </w:r>
                  <w:r w:rsidR="00C5275D" w:rsidRPr="00B215FB">
                    <w:rPr>
                      <w:rFonts w:cs="Arial"/>
                    </w:rPr>
                    <w:t>gimen no vigente</w:t>
                  </w:r>
                </w:p>
                <w:p w14:paraId="77BDA417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 xml:space="preserve">Clave régimen </w:t>
                  </w:r>
                </w:p>
                <w:p w14:paraId="414D0F06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Descripción</w:t>
                  </w:r>
                </w:p>
                <w:p w14:paraId="44463F02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alta régimen</w:t>
                  </w:r>
                </w:p>
                <w:p w14:paraId="55EC03CC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efectiva alta régimen</w:t>
                  </w:r>
                </w:p>
                <w:p w14:paraId="5A5A7B4E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baja régimen</w:t>
                  </w:r>
                </w:p>
                <w:p w14:paraId="5C394324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efectiva baja régimen</w:t>
                  </w:r>
                </w:p>
                <w:p w14:paraId="1DBABA89" w14:textId="2557DA12" w:rsidR="00057D25" w:rsidRDefault="00057D25" w:rsidP="004556D4">
                  <w:pPr>
                    <w:rPr>
                      <w:rFonts w:cs="Arial"/>
                    </w:rPr>
                  </w:pPr>
                </w:p>
                <w:p w14:paraId="040B0C9A" w14:textId="363BD37D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>Consulta de Balanza Comercial</w:t>
                  </w:r>
                </w:p>
                <w:p w14:paraId="36EF1230" w14:textId="36DED89E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Detalle del contribuyente para cobranza</w:t>
                  </w:r>
                </w:p>
                <w:p w14:paraId="0C9995A8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# resolución</w:t>
                  </w:r>
                </w:p>
                <w:p w14:paraId="7B0EF5D1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Estatus resolución</w:t>
                  </w:r>
                </w:p>
                <w:p w14:paraId="07F93E14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Fecha resolución </w:t>
                  </w:r>
                </w:p>
                <w:p w14:paraId="7FCF2F26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Total resoluciones </w:t>
                  </w:r>
                </w:p>
                <w:p w14:paraId="4A50B340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AD3C0B">
                    <w:rPr>
                      <w:rFonts w:cs="Arial"/>
                    </w:rPr>
                    <w:t>Importe determinado</w:t>
                  </w:r>
                </w:p>
                <w:p w14:paraId="14F96E34" w14:textId="77777777" w:rsidR="00C5275D" w:rsidRDefault="00C5275D" w:rsidP="00C5275D">
                  <w:pPr>
                    <w:pStyle w:val="ListParagraph"/>
                    <w:ind w:left="1080"/>
                    <w:jc w:val="both"/>
                    <w:rPr>
                      <w:rFonts w:cs="Arial"/>
                    </w:rPr>
                  </w:pPr>
                </w:p>
                <w:p w14:paraId="40056D19" w14:textId="02BAF988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>Consulta de Devoluciones</w:t>
                  </w:r>
                  <w:r w:rsidR="00C5275D" w:rsidRPr="00B11E62">
                    <w:rPr>
                      <w:rFonts w:cs="Arial"/>
                    </w:rPr>
                    <w:t xml:space="preserve"> </w:t>
                  </w:r>
                </w:p>
                <w:p w14:paraId="2B37385E" w14:textId="4E08C39F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Detalle Devoluciones</w:t>
                  </w:r>
                </w:p>
                <w:p w14:paraId="007A314A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# Control </w:t>
                  </w:r>
                </w:p>
                <w:p w14:paraId="6AC18DC4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recepción</w:t>
                  </w:r>
                </w:p>
                <w:p w14:paraId="1E6886A7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Tipo tramite</w:t>
                  </w:r>
                </w:p>
                <w:p w14:paraId="2B026992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Periodo </w:t>
                  </w:r>
                </w:p>
                <w:p w14:paraId="1698C2A9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Estado tramite</w:t>
                  </w:r>
                </w:p>
                <w:p w14:paraId="7D707ED8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resolución</w:t>
                  </w:r>
                </w:p>
                <w:p w14:paraId="5FBF202C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pago</w:t>
                  </w:r>
                </w:p>
                <w:p w14:paraId="424233FE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solicitado</w:t>
                  </w:r>
                </w:p>
                <w:p w14:paraId="00D1625B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lastRenderedPageBreak/>
                    <w:t>Importe autorizado</w:t>
                  </w:r>
                </w:p>
                <w:p w14:paraId="7BB6F0AE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AD3C0B">
                    <w:rPr>
                      <w:rFonts w:cs="Arial"/>
                    </w:rPr>
                    <w:t>Importe pagado</w:t>
                  </w:r>
                </w:p>
                <w:p w14:paraId="343C492F" w14:textId="77777777" w:rsidR="00C5275D" w:rsidRDefault="00C5275D" w:rsidP="00C5275D">
                  <w:pPr>
                    <w:jc w:val="both"/>
                    <w:rPr>
                      <w:rFonts w:cs="Arial"/>
                      <w:b/>
                    </w:rPr>
                  </w:pPr>
                </w:p>
                <w:p w14:paraId="07D06CC4" w14:textId="33BE4DFB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 xml:space="preserve">Consulta de Compensaciones </w:t>
                  </w:r>
                </w:p>
                <w:p w14:paraId="61E942C3" w14:textId="3D6DCF51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</w:t>
                  </w:r>
                  <w:r w:rsidR="00C5275D" w:rsidRPr="008770D9">
                    <w:rPr>
                      <w:rFonts w:cs="Arial"/>
                    </w:rPr>
                    <w:t>Detalle de la compensación</w:t>
                  </w:r>
                </w:p>
                <w:p w14:paraId="4CB32F72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Control</w:t>
                  </w:r>
                </w:p>
                <w:p w14:paraId="113004E1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recepción</w:t>
                  </w:r>
                </w:p>
                <w:p w14:paraId="7A37E4C1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Tramite</w:t>
                  </w:r>
                </w:p>
                <w:p w14:paraId="4D4FC915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08E205F8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 compensación</w:t>
                  </w:r>
                </w:p>
                <w:p w14:paraId="620BBEAD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Estado compensación</w:t>
                  </w:r>
                </w:p>
                <w:p w14:paraId="779EECE7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resolución</w:t>
                  </w:r>
                </w:p>
                <w:p w14:paraId="26F35600" w14:textId="77777777" w:rsidR="00C5275D" w:rsidRPr="008770D9" w:rsidRDefault="00C5275D" w:rsidP="008C3736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8770D9">
                    <w:rPr>
                      <w:rFonts w:cs="Arial"/>
                    </w:rPr>
                    <w:t>Importe compensado</w:t>
                  </w:r>
                </w:p>
                <w:p w14:paraId="6037100B" w14:textId="77777777" w:rsidR="00C5275D" w:rsidRDefault="00C5275D" w:rsidP="00C5275D">
                  <w:pPr>
                    <w:ind w:left="1080"/>
                    <w:jc w:val="both"/>
                    <w:rPr>
                      <w:rFonts w:cs="Arial"/>
                      <w:b/>
                    </w:rPr>
                  </w:pPr>
                </w:p>
                <w:p w14:paraId="3B6F723A" w14:textId="60B56CAC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>Consulta de Pagos</w:t>
                  </w:r>
                </w:p>
                <w:p w14:paraId="3D7DFB0E" w14:textId="2D57A779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</w:t>
                  </w:r>
                  <w:r w:rsidR="00935C33">
                    <w:rPr>
                      <w:rFonts w:cs="Arial"/>
                    </w:rPr>
                    <w:t>Pagos Realizados</w:t>
                  </w:r>
                </w:p>
                <w:p w14:paraId="251515B7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Ejercicio</w:t>
                  </w:r>
                </w:p>
                <w:p w14:paraId="34EEC7DA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4775BCC7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Tipo</w:t>
                  </w:r>
                </w:p>
                <w:p w14:paraId="0AD7FC2F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Operación</w:t>
                  </w:r>
                </w:p>
                <w:p w14:paraId="1AF23B0B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Renglón</w:t>
                  </w:r>
                </w:p>
                <w:p w14:paraId="59CFCFAA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</w:t>
                  </w:r>
                </w:p>
                <w:p w14:paraId="145E8F37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Hora</w:t>
                  </w:r>
                </w:p>
                <w:p w14:paraId="0AA8FE63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Importe a cargo</w:t>
                  </w:r>
                </w:p>
                <w:p w14:paraId="1033C16F" w14:textId="5607E2B7" w:rsidR="00C5275D" w:rsidRPr="00C5275D" w:rsidRDefault="00C5275D" w:rsidP="008C3736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8770D9">
                    <w:rPr>
                      <w:rFonts w:cs="Arial"/>
                    </w:rPr>
                    <w:t>Importe a favor</w:t>
                  </w:r>
                </w:p>
                <w:p w14:paraId="07917993" w14:textId="293A43FB" w:rsidR="00C5275D" w:rsidRDefault="00C5275D" w:rsidP="00C5275D">
                  <w:pPr>
                    <w:jc w:val="both"/>
                    <w:rPr>
                      <w:rFonts w:cs="Arial"/>
                    </w:rPr>
                  </w:pPr>
                </w:p>
                <w:p w14:paraId="1E670B45" w14:textId="17473C8F" w:rsidR="00C5275D" w:rsidRPr="00B11E62" w:rsidRDefault="00B11E62" w:rsidP="00C5275D">
                  <w:pPr>
                    <w:pStyle w:val="ListParagraph"/>
                    <w:ind w:left="360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972132" w:rsidRPr="00B11E62">
                    <w:rPr>
                      <w:rFonts w:cs="Arial"/>
                      <w:b/>
                    </w:rPr>
                    <w:t xml:space="preserve">Consulta de Determinación </w:t>
                  </w:r>
                  <w:r w:rsidR="00C5275D" w:rsidRPr="00B11E62">
                    <w:rPr>
                      <w:rFonts w:cs="Arial"/>
                      <w:b/>
                    </w:rPr>
                    <w:t>del Impuesto al Valor Agregado</w:t>
                  </w:r>
                </w:p>
                <w:p w14:paraId="7228098A" w14:textId="61B167E2" w:rsidR="00C5275D" w:rsidRDefault="00B70C43" w:rsidP="00C5275D">
                  <w:pPr>
                    <w:pStyle w:val="ListParagraph"/>
                    <w:ind w:left="360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</w:t>
                  </w:r>
                  <w:r w:rsidR="00C5275D" w:rsidRPr="005F5CD0">
                    <w:rPr>
                      <w:rFonts w:cs="Arial"/>
                    </w:rPr>
                    <w:t>Montos de los actos o actividades pagadas</w:t>
                  </w:r>
                </w:p>
                <w:p w14:paraId="0502EB2C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# Operación</w:t>
                  </w:r>
                </w:p>
                <w:p w14:paraId="5C04AA29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Total actos o actividades pagados tasa 16% de IVA</w:t>
                  </w:r>
                </w:p>
                <w:p w14:paraId="3A00C30F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Total actos o actividades</w:t>
                  </w:r>
                  <w:r>
                    <w:rPr>
                      <w:rFonts w:cs="Arial"/>
                    </w:rPr>
                    <w:t xml:space="preserve"> </w:t>
                  </w:r>
                  <w:r w:rsidRPr="00F406A4">
                    <w:rPr>
                      <w:rFonts w:cs="Arial"/>
                    </w:rPr>
                    <w:t>pagados tasa 11% de IVA</w:t>
                  </w:r>
                </w:p>
                <w:p w14:paraId="4A47D9F6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Total actos o actividades pagados en</w:t>
                  </w:r>
                </w:p>
                <w:p w14:paraId="41817F18" w14:textId="77777777" w:rsidR="00C5275D" w:rsidRPr="00F406A4" w:rsidRDefault="00C5275D" w:rsidP="00C5275D">
                  <w:pPr>
                    <w:pStyle w:val="ListParagraph"/>
                    <w:ind w:left="1080"/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importación de bienes y servicios tasa</w:t>
                  </w:r>
                  <w:r>
                    <w:rPr>
                      <w:rFonts w:cs="Arial"/>
                    </w:rPr>
                    <w:t xml:space="preserve"> </w:t>
                  </w:r>
                  <w:r w:rsidRPr="00F406A4">
                    <w:rPr>
                      <w:rFonts w:cs="Arial"/>
                    </w:rPr>
                    <w:t>16% IVA</w:t>
                  </w:r>
                </w:p>
                <w:p w14:paraId="1FF5958F" w14:textId="682AC62E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Total actos o act</w:t>
                  </w:r>
                  <w:r>
                    <w:rPr>
                      <w:rFonts w:cs="Arial"/>
                    </w:rPr>
                    <w:t xml:space="preserve">ividades pagados </w:t>
                  </w:r>
                  <w:r w:rsidRPr="00F406A4">
                    <w:rPr>
                      <w:rFonts w:cs="Arial"/>
                    </w:rPr>
                    <w:t>en</w:t>
                  </w:r>
                  <w:r>
                    <w:rPr>
                      <w:rFonts w:cs="Arial"/>
                    </w:rPr>
                    <w:t xml:space="preserve"> </w:t>
                  </w:r>
                  <w:r w:rsidRPr="00F406A4">
                    <w:rPr>
                      <w:rFonts w:cs="Arial"/>
                    </w:rPr>
                    <w:t>importación de bienes y servicios tasa 11% IVA</w:t>
                  </w:r>
                </w:p>
                <w:p w14:paraId="2B77609F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Total demás actos o actividades pagados tasa 0% de IVA</w:t>
                  </w:r>
                </w:p>
                <w:p w14:paraId="1DC28D27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F406A4">
                    <w:rPr>
                      <w:rFonts w:cs="Arial"/>
                    </w:rPr>
                    <w:t>Total actos o actividades pagados por los que no se</w:t>
                  </w:r>
                  <w:r>
                    <w:rPr>
                      <w:rFonts w:cs="Arial"/>
                    </w:rPr>
                    <w:t xml:space="preserve"> </w:t>
                  </w:r>
                  <w:r w:rsidRPr="00F406A4">
                    <w:rPr>
                      <w:rFonts w:cs="Arial"/>
                    </w:rPr>
                    <w:t>pagara IVA a exentos</w:t>
                  </w:r>
                </w:p>
                <w:p w14:paraId="4BADDF65" w14:textId="6A5D98E9" w:rsidR="00C5275D" w:rsidRDefault="00B70C43" w:rsidP="00C5275D">
                  <w:pPr>
                    <w:pStyle w:val="ListParagraph"/>
                    <w:ind w:left="3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</w:t>
                  </w:r>
                  <w:r w:rsidR="00C5275D" w:rsidRPr="00306A6C">
                    <w:rPr>
                      <w:rFonts w:cs="Arial"/>
                    </w:rPr>
                    <w:t>Detalle del total de actos o actividades pagados a la tasa del 16%</w:t>
                  </w:r>
                </w:p>
                <w:p w14:paraId="685FF171" w14:textId="77777777" w:rsidR="00C5275D" w:rsidRPr="00306A6C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 xml:space="preserve"># Operación </w:t>
                  </w:r>
                </w:p>
                <w:p w14:paraId="43BE6E64" w14:textId="77777777" w:rsidR="00C5275D" w:rsidRPr="00306A6C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 xml:space="preserve">Intereses pagados </w:t>
                  </w:r>
                </w:p>
                <w:p w14:paraId="7B9DD335" w14:textId="77777777" w:rsidR="00C5275D" w:rsidRPr="00306A6C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 xml:space="preserve">Regalías pagadas entre partes relacionadas </w:t>
                  </w:r>
                </w:p>
                <w:p w14:paraId="70BC9322" w14:textId="67EEF08D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 xml:space="preserve">Otros actos o actividades pagados </w:t>
                  </w:r>
                </w:p>
                <w:p w14:paraId="548F4117" w14:textId="356F1CAC" w:rsidR="00C5275D" w:rsidRPr="00306A6C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>Total actos o actividades pagado</w:t>
                  </w:r>
                  <w:r>
                    <w:rPr>
                      <w:rFonts w:cs="Arial"/>
                    </w:rPr>
                    <w:t>s</w:t>
                  </w:r>
                </w:p>
                <w:p w14:paraId="3B4EC3D5" w14:textId="46D91AAF" w:rsidR="00C5275D" w:rsidRPr="00BC3D2F" w:rsidRDefault="00C5275D" w:rsidP="00C5275D">
                  <w:pPr>
                    <w:jc w:val="both"/>
                    <w:rPr>
                      <w:rFonts w:cs="Arial"/>
                      <w:b/>
                    </w:rPr>
                  </w:pPr>
                </w:p>
                <w:p w14:paraId="2C906BE8" w14:textId="77777777" w:rsidR="00C5275D" w:rsidRDefault="00C5275D" w:rsidP="00C5275D">
                  <w:pPr>
                    <w:ind w:left="1080"/>
                    <w:jc w:val="both"/>
                    <w:rPr>
                      <w:rFonts w:cs="Arial"/>
                    </w:rPr>
                  </w:pPr>
                </w:p>
                <w:p w14:paraId="0F2EEC47" w14:textId="77777777" w:rsidR="00C5275D" w:rsidRDefault="00C5275D" w:rsidP="00C5275D">
                  <w:pPr>
                    <w:pStyle w:val="ListParagrap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Botones:</w:t>
                  </w:r>
                </w:p>
                <w:p w14:paraId="162B294D" w14:textId="749FA6FE" w:rsidR="00C5275D" w:rsidRPr="00C5275D" w:rsidRDefault="00C5275D" w:rsidP="008C3736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cs="Arial"/>
                    </w:rPr>
                  </w:pPr>
                  <w:r w:rsidRPr="00C5275D">
                    <w:rPr>
                      <w:rFonts w:cs="Arial"/>
                    </w:rPr>
                    <w:t xml:space="preserve"> Regresar</w:t>
                  </w:r>
                </w:p>
                <w:p w14:paraId="10DC29B8" w14:textId="58C1E00A" w:rsidR="00C5275D" w:rsidRPr="00C5275D" w:rsidRDefault="00C5275D" w:rsidP="008C3736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cs="Arial"/>
                      <w:b/>
                    </w:rPr>
                  </w:pPr>
                  <w:r w:rsidRPr="009B79C0">
                    <w:rPr>
                      <w:rFonts w:cs="Arial"/>
                    </w:rPr>
                    <w:t xml:space="preserve"> </w:t>
                  </w:r>
                  <w:r w:rsidRPr="00C5275D">
                    <w:rPr>
                      <w:rFonts w:cs="Arial"/>
                    </w:rPr>
                    <w:t>Generar PDF</w:t>
                  </w:r>
                  <w:r>
                    <w:rPr>
                      <w:rFonts w:cs="Arial"/>
                      <w:b/>
                    </w:rPr>
                    <w:t xml:space="preserve"> </w:t>
                  </w:r>
                </w:p>
                <w:p w14:paraId="634816F4" w14:textId="5142425D" w:rsidR="00057D25" w:rsidRPr="009B79C0" w:rsidRDefault="00057D25" w:rsidP="004556D4">
                  <w:pPr>
                    <w:rPr>
                      <w:rFonts w:cs="Arial"/>
                    </w:rPr>
                  </w:pPr>
                </w:p>
              </w:tc>
            </w:tr>
            <w:tr w:rsidR="00A37B7A" w:rsidRPr="00974528" w14:paraId="2B4FF3F7" w14:textId="77777777" w:rsidTr="00AB42C5">
              <w:tc>
                <w:tcPr>
                  <w:tcW w:w="2723" w:type="dxa"/>
                </w:tcPr>
                <w:p w14:paraId="17D305C0" w14:textId="77777777" w:rsidR="00330400" w:rsidRPr="006B136F" w:rsidRDefault="00330400" w:rsidP="00330400">
                  <w:pPr>
                    <w:pStyle w:val="ListParagraph"/>
                    <w:widowControl w:val="0"/>
                    <w:numPr>
                      <w:ilvl w:val="0"/>
                      <w:numId w:val="33"/>
                    </w:numPr>
                    <w:spacing w:before="120" w:after="120" w:line="240" w:lineRule="atLeast"/>
                    <w:jc w:val="both"/>
                  </w:pPr>
                  <w:r w:rsidRPr="006B136F">
                    <w:lastRenderedPageBreak/>
                    <w:t xml:space="preserve">El usuario SAT selecciona un botón </w:t>
                  </w:r>
                </w:p>
                <w:p w14:paraId="1590667A" w14:textId="77777777" w:rsidR="00330400" w:rsidRDefault="00330400" w:rsidP="00330400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5FB813FC" w14:textId="77777777" w:rsidR="00330400" w:rsidRDefault="00330400" w:rsidP="00330400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Botones:</w:t>
                  </w:r>
                </w:p>
                <w:p w14:paraId="0142E536" w14:textId="77777777" w:rsidR="00976A92" w:rsidRDefault="00330400" w:rsidP="00330400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33E39732" w14:textId="5767ED29" w:rsidR="00330400" w:rsidRDefault="00330400" w:rsidP="00330400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   PDF          </w:t>
                  </w:r>
                </w:p>
                <w:p w14:paraId="6BFB0B85" w14:textId="49C4B4B3" w:rsidR="00A37B7A" w:rsidRDefault="00A37B7A" w:rsidP="00330400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5518" w:type="dxa"/>
                </w:tcPr>
                <w:p w14:paraId="7162CCAE" w14:textId="1E9A18E5" w:rsidR="00330400" w:rsidRDefault="00330400" w:rsidP="00330400">
                  <w:pPr>
                    <w:pStyle w:val="ListParagraph"/>
                    <w:widowControl w:val="0"/>
                    <w:numPr>
                      <w:ilvl w:val="0"/>
                      <w:numId w:val="33"/>
                    </w:numPr>
                    <w:spacing w:before="120" w:after="120" w:line="240" w:lineRule="atLeast"/>
                    <w:jc w:val="both"/>
                  </w:pPr>
                  <w:r>
                    <w:t>El sistema valida la selección del botón.</w:t>
                  </w:r>
                </w:p>
                <w:p w14:paraId="76532239" w14:textId="77777777" w:rsidR="00330400" w:rsidRDefault="00330400" w:rsidP="00330400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6E54DE03" w14:textId="77777777" w:rsidR="00330400" w:rsidRDefault="00330400" w:rsidP="00330400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>Si el botón seleccionado es “Regresar”, entonces pasa al siguiente paso.</w:t>
                  </w:r>
                </w:p>
                <w:p w14:paraId="48D61C4A" w14:textId="77777777" w:rsidR="00330400" w:rsidRDefault="00330400" w:rsidP="00330400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18F5DDF0" w14:textId="59081ED2" w:rsidR="00A37B7A" w:rsidRDefault="00330400" w:rsidP="00330400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  <w:r>
                    <w:t xml:space="preserve">Si el botón es “Generar PDF”, entonces guarda la información de la consulta en un archivo tipo PDF, con el nombre y carpeta indicada. </w:t>
                  </w:r>
                  <w:r w:rsidRPr="00220DEE">
                    <w:rPr>
                      <w:b/>
                    </w:rPr>
                    <w:t>(MSG0</w:t>
                  </w:r>
                  <w:r>
                    <w:rPr>
                      <w:b/>
                    </w:rPr>
                    <w:t>0</w:t>
                  </w:r>
                  <w:r w:rsidRPr="00220DEE">
                    <w:rPr>
                      <w:b/>
                    </w:rPr>
                    <w:t>1)</w:t>
                  </w:r>
                  <w:r>
                    <w:t xml:space="preserve"> , </w:t>
                  </w:r>
                  <w:r w:rsidRPr="00220DEE">
                    <w:rPr>
                      <w:b/>
                    </w:rPr>
                    <w:t>(MSG0</w:t>
                  </w:r>
                  <w:r>
                    <w:rPr>
                      <w:b/>
                    </w:rPr>
                    <w:t>02</w:t>
                  </w:r>
                  <w:r w:rsidRPr="00220DEE">
                    <w:rPr>
                      <w:b/>
                    </w:rPr>
                    <w:t>)</w:t>
                  </w:r>
                </w:p>
              </w:tc>
            </w:tr>
            <w:tr w:rsidR="00330400" w:rsidRPr="00974528" w14:paraId="61189A48" w14:textId="77777777" w:rsidTr="00AB42C5">
              <w:tc>
                <w:tcPr>
                  <w:tcW w:w="2723" w:type="dxa"/>
                </w:tcPr>
                <w:p w14:paraId="405C6F41" w14:textId="77777777" w:rsidR="00330400" w:rsidRDefault="00330400" w:rsidP="00102961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5518" w:type="dxa"/>
                </w:tcPr>
                <w:p w14:paraId="3524D553" w14:textId="70113BE4" w:rsidR="00330400" w:rsidRDefault="00330400" w:rsidP="00330400">
                  <w:pPr>
                    <w:pStyle w:val="ListParagraph"/>
                    <w:widowControl w:val="0"/>
                    <w:numPr>
                      <w:ilvl w:val="0"/>
                      <w:numId w:val="33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 w:rsidRPr="00330400">
                    <w:t>Continúa en el paso 1 del flujo primario</w:t>
                  </w:r>
                </w:p>
              </w:tc>
            </w:tr>
          </w:tbl>
          <w:p w14:paraId="3C97DF6B" w14:textId="77777777" w:rsidR="00054EE4" w:rsidRPr="00EF08EC" w:rsidRDefault="00054EE4" w:rsidP="00C57795">
            <w:pPr>
              <w:rPr>
                <w:rFonts w:cs="Arial"/>
              </w:rPr>
            </w:pPr>
          </w:p>
        </w:tc>
      </w:tr>
    </w:tbl>
    <w:p w14:paraId="45929ED3" w14:textId="3C13E3A7" w:rsidR="00733EC3" w:rsidRDefault="00733EC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7CF2C0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FB01E08" w14:textId="302C3F9F" w:rsidR="006D79FB" w:rsidRPr="00EF08EC" w:rsidRDefault="00433DDA" w:rsidP="001023D0">
            <w:pPr>
              <w:pStyle w:val="Heading3"/>
              <w:rPr>
                <w:lang w:val="es-MX"/>
              </w:rPr>
            </w:pPr>
            <w:bookmarkStart w:id="18" w:name="_Toc527548699"/>
            <w:bookmarkStart w:id="19" w:name="_Toc8129894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8"/>
            <w:bookmarkEnd w:id="19"/>
          </w:p>
        </w:tc>
      </w:tr>
      <w:tr w:rsidR="006D79FB" w:rsidRPr="00EF08EC" w14:paraId="067B4E5C" w14:textId="77777777" w:rsidTr="00C3747C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E795B10" w14:textId="77777777" w:rsidR="006D79FB" w:rsidRDefault="006D79FB" w:rsidP="00E4569E"/>
          <w:p w14:paraId="489AB305" w14:textId="1E95F703" w:rsidR="00C5222A" w:rsidRPr="00C5222A" w:rsidRDefault="00AB42C5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>
              <w:rPr>
                <w:rFonts w:cs="Arial"/>
                <w:b/>
                <w:szCs w:val="16"/>
              </w:rPr>
              <w:t>21_983</w:t>
            </w:r>
            <w:r w:rsidR="00C5222A" w:rsidRPr="00C5222A">
              <w:rPr>
                <w:rFonts w:cs="Arial"/>
                <w:b/>
                <w:szCs w:val="16"/>
              </w:rPr>
              <w:t>_</w:t>
            </w:r>
            <w:bookmarkStart w:id="20" w:name="_GoBack"/>
            <w:bookmarkEnd w:id="20"/>
            <w:r w:rsidR="00C5222A" w:rsidRPr="00C5222A">
              <w:rPr>
                <w:rFonts w:cs="Arial"/>
                <w:b/>
                <w:szCs w:val="16"/>
              </w:rPr>
              <w:t>EIU</w:t>
            </w:r>
            <w:r w:rsidR="00976A92">
              <w:rPr>
                <w:rFonts w:cs="Arial"/>
                <w:b/>
                <w:szCs w:val="16"/>
              </w:rPr>
              <w:t>_PIAC</w:t>
            </w:r>
          </w:p>
          <w:p w14:paraId="70BB2532" w14:textId="104EC68F" w:rsidR="00440ED1" w:rsidRDefault="00AB42C5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>
              <w:rPr>
                <w:rFonts w:cs="Arial"/>
                <w:b/>
                <w:color w:val="000000"/>
                <w:lang w:eastAsia="es-MX"/>
              </w:rPr>
              <w:t>21_983</w:t>
            </w:r>
            <w:r w:rsidR="00C5222A" w:rsidRPr="00C5222A">
              <w:rPr>
                <w:rFonts w:cs="Arial"/>
                <w:b/>
                <w:color w:val="000000"/>
                <w:lang w:eastAsia="es-MX"/>
              </w:rPr>
              <w:t>_CRN</w:t>
            </w:r>
            <w:r w:rsidR="00A035AA" w:rsidRPr="00C5222A">
              <w:rPr>
                <w:b/>
                <w:i/>
              </w:rPr>
              <w:t xml:space="preserve"> </w:t>
            </w:r>
          </w:p>
          <w:p w14:paraId="35011B26" w14:textId="2F948B92" w:rsidR="00A035AA" w:rsidRPr="00A84C1A" w:rsidRDefault="00A035AA" w:rsidP="00976A92">
            <w:pPr>
              <w:pStyle w:val="ListParagraph"/>
              <w:rPr>
                <w:i/>
              </w:rPr>
            </w:pPr>
          </w:p>
        </w:tc>
      </w:tr>
      <w:tr w:rsidR="005520AA" w:rsidRPr="00EF08EC" w14:paraId="3399B35B" w14:textId="77777777" w:rsidTr="00C3747C">
        <w:trPr>
          <w:trHeight w:val="217"/>
        </w:trPr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379D2D3" w14:textId="421826A0" w:rsidR="005520AA" w:rsidRPr="00EF08EC" w:rsidRDefault="00433DDA" w:rsidP="00440ED1">
            <w:pPr>
              <w:pStyle w:val="Heading3"/>
              <w:rPr>
                <w:lang w:val="es-MX"/>
              </w:rPr>
            </w:pPr>
            <w:bookmarkStart w:id="21" w:name="_Toc527548700"/>
            <w:bookmarkStart w:id="22" w:name="_Toc8129895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21"/>
            <w:bookmarkEnd w:id="22"/>
          </w:p>
        </w:tc>
      </w:tr>
    </w:tbl>
    <w:p w14:paraId="5EB87871" w14:textId="77777777" w:rsidR="005F4410" w:rsidRPr="00440ED1" w:rsidRDefault="005F4410" w:rsidP="005F4410">
      <w:pPr>
        <w:pStyle w:val="InfoHidden"/>
        <w:ind w:left="720"/>
        <w:rPr>
          <w:rFonts w:cs="Arial"/>
          <w:i w:val="0"/>
          <w:vanish w:val="0"/>
          <w:color w:val="auto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1"/>
        <w:gridCol w:w="6549"/>
      </w:tblGrid>
      <w:tr w:rsidR="005F4410" w:rsidRPr="00165E93" w14:paraId="114FD338" w14:textId="77777777" w:rsidTr="00B31FD9">
        <w:trPr>
          <w:cantSplit/>
          <w:trHeight w:val="557"/>
        </w:trPr>
        <w:tc>
          <w:tcPr>
            <w:tcW w:w="1531" w:type="dxa"/>
          </w:tcPr>
          <w:p w14:paraId="65F17CC3" w14:textId="5C6184DB" w:rsidR="00B31FD9" w:rsidRDefault="00B31FD9" w:rsidP="009B292E">
            <w:pPr>
              <w:jc w:val="center"/>
              <w:rPr>
                <w:rFonts w:cs="Arial"/>
                <w:b/>
              </w:rPr>
            </w:pPr>
          </w:p>
          <w:p w14:paraId="2432BF9E" w14:textId="49EDE61E" w:rsidR="005F4410" w:rsidRPr="00B31FD9" w:rsidRDefault="00B31FD9" w:rsidP="009B292E">
            <w:pPr>
              <w:jc w:val="center"/>
              <w:rPr>
                <w:rFonts w:cs="Arial"/>
              </w:rPr>
            </w:pPr>
            <w:r w:rsidRPr="00165E93">
              <w:rPr>
                <w:rFonts w:cs="Arial"/>
                <w:b/>
              </w:rPr>
              <w:t>ID Mensaje</w:t>
            </w:r>
          </w:p>
        </w:tc>
        <w:tc>
          <w:tcPr>
            <w:tcW w:w="6549" w:type="dxa"/>
          </w:tcPr>
          <w:p w14:paraId="040E925E" w14:textId="77777777" w:rsidR="00296F63" w:rsidRDefault="00296F63" w:rsidP="009B292E">
            <w:pPr>
              <w:jc w:val="center"/>
              <w:rPr>
                <w:rFonts w:cs="Arial"/>
                <w:b/>
                <w:noProof/>
              </w:rPr>
            </w:pPr>
          </w:p>
          <w:p w14:paraId="7C4C2C63" w14:textId="1944EB96" w:rsidR="005F4410" w:rsidRPr="005F4410" w:rsidRDefault="005F4410" w:rsidP="009B292E">
            <w:pPr>
              <w:jc w:val="center"/>
              <w:rPr>
                <w:rFonts w:cs="Arial"/>
                <w:b/>
                <w:noProof/>
              </w:rPr>
            </w:pPr>
            <w:r w:rsidRPr="005F4410">
              <w:rPr>
                <w:rFonts w:cs="Arial"/>
                <w:b/>
                <w:noProof/>
              </w:rPr>
              <w:t>Descripción</w:t>
            </w:r>
          </w:p>
        </w:tc>
      </w:tr>
      <w:tr w:rsidR="005F4410" w:rsidRPr="00EB05F6" w14:paraId="430B9ADF" w14:textId="77777777" w:rsidTr="00B31FD9">
        <w:trPr>
          <w:cantSplit/>
          <w:trHeight w:val="557"/>
        </w:trPr>
        <w:tc>
          <w:tcPr>
            <w:tcW w:w="1531" w:type="dxa"/>
          </w:tcPr>
          <w:p w14:paraId="3E66CB8F" w14:textId="61725A7A" w:rsidR="005F4410" w:rsidRPr="00CD6736" w:rsidRDefault="005F4410" w:rsidP="009B292E">
            <w:pPr>
              <w:spacing w:before="120" w:after="120"/>
              <w:jc w:val="center"/>
              <w:rPr>
                <w:rFonts w:eastAsia="Arial Unicode MS" w:cs="Arial"/>
                <w:b/>
                <w:color w:val="222222"/>
                <w:lang w:val="es-ES" w:bidi="en-US"/>
              </w:rPr>
            </w:pPr>
            <w:bookmarkStart w:id="23" w:name="MSG001"/>
            <w:r w:rsidRPr="00CD6736">
              <w:rPr>
                <w:rFonts w:eastAsia="Arial Unicode MS" w:cs="Arial"/>
                <w:b/>
                <w:color w:val="222222"/>
                <w:lang w:val="es-ES" w:bidi="en-US"/>
              </w:rPr>
              <w:t>MSG001</w:t>
            </w:r>
            <w:bookmarkEnd w:id="23"/>
          </w:p>
        </w:tc>
        <w:tc>
          <w:tcPr>
            <w:tcW w:w="6549" w:type="dxa"/>
          </w:tcPr>
          <w:p w14:paraId="2306482D" w14:textId="13F223E2" w:rsidR="005F4410" w:rsidRPr="003753CB" w:rsidRDefault="00781174" w:rsidP="00781174">
            <w:pPr>
              <w:spacing w:before="120" w:after="120"/>
              <w:rPr>
                <w:rFonts w:eastAsia="Arial Unicode MS" w:cs="Arial"/>
                <w:color w:val="222222"/>
                <w:lang w:val="es-ES" w:bidi="en-US"/>
              </w:rPr>
            </w:pPr>
            <w:r>
              <w:rPr>
                <w:rFonts w:eastAsia="Arial Unicode MS" w:cs="Arial"/>
                <w:color w:val="222222"/>
                <w:lang w:val="es-ES" w:bidi="en-US"/>
              </w:rPr>
              <w:t>Indicar Nombre y ruta del archivo.</w:t>
            </w:r>
          </w:p>
        </w:tc>
      </w:tr>
      <w:tr w:rsidR="00781174" w:rsidRPr="00EB05F6" w14:paraId="08BB29E0" w14:textId="77777777" w:rsidTr="00B31FD9">
        <w:trPr>
          <w:cantSplit/>
          <w:trHeight w:val="557"/>
        </w:trPr>
        <w:tc>
          <w:tcPr>
            <w:tcW w:w="1531" w:type="dxa"/>
          </w:tcPr>
          <w:p w14:paraId="58AF8537" w14:textId="26D7185F" w:rsidR="00781174" w:rsidRPr="00CD6736" w:rsidRDefault="00781174" w:rsidP="009B292E">
            <w:pPr>
              <w:spacing w:before="120" w:after="120"/>
              <w:jc w:val="center"/>
              <w:rPr>
                <w:rFonts w:eastAsia="Arial Unicode MS" w:cs="Arial"/>
                <w:b/>
                <w:color w:val="222222"/>
                <w:lang w:val="es-ES" w:bidi="en-US"/>
              </w:rPr>
            </w:pPr>
            <w:r w:rsidRPr="00CD6736">
              <w:rPr>
                <w:rFonts w:eastAsia="Arial Unicode MS" w:cs="Arial"/>
                <w:b/>
                <w:color w:val="222222"/>
                <w:lang w:val="es-ES" w:bidi="en-US"/>
              </w:rPr>
              <w:t>MSG00</w:t>
            </w:r>
            <w:r>
              <w:rPr>
                <w:rFonts w:eastAsia="Arial Unicode MS" w:cs="Arial"/>
                <w:b/>
                <w:color w:val="222222"/>
                <w:lang w:val="es-ES" w:bidi="en-US"/>
              </w:rPr>
              <w:t>2</w:t>
            </w:r>
          </w:p>
        </w:tc>
        <w:tc>
          <w:tcPr>
            <w:tcW w:w="6549" w:type="dxa"/>
          </w:tcPr>
          <w:p w14:paraId="6096800C" w14:textId="1503F489" w:rsidR="00781174" w:rsidRDefault="00781174" w:rsidP="00781174">
            <w:pPr>
              <w:spacing w:before="120" w:after="120"/>
              <w:rPr>
                <w:rFonts w:eastAsia="Arial Unicode MS" w:cs="Arial"/>
                <w:color w:val="222222"/>
                <w:lang w:val="es-ES" w:bidi="en-US"/>
              </w:rPr>
            </w:pPr>
            <w:r>
              <w:rPr>
                <w:rFonts w:eastAsia="Arial Unicode MS" w:cs="Arial"/>
                <w:color w:val="222222"/>
                <w:lang w:val="es-ES" w:bidi="en-US"/>
              </w:rPr>
              <w:t>Archivo PDF guardado correctamente.</w:t>
            </w:r>
          </w:p>
        </w:tc>
      </w:tr>
    </w:tbl>
    <w:p w14:paraId="6152BC68" w14:textId="099FC9A0" w:rsidR="005F4410" w:rsidRDefault="005F4410"/>
    <w:p w14:paraId="5206C39C" w14:textId="41A95C69" w:rsidR="0093501F" w:rsidRDefault="0093501F"/>
    <w:p w14:paraId="194B0C1A" w14:textId="43E6500E" w:rsidR="0093501F" w:rsidRDefault="0093501F"/>
    <w:p w14:paraId="759A058B" w14:textId="161B2B50" w:rsidR="0093501F" w:rsidRDefault="0093501F"/>
    <w:p w14:paraId="2B5953A9" w14:textId="17A106E0" w:rsidR="0093501F" w:rsidRDefault="0093501F"/>
    <w:p w14:paraId="179170D5" w14:textId="37249FC7" w:rsidR="0093501F" w:rsidRDefault="0093501F"/>
    <w:p w14:paraId="1312779A" w14:textId="5F39A76F" w:rsidR="0093501F" w:rsidRDefault="0093501F"/>
    <w:p w14:paraId="41D941EA" w14:textId="63D99CCA" w:rsidR="0093501F" w:rsidRDefault="0093501F"/>
    <w:p w14:paraId="2E60DA49" w14:textId="1D962BA4" w:rsidR="0093501F" w:rsidRDefault="0093501F"/>
    <w:p w14:paraId="2515047A" w14:textId="77777777" w:rsidR="0093501F" w:rsidRDefault="009350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33DDDE" w14:textId="77777777" w:rsidTr="00E4569E">
        <w:trPr>
          <w:trHeight w:val="217"/>
        </w:trPr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22A07EF9" w14:textId="4DC3C457" w:rsidR="006D79FB" w:rsidRPr="0071734E" w:rsidRDefault="00373EB1" w:rsidP="001023D0">
            <w:pPr>
              <w:pStyle w:val="Heading3"/>
              <w:rPr>
                <w:sz w:val="24"/>
                <w:szCs w:val="24"/>
                <w:highlight w:val="yellow"/>
                <w:lang w:val="es-MX"/>
              </w:rPr>
            </w:pPr>
            <w:bookmarkStart w:id="24" w:name="_Toc527548701"/>
            <w:bookmarkStart w:id="25" w:name="_Toc8129896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24"/>
            <w:bookmarkEnd w:id="25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="562" w:tblpY="259"/>
        <w:tblOverlap w:val="never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1731"/>
        <w:gridCol w:w="4727"/>
      </w:tblGrid>
      <w:tr w:rsidR="00AD7749" w:rsidRPr="00420E3A" w14:paraId="00748E25" w14:textId="77777777" w:rsidTr="00843FDF">
        <w:trPr>
          <w:trHeight w:val="200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DF6E" w14:textId="77777777" w:rsidR="00AD7749" w:rsidRPr="00420E3A" w:rsidRDefault="00AD7749" w:rsidP="00AD7749">
            <w:pPr>
              <w:jc w:val="center"/>
              <w:rPr>
                <w:rFonts w:cs="Arial"/>
                <w:b/>
                <w:bCs/>
              </w:rPr>
            </w:pPr>
            <w:r w:rsidRPr="00420E3A">
              <w:rPr>
                <w:rFonts w:cs="Arial"/>
                <w:b/>
                <w:bCs/>
              </w:rPr>
              <w:t>Tipo de Requerimiento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8396" w14:textId="77777777" w:rsidR="00AD7749" w:rsidRPr="00420E3A" w:rsidRDefault="00AD7749" w:rsidP="00AD7749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ID del Requerimiento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D874" w14:textId="77777777" w:rsidR="00AD7749" w:rsidRPr="00420E3A" w:rsidRDefault="00AD7749" w:rsidP="00AD7749">
            <w:pPr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Descripción del Requerimiento</w:t>
            </w:r>
          </w:p>
        </w:tc>
      </w:tr>
      <w:tr w:rsidR="00CB1473" w:rsidRPr="00420E3A" w14:paraId="5AAB7657" w14:textId="77777777" w:rsidTr="00843FDF">
        <w:trPr>
          <w:trHeight w:val="412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D72B" w14:textId="6BD16EEA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Disponibilidad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492B" w14:textId="73AE2BD8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NF001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9E6C" w14:textId="1AB23653" w:rsidR="00CB1473" w:rsidRPr="00420E3A" w:rsidRDefault="00CB1473" w:rsidP="0093501F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 xml:space="preserve">El sistema debe ser capaz de mantener un registro histórico de todos los registros procesados, que sea actualizado cuando se solicite el </w:t>
            </w:r>
            <w:r>
              <w:rPr>
                <w:rFonts w:cs="Arial"/>
              </w:rPr>
              <w:t>dictamen fiscal</w:t>
            </w:r>
            <w:r w:rsidRPr="003504E0">
              <w:rPr>
                <w:rFonts w:cs="Arial"/>
              </w:rPr>
              <w:t xml:space="preserve"> correspondiente, para lo cual deberá contar con capacidad de memoria suficiente</w:t>
            </w:r>
            <w:r w:rsidR="0093501F">
              <w:rPr>
                <w:rFonts w:cs="Arial"/>
              </w:rPr>
              <w:t xml:space="preserve"> y </w:t>
            </w:r>
            <w:r>
              <w:rPr>
                <w:rFonts w:cs="Arial"/>
                <w:i/>
                <w:vanish/>
              </w:rPr>
              <w:t xml:space="preserve"> y </w:t>
            </w:r>
            <w:r w:rsidR="0093501F">
              <w:rPr>
                <w:rFonts w:cs="Arial"/>
              </w:rPr>
              <w:t>p</w:t>
            </w:r>
            <w:r w:rsidRPr="00105759">
              <w:rPr>
                <w:rFonts w:cs="Arial"/>
              </w:rPr>
              <w:t>oder procesar 10 millones de transacciones bimestrales.</w:t>
            </w:r>
          </w:p>
        </w:tc>
      </w:tr>
      <w:tr w:rsidR="00CB1473" w:rsidRPr="00420E3A" w14:paraId="56D1FCBE" w14:textId="77777777" w:rsidTr="00843FDF">
        <w:trPr>
          <w:trHeight w:val="412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D107" w14:textId="4E8B5E52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E930" w14:textId="6159AB00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NF002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A2CA" w14:textId="13D2E6CF" w:rsidR="00CB1473" w:rsidRPr="00420E3A" w:rsidRDefault="00CB1473" w:rsidP="00CB147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>La información debe permanecer accesible para su uso cuando así lo requieran los procesos autorizados.</w:t>
            </w:r>
          </w:p>
        </w:tc>
      </w:tr>
      <w:tr w:rsidR="00CB1473" w:rsidRPr="00420E3A" w14:paraId="370F202E" w14:textId="77777777" w:rsidTr="00843FDF">
        <w:trPr>
          <w:trHeight w:val="412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6700" w14:textId="1CED46D4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01CC1" w14:textId="55C2EC43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NF003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977D" w14:textId="3B53EFBB" w:rsidR="00CB1473" w:rsidRPr="003504E0" w:rsidRDefault="00CB1473" w:rsidP="00CB1473">
            <w:pPr>
              <w:pStyle w:val="InfoHidden"/>
              <w:rPr>
                <w:rFonts w:cs="Arial"/>
              </w:rPr>
            </w:pPr>
            <w:r w:rsidRPr="003504E0">
              <w:rPr>
                <w:rFonts w:cs="Arial"/>
                <w:i w:val="0"/>
                <w:vanish w:val="0"/>
                <w:color w:val="auto"/>
              </w:rPr>
              <w:t>La información deberá de preservar la confidencialidad, integridad, disponibilidad y auditabilidad</w:t>
            </w:r>
            <w:r w:rsidR="00511624">
              <w:rPr>
                <w:rFonts w:cs="Arial"/>
                <w:i w:val="0"/>
                <w:vanish w:val="0"/>
                <w:color w:val="auto"/>
              </w:rPr>
              <w:t>.</w:t>
            </w:r>
          </w:p>
          <w:p w14:paraId="640BE2F8" w14:textId="29366563" w:rsidR="00CB1473" w:rsidRPr="00420E3A" w:rsidRDefault="00CB1473" w:rsidP="00CB147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</w:tbl>
    <w:p w14:paraId="5324C07D" w14:textId="77777777" w:rsidR="00AD7749" w:rsidRDefault="00AD7749" w:rsidP="00AD7749">
      <w:pPr>
        <w:rPr>
          <w:highlight w:val="yellow"/>
        </w:rPr>
      </w:pPr>
    </w:p>
    <w:p w14:paraId="531A5E5A" w14:textId="1D04844A" w:rsidR="00AD7749" w:rsidRDefault="00AD7749" w:rsidP="00E4569E">
      <w:pPr>
        <w:ind w:firstLine="708"/>
      </w:pPr>
    </w:p>
    <w:p w14:paraId="016A8193" w14:textId="0FF14FF4" w:rsidR="00E22E6F" w:rsidRDefault="00E22E6F"/>
    <w:p w14:paraId="3794F0C0" w14:textId="3B7B9305" w:rsidR="0093501F" w:rsidRDefault="0093501F"/>
    <w:p w14:paraId="0EC405D4" w14:textId="45BFC0C8" w:rsidR="0093501F" w:rsidRDefault="0093501F"/>
    <w:p w14:paraId="685399FC" w14:textId="2EDA8D47" w:rsidR="0093501F" w:rsidRDefault="0093501F"/>
    <w:p w14:paraId="116AAD1F" w14:textId="6BB0C5A1" w:rsidR="0093501F" w:rsidRDefault="0093501F"/>
    <w:p w14:paraId="779A8F85" w14:textId="6288E5ED" w:rsidR="0093501F" w:rsidRDefault="0093501F"/>
    <w:p w14:paraId="38E990E3" w14:textId="6FC3A246" w:rsidR="0093501F" w:rsidRDefault="0093501F"/>
    <w:p w14:paraId="3F3554DC" w14:textId="29B76A8B" w:rsidR="0093501F" w:rsidRDefault="0093501F"/>
    <w:p w14:paraId="7C7F223F" w14:textId="65CC135F" w:rsidR="0093501F" w:rsidRDefault="0093501F"/>
    <w:p w14:paraId="61100691" w14:textId="147123E6" w:rsidR="0093501F" w:rsidRDefault="0093501F"/>
    <w:p w14:paraId="537AECF8" w14:textId="7E9BEF7C" w:rsidR="0093501F" w:rsidRDefault="0093501F"/>
    <w:p w14:paraId="3F3F700B" w14:textId="3EAF6C3E" w:rsidR="0093501F" w:rsidRDefault="0093501F"/>
    <w:p w14:paraId="6AD854BF" w14:textId="20B5424C" w:rsidR="0093501F" w:rsidRDefault="0093501F"/>
    <w:p w14:paraId="64BD13C8" w14:textId="15DFB10E" w:rsidR="0093501F" w:rsidRDefault="0093501F"/>
    <w:p w14:paraId="41983210" w14:textId="0F100559" w:rsidR="0093501F" w:rsidRDefault="0093501F"/>
    <w:p w14:paraId="74A9CE97" w14:textId="15A143BA" w:rsidR="0093501F" w:rsidRDefault="0093501F"/>
    <w:p w14:paraId="66AFF343" w14:textId="64DBE676" w:rsidR="0093501F" w:rsidRDefault="0093501F"/>
    <w:p w14:paraId="632527A3" w14:textId="77777777" w:rsidR="009B292E" w:rsidRDefault="009B292E"/>
    <w:p w14:paraId="3146BC9B" w14:textId="641FFC72" w:rsidR="0093501F" w:rsidRDefault="0093501F"/>
    <w:p w14:paraId="3A248033" w14:textId="17513C52" w:rsidR="0093501F" w:rsidRDefault="0093501F"/>
    <w:p w14:paraId="2283DCF9" w14:textId="3BBC646F" w:rsidR="0093501F" w:rsidRDefault="0093501F"/>
    <w:p w14:paraId="4565C6B9" w14:textId="0ECCD994" w:rsidR="0093501F" w:rsidRDefault="0093501F"/>
    <w:p w14:paraId="63C3B14B" w14:textId="66CC7974" w:rsidR="008E1D3F" w:rsidRDefault="008E1D3F"/>
    <w:p w14:paraId="4D5C516C" w14:textId="0E933165" w:rsidR="008E1D3F" w:rsidRDefault="008E1D3F"/>
    <w:p w14:paraId="3FDAAF28" w14:textId="7EE3729E" w:rsidR="008E1D3F" w:rsidRDefault="008E1D3F"/>
    <w:p w14:paraId="76B11769" w14:textId="01970532" w:rsidR="008E1D3F" w:rsidRDefault="008E1D3F"/>
    <w:p w14:paraId="19AF0D82" w14:textId="77777777" w:rsidR="008E1D3F" w:rsidRDefault="008E1D3F"/>
    <w:p w14:paraId="66465EFC" w14:textId="2C811931" w:rsidR="00CC2769" w:rsidRDefault="00CC2769" w:rsidP="00843FD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18E6370C" w14:textId="77777777" w:rsidTr="00E4569E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0DFF5ED8" w14:textId="398E323A" w:rsidR="006D79FB" w:rsidRPr="005D1FD1" w:rsidRDefault="005520AA" w:rsidP="000F03E6">
            <w:pPr>
              <w:pStyle w:val="Heading3"/>
              <w:rPr>
                <w:b w:val="0"/>
                <w:lang w:val="es-ES"/>
              </w:rPr>
            </w:pPr>
            <w:bookmarkStart w:id="26" w:name="_Toc527548702"/>
            <w:bookmarkStart w:id="27" w:name="_Toc8129897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26"/>
            <w:bookmarkEnd w:id="27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  <w:tr w:rsidR="006D79FB" w:rsidRPr="00EF08EC" w14:paraId="0F44553F" w14:textId="77777777" w:rsidTr="00E4569E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A9223" w14:textId="5379AE20" w:rsidR="00DD3EB7" w:rsidRDefault="00DD3EB7" w:rsidP="003363B1">
            <w:pPr>
              <w:jc w:val="center"/>
            </w:pPr>
          </w:p>
          <w:p w14:paraId="7E19DEC2" w14:textId="1BAE15E2" w:rsidR="00E4569E" w:rsidRDefault="0006165A" w:rsidP="003363B1">
            <w:pPr>
              <w:jc w:val="center"/>
            </w:pPr>
            <w:r>
              <w:object w:dxaOrig="29505" w:dyaOrig="30480" w14:anchorId="52897803">
                <v:shape id="_x0000_i1026" type="#_x0000_t75" style="width:380.65pt;height:393.2pt" o:ole="">
                  <v:imagedata r:id="rId10" o:title=""/>
                </v:shape>
                <o:OLEObject Type="Embed" ProgID="Visio.Drawing.15" ShapeID="_x0000_i1026" DrawAspect="Content" ObjectID="_1619346953" r:id="rId11"/>
              </w:object>
            </w:r>
          </w:p>
          <w:p w14:paraId="26252D32" w14:textId="77777777" w:rsidR="00237FB3" w:rsidRDefault="00237FB3" w:rsidP="00790AFC">
            <w:pPr>
              <w:pStyle w:val="InfoHidden"/>
              <w:rPr>
                <w:rFonts w:cs="Arial"/>
                <w:vanish w:val="0"/>
              </w:rPr>
            </w:pPr>
          </w:p>
          <w:p w14:paraId="6C8040D6" w14:textId="77777777" w:rsidR="006D79FB" w:rsidRPr="00EF08EC" w:rsidRDefault="001464A5" w:rsidP="00790AFC">
            <w:pPr>
              <w:pStyle w:val="InfoHidden"/>
              <w:rPr>
                <w:rFonts w:cs="Arial"/>
              </w:rPr>
            </w:pPr>
            <w:r w:rsidRPr="00650970">
              <w:rPr>
                <w:rFonts w:cs="Arial"/>
              </w:rPr>
              <w:t>.</w:t>
            </w:r>
          </w:p>
        </w:tc>
      </w:tr>
      <w:tr w:rsidR="006D79FB" w:rsidRPr="00EF08EC" w14:paraId="14A3A0F2" w14:textId="77777777" w:rsidTr="00E4569E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86FCF8" w14:textId="2855A54C" w:rsidR="006D79FB" w:rsidRPr="005D1FD1" w:rsidRDefault="005520AA" w:rsidP="00A152F1">
            <w:pPr>
              <w:pStyle w:val="Heading3"/>
              <w:rPr>
                <w:b w:val="0"/>
                <w:lang w:val="es-ES"/>
              </w:rPr>
            </w:pPr>
            <w:bookmarkStart w:id="28" w:name="_Toc527548703"/>
            <w:bookmarkStart w:id="29" w:name="_Toc8129898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28"/>
            <w:bookmarkEnd w:id="29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1E56492C" w14:textId="77777777" w:rsidR="000C7E16" w:rsidRPr="003D72B9" w:rsidRDefault="000C7E16">
      <w:pPr>
        <w:rPr>
          <w:noProof/>
          <w:lang w:val="es-ES"/>
        </w:rPr>
      </w:pPr>
    </w:p>
    <w:p w14:paraId="0326E178" w14:textId="171726D6" w:rsidR="000C7E16" w:rsidRDefault="000C7E16" w:rsidP="008C3736">
      <w:pPr>
        <w:pStyle w:val="InfoHidden"/>
        <w:numPr>
          <w:ilvl w:val="0"/>
          <w:numId w:val="5"/>
        </w:numPr>
        <w:rPr>
          <w:rFonts w:cs="Arial"/>
          <w:i w:val="0"/>
          <w:vanish w:val="0"/>
          <w:color w:val="auto"/>
        </w:rPr>
      </w:pPr>
      <w:r w:rsidRPr="00043710">
        <w:rPr>
          <w:rFonts w:cs="Arial"/>
          <w:i w:val="0"/>
          <w:vanish w:val="0"/>
          <w:color w:val="auto"/>
        </w:rPr>
        <w:t>No aplica</w:t>
      </w:r>
    </w:p>
    <w:p w14:paraId="021A8F68" w14:textId="77777777" w:rsidR="00AB42C5" w:rsidRDefault="00AB42C5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6A6DD066" w14:textId="6C39D7D9" w:rsidR="00E22E6F" w:rsidRDefault="00E22E6F">
      <w:pPr>
        <w:rPr>
          <w:rFonts w:cs="Arial"/>
        </w:rPr>
      </w:pPr>
      <w:r>
        <w:rPr>
          <w:rFonts w:cs="Arial"/>
          <w:i/>
          <w:vanish/>
        </w:rPr>
        <w:lastRenderedPageBreak/>
        <w:br w:type="page"/>
      </w:r>
    </w:p>
    <w:p w14:paraId="2D307427" w14:textId="77777777" w:rsidR="003D72B9" w:rsidRPr="00043710" w:rsidRDefault="003D72B9" w:rsidP="00DD04A2">
      <w:pPr>
        <w:pStyle w:val="InfoHidden"/>
        <w:tabs>
          <w:tab w:val="left" w:pos="3569"/>
        </w:tabs>
        <w:rPr>
          <w:rFonts w:cs="Arial"/>
          <w:i w:val="0"/>
          <w:vanish w:val="0"/>
          <w:color w:val="aut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433DDA" w:rsidRPr="00EF08EC" w14:paraId="734FA9A5" w14:textId="77777777" w:rsidTr="00226883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C9B0D07" w14:textId="49A250FB" w:rsidR="00433DDA" w:rsidRPr="005D1FD1" w:rsidRDefault="00226883" w:rsidP="00DA38AD">
            <w:pPr>
              <w:pStyle w:val="Heading3"/>
              <w:rPr>
                <w:lang w:val="es-ES"/>
              </w:rPr>
            </w:pPr>
            <w:r>
              <w:br w:type="page"/>
            </w:r>
            <w:bookmarkStart w:id="30" w:name="_Toc527548704"/>
            <w:bookmarkStart w:id="31" w:name="_Toc8129899"/>
            <w:r w:rsidR="00433DDA" w:rsidRPr="005D1FD1">
              <w:rPr>
                <w:sz w:val="24"/>
                <w:szCs w:val="24"/>
                <w:lang w:val="es-ES"/>
              </w:rPr>
              <w:t>1</w:t>
            </w:r>
            <w:r w:rsidR="00DA38AD">
              <w:rPr>
                <w:sz w:val="24"/>
                <w:szCs w:val="24"/>
                <w:lang w:val="es-ES"/>
              </w:rPr>
              <w:t>4</w:t>
            </w:r>
            <w:r w:rsidR="00433DDA"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30"/>
            <w:bookmarkEnd w:id="31"/>
            <w:r w:rsidR="00433DDA" w:rsidRPr="005D1FD1">
              <w:rPr>
                <w:sz w:val="24"/>
                <w:szCs w:val="24"/>
                <w:lang w:val="es-ES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5D3BFE1B" w14:textId="1CB3D15C" w:rsidR="00CB7FAA" w:rsidRDefault="00CB7FAA" w:rsidP="003225D5">
      <w:pPr>
        <w:rPr>
          <w:rFonts w:cs="Arial"/>
        </w:rPr>
      </w:pPr>
    </w:p>
    <w:tbl>
      <w:tblPr>
        <w:tblW w:w="7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CB7FAA" w:rsidRPr="003504E0" w14:paraId="7448E9FC" w14:textId="77777777" w:rsidTr="00C56A48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112F9E42" w14:textId="77777777" w:rsidR="00CB7FAA" w:rsidRPr="003504E0" w:rsidRDefault="00CB7FAA" w:rsidP="00C56A48">
            <w:pPr>
              <w:jc w:val="center"/>
              <w:rPr>
                <w:rFonts w:cs="Arial"/>
                <w:b/>
                <w:sz w:val="18"/>
              </w:rPr>
            </w:pPr>
            <w:r w:rsidRPr="003504E0">
              <w:rPr>
                <w:rFonts w:cs="Arial"/>
                <w:b/>
                <w:sz w:val="18"/>
              </w:rPr>
              <w:t>FIRMAS DE CONFORMIDAD</w:t>
            </w:r>
          </w:p>
          <w:p w14:paraId="6AD70E9C" w14:textId="77777777" w:rsidR="00CB7FAA" w:rsidRPr="003504E0" w:rsidRDefault="00CB7FAA" w:rsidP="00C56A48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6"/>
              </w:rPr>
            </w:pPr>
            <w:r w:rsidRPr="003504E0">
              <w:rPr>
                <w:rFonts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documento. </w:t>
            </w:r>
          </w:p>
          <w:p w14:paraId="57585F32" w14:textId="77777777" w:rsidR="00CB7FAA" w:rsidRPr="003504E0" w:rsidRDefault="00CB7FAA" w:rsidP="00C56A48">
            <w:pPr>
              <w:pStyle w:val="BodyText"/>
              <w:spacing w:before="0" w:after="0"/>
              <w:jc w:val="center"/>
              <w:rPr>
                <w:rFonts w:cs="Arial"/>
                <w:vanish/>
                <w:color w:val="0000FF"/>
                <w:sz w:val="14"/>
              </w:rPr>
            </w:pPr>
            <w:r w:rsidRPr="003504E0">
              <w:rPr>
                <w:rFonts w:cs="Arial"/>
                <w:i/>
                <w:vanish/>
                <w:color w:val="0000FF"/>
                <w:sz w:val="16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CB7FAA" w:rsidRPr="00707814" w14:paraId="2829B2EB" w14:textId="77777777" w:rsidTr="00C56A48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2C456D2C" w14:textId="77777777" w:rsidR="00CB7FAA" w:rsidRPr="00707814" w:rsidRDefault="00CB7FAA" w:rsidP="00C56A48">
            <w:pPr>
              <w:jc w:val="center"/>
              <w:rPr>
                <w:rFonts w:cs="Arial"/>
                <w:b/>
                <w:sz w:val="18"/>
              </w:rPr>
            </w:pPr>
            <w:r w:rsidRPr="003E523B">
              <w:rPr>
                <w:rFonts w:cs="Arial"/>
                <w:b/>
                <w:sz w:val="18"/>
                <w:szCs w:val="18"/>
              </w:rPr>
              <w:t xml:space="preserve">Firma </w:t>
            </w:r>
            <w:r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7E79F7F0" w14:textId="77777777" w:rsidR="00CB7FAA" w:rsidRPr="00707814" w:rsidRDefault="00CB7FAA" w:rsidP="00C56A48">
            <w:pPr>
              <w:jc w:val="center"/>
              <w:rPr>
                <w:rFonts w:cs="Arial"/>
                <w:b/>
                <w:sz w:val="18"/>
              </w:rPr>
            </w:pPr>
            <w:r w:rsidRPr="003E523B">
              <w:rPr>
                <w:rFonts w:cs="Arial"/>
                <w:b/>
                <w:sz w:val="18"/>
                <w:szCs w:val="18"/>
              </w:rPr>
              <w:t xml:space="preserve">Firma 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</w:tr>
      <w:tr w:rsidR="0006165A" w:rsidRPr="00707814" w14:paraId="5E6ADCC1" w14:textId="77777777" w:rsidTr="00CB1473">
        <w:trPr>
          <w:trHeight w:val="305"/>
          <w:jc w:val="center"/>
        </w:trPr>
        <w:tc>
          <w:tcPr>
            <w:tcW w:w="3572" w:type="dxa"/>
          </w:tcPr>
          <w:p w14:paraId="62C1973E" w14:textId="29C9E8E6" w:rsidR="0006165A" w:rsidRPr="00707814" w:rsidRDefault="0006165A" w:rsidP="0006165A">
            <w:pPr>
              <w:rPr>
                <w:rFonts w:cs="Arial"/>
                <w:sz w:val="18"/>
                <w:szCs w:val="18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Nombre: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572" w:type="dxa"/>
          </w:tcPr>
          <w:p w14:paraId="37D4165E" w14:textId="16059300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8D51A8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8D51A8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06165A" w:rsidRPr="00707814" w14:paraId="45287AE8" w14:textId="77777777" w:rsidTr="00C56A48">
        <w:trPr>
          <w:trHeight w:val="212"/>
          <w:jc w:val="center"/>
        </w:trPr>
        <w:tc>
          <w:tcPr>
            <w:tcW w:w="3572" w:type="dxa"/>
          </w:tcPr>
          <w:p w14:paraId="44A3B254" w14:textId="76334B1D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Puesto: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572" w:type="dxa"/>
          </w:tcPr>
          <w:p w14:paraId="56FD0EAA" w14:textId="26B31814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8D51A8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>
              <w:rPr>
                <w:rFonts w:cs="Arial"/>
                <w:bCs/>
                <w:sz w:val="18"/>
                <w:szCs w:val="18"/>
              </w:rPr>
              <w:t xml:space="preserve">Líder APE, </w:t>
            </w:r>
            <w:r w:rsidRPr="008D51A8">
              <w:rPr>
                <w:rFonts w:cs="Arial"/>
                <w:bCs/>
                <w:sz w:val="18"/>
                <w:szCs w:val="18"/>
              </w:rPr>
              <w:t>EL CONSORCIO</w:t>
            </w:r>
          </w:p>
        </w:tc>
      </w:tr>
      <w:tr w:rsidR="00CB7FAA" w:rsidRPr="00707814" w14:paraId="716E326D" w14:textId="77777777" w:rsidTr="00C56A48">
        <w:trPr>
          <w:trHeight w:val="205"/>
          <w:jc w:val="center"/>
        </w:trPr>
        <w:tc>
          <w:tcPr>
            <w:tcW w:w="3572" w:type="dxa"/>
          </w:tcPr>
          <w:p w14:paraId="3CFFE661" w14:textId="77777777" w:rsidR="00CB7FAA" w:rsidRPr="00707814" w:rsidRDefault="00CB7FAA" w:rsidP="00C56A48">
            <w:pPr>
              <w:jc w:val="both"/>
              <w:rPr>
                <w:rFonts w:cs="Arial"/>
                <w:sz w:val="18"/>
              </w:rPr>
            </w:pPr>
            <w:r w:rsidRPr="00707814">
              <w:rPr>
                <w:rFonts w:cs="Arial"/>
                <w:b/>
                <w:sz w:val="18"/>
              </w:rPr>
              <w:t>Fecha</w:t>
            </w:r>
            <w:r w:rsidRPr="00707814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</w:tcPr>
          <w:p w14:paraId="4035F7BF" w14:textId="77777777" w:rsidR="00CB7FAA" w:rsidRPr="00707814" w:rsidRDefault="00CB7FAA" w:rsidP="00C56A48">
            <w:pPr>
              <w:jc w:val="both"/>
              <w:rPr>
                <w:rFonts w:cs="Arial"/>
                <w:sz w:val="18"/>
              </w:rPr>
            </w:pPr>
            <w:r w:rsidRPr="00707814">
              <w:rPr>
                <w:rFonts w:cs="Arial"/>
                <w:b/>
                <w:sz w:val="18"/>
              </w:rPr>
              <w:t>Fecha</w:t>
            </w:r>
            <w:r w:rsidRPr="00707814">
              <w:rPr>
                <w:rFonts w:cs="Arial"/>
                <w:sz w:val="18"/>
              </w:rPr>
              <w:t xml:space="preserve">: </w:t>
            </w:r>
          </w:p>
        </w:tc>
      </w:tr>
      <w:tr w:rsidR="00CB7FAA" w:rsidRPr="00707814" w14:paraId="1ACDCB9C" w14:textId="77777777" w:rsidTr="00C56A48">
        <w:trPr>
          <w:trHeight w:val="1083"/>
          <w:jc w:val="center"/>
        </w:trPr>
        <w:tc>
          <w:tcPr>
            <w:tcW w:w="3572" w:type="dxa"/>
          </w:tcPr>
          <w:p w14:paraId="2B9169D9" w14:textId="77777777" w:rsidR="00CB7FAA" w:rsidRPr="00707814" w:rsidRDefault="00CB7FAA" w:rsidP="00C56A48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</w:tcPr>
          <w:p w14:paraId="04967331" w14:textId="77777777" w:rsidR="00CB7FAA" w:rsidRPr="00707814" w:rsidRDefault="00CB7FAA" w:rsidP="00C56A48">
            <w:pPr>
              <w:jc w:val="both"/>
              <w:rPr>
                <w:rFonts w:cs="Arial"/>
              </w:rPr>
            </w:pPr>
          </w:p>
        </w:tc>
      </w:tr>
      <w:tr w:rsidR="00CB7FAA" w:rsidRPr="00707814" w14:paraId="2776ECF1" w14:textId="77777777" w:rsidTr="00C56A48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08EAF9" w14:textId="77777777" w:rsidR="00CB7FAA" w:rsidRPr="00707814" w:rsidRDefault="00CB7FAA" w:rsidP="00C56A4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07814">
              <w:rPr>
                <w:rFonts w:cs="Arial"/>
                <w:b/>
                <w:sz w:val="18"/>
                <w:szCs w:val="18"/>
              </w:rPr>
              <w:t xml:space="preserve">Firma </w:t>
            </w: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B415A" w14:textId="77777777" w:rsidR="00CB7FAA" w:rsidRPr="00707814" w:rsidRDefault="00CB7FAA" w:rsidP="00C56A4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07814">
              <w:rPr>
                <w:rFonts w:cs="Arial"/>
                <w:b/>
                <w:sz w:val="18"/>
                <w:szCs w:val="18"/>
              </w:rPr>
              <w:t xml:space="preserve">Firma 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</w:tr>
      <w:tr w:rsidR="0006165A" w:rsidRPr="00707814" w14:paraId="0D727370" w14:textId="77777777" w:rsidTr="00C56A48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ABD3" w14:textId="5F256BC1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Nombre: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8210" w14:textId="701CAFAB" w:rsidR="0006165A" w:rsidRPr="00707814" w:rsidRDefault="0006165A" w:rsidP="0006165A">
            <w:pPr>
              <w:rPr>
                <w:rFonts w:cs="Arial"/>
                <w:sz w:val="18"/>
                <w:szCs w:val="18"/>
              </w:rPr>
            </w:pPr>
            <w:r w:rsidRPr="006F200D">
              <w:rPr>
                <w:rFonts w:cs="Arial"/>
                <w:b/>
                <w:sz w:val="18"/>
                <w:szCs w:val="18"/>
              </w:rPr>
              <w:t>Nombre</w:t>
            </w:r>
            <w:r w:rsidRPr="006F200D">
              <w:rPr>
                <w:rFonts w:cs="Arial"/>
                <w:sz w:val="18"/>
                <w:szCs w:val="18"/>
              </w:rPr>
              <w:t xml:space="preserve">: </w:t>
            </w:r>
            <w:r w:rsidRPr="008D51A8">
              <w:rPr>
                <w:rFonts w:cs="Arial"/>
                <w:bCs/>
                <w:sz w:val="18"/>
                <w:szCs w:val="18"/>
              </w:rPr>
              <w:t>Patricia Salustia Zapata</w:t>
            </w:r>
            <w:r w:rsidRPr="008D51A8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Pr="00105CA5">
              <w:rPr>
                <w:rFonts w:cs="Arial"/>
                <w:bCs/>
                <w:sz w:val="18"/>
                <w:szCs w:val="18"/>
              </w:rPr>
              <w:t>Canales</w:t>
            </w:r>
          </w:p>
        </w:tc>
      </w:tr>
      <w:tr w:rsidR="0006165A" w:rsidRPr="00707814" w14:paraId="0F5B132F" w14:textId="77777777" w:rsidTr="00C56A48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812" w14:textId="5A43250A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Puesto: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0712" w14:textId="2C1787E1" w:rsidR="0006165A" w:rsidRPr="00707814" w:rsidRDefault="0006165A" w:rsidP="0006165A">
            <w:pPr>
              <w:rPr>
                <w:rFonts w:cs="Arial"/>
                <w:sz w:val="18"/>
                <w:szCs w:val="18"/>
              </w:rPr>
            </w:pPr>
            <w:r w:rsidRPr="006F200D">
              <w:rPr>
                <w:rFonts w:cs="Arial"/>
                <w:b/>
                <w:sz w:val="18"/>
                <w:szCs w:val="18"/>
              </w:rPr>
              <w:t>Puesto</w:t>
            </w:r>
            <w:r w:rsidRPr="006F200D">
              <w:rPr>
                <w:rFonts w:cs="Arial"/>
                <w:sz w:val="18"/>
                <w:szCs w:val="18"/>
              </w:rPr>
              <w:t xml:space="preserve">: </w:t>
            </w:r>
            <w:r w:rsidRPr="008D51A8">
              <w:rPr>
                <w:rFonts w:cs="Arial"/>
                <w:bCs/>
                <w:sz w:val="18"/>
                <w:szCs w:val="18"/>
              </w:rPr>
              <w:t>Analista</w:t>
            </w:r>
            <w:r>
              <w:rPr>
                <w:rFonts w:cs="Arial"/>
                <w:bCs/>
                <w:sz w:val="18"/>
                <w:szCs w:val="18"/>
              </w:rPr>
              <w:t>,</w:t>
            </w:r>
            <w:r w:rsidRPr="008D51A8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Pr="008D51A8">
              <w:rPr>
                <w:rFonts w:cs="Arial"/>
                <w:bCs/>
                <w:sz w:val="18"/>
                <w:szCs w:val="18"/>
              </w:rPr>
              <w:t>EL</w:t>
            </w:r>
            <w:r w:rsidRPr="008D51A8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Pr="008D51A8">
              <w:rPr>
                <w:rFonts w:cs="Arial"/>
                <w:bCs/>
                <w:sz w:val="18"/>
                <w:szCs w:val="18"/>
              </w:rPr>
              <w:t>CONSORCIO</w:t>
            </w:r>
          </w:p>
        </w:tc>
      </w:tr>
      <w:tr w:rsidR="00CB7FAA" w:rsidRPr="00707814" w14:paraId="6579ED23" w14:textId="77777777" w:rsidTr="00C56A48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BD27" w14:textId="77777777" w:rsidR="00CB7FAA" w:rsidRPr="00707814" w:rsidRDefault="00CB7FAA" w:rsidP="00C56A48">
            <w:pPr>
              <w:jc w:val="both"/>
              <w:rPr>
                <w:rFonts w:cs="Arial"/>
                <w:sz w:val="18"/>
              </w:rPr>
            </w:pPr>
            <w:r w:rsidRPr="00707814">
              <w:rPr>
                <w:rFonts w:cs="Arial"/>
                <w:b/>
                <w:sz w:val="18"/>
              </w:rPr>
              <w:t>Fecha</w:t>
            </w:r>
            <w:r w:rsidRPr="00707814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5B28" w14:textId="77777777" w:rsidR="00CB7FAA" w:rsidRPr="00707814" w:rsidRDefault="00CB7FAA" w:rsidP="00C56A48">
            <w:pPr>
              <w:jc w:val="both"/>
              <w:rPr>
                <w:rFonts w:cs="Arial"/>
                <w:sz w:val="18"/>
                <w:szCs w:val="18"/>
              </w:rPr>
            </w:pPr>
            <w:r w:rsidRPr="00707814">
              <w:rPr>
                <w:rFonts w:cs="Arial"/>
                <w:b/>
                <w:sz w:val="18"/>
                <w:szCs w:val="18"/>
              </w:rPr>
              <w:t>Fecha</w:t>
            </w:r>
            <w:r w:rsidRPr="00707814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CB7FAA" w:rsidRPr="00707814" w14:paraId="33921812" w14:textId="77777777" w:rsidTr="00C56A48">
        <w:trPr>
          <w:trHeight w:val="1083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4F3B" w14:textId="77777777" w:rsidR="00CB7FAA" w:rsidRPr="00707814" w:rsidRDefault="00CB7FAA" w:rsidP="00C56A48">
            <w:pPr>
              <w:rPr>
                <w:rFonts w:cs="Arial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330C" w14:textId="77777777" w:rsidR="00CB7FAA" w:rsidRPr="00707814" w:rsidRDefault="00CB7FAA" w:rsidP="00C56A48">
            <w:pPr>
              <w:rPr>
                <w:rFonts w:cs="Arial"/>
              </w:rPr>
            </w:pPr>
          </w:p>
        </w:tc>
      </w:tr>
    </w:tbl>
    <w:p w14:paraId="083160C4" w14:textId="266D1C5A" w:rsidR="00C6626B" w:rsidRPr="00AB42C5" w:rsidRDefault="00C6626B" w:rsidP="00AB42C5">
      <w:pPr>
        <w:rPr>
          <w:rFonts w:cs="Arial"/>
          <w:sz w:val="24"/>
        </w:rPr>
      </w:pPr>
    </w:p>
    <w:sectPr w:rsidR="00C6626B" w:rsidRPr="00AB42C5" w:rsidSect="00684288">
      <w:headerReference w:type="default" r:id="rId12"/>
      <w:footerReference w:type="defaul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7BEEC" w14:textId="77777777" w:rsidR="00515831" w:rsidRDefault="00515831">
      <w:r>
        <w:separator/>
      </w:r>
    </w:p>
  </w:endnote>
  <w:endnote w:type="continuationSeparator" w:id="0">
    <w:p w14:paraId="75A92B83" w14:textId="77777777" w:rsidR="00515831" w:rsidRDefault="0051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08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47"/>
      <w:gridCol w:w="3047"/>
      <w:gridCol w:w="2665"/>
    </w:tblGrid>
    <w:tr w:rsidR="00161CBA" w:rsidRPr="00CC505B" w14:paraId="2978B720" w14:textId="77777777" w:rsidTr="003C68AE">
      <w:trPr>
        <w:trHeight w:val="358"/>
      </w:trPr>
      <w:tc>
        <w:tcPr>
          <w:tcW w:w="2012" w:type="pct"/>
          <w:tcBorders>
            <w:top w:val="nil"/>
            <w:left w:val="nil"/>
            <w:bottom w:val="nil"/>
            <w:right w:val="nil"/>
          </w:tcBorders>
        </w:tcPr>
        <w:p w14:paraId="0A71BD8E" w14:textId="77777777" w:rsidR="00161CBA" w:rsidRPr="00CC505B" w:rsidRDefault="00161CBA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94" w:type="pct"/>
          <w:tcBorders>
            <w:top w:val="nil"/>
            <w:left w:val="nil"/>
            <w:bottom w:val="nil"/>
            <w:right w:val="nil"/>
          </w:tcBorders>
        </w:tcPr>
        <w:p w14:paraId="48819D9F" w14:textId="77777777" w:rsidR="00161CBA" w:rsidRPr="00CC505B" w:rsidRDefault="00161CBA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94" w:type="pct"/>
          <w:tcBorders>
            <w:top w:val="nil"/>
            <w:left w:val="nil"/>
            <w:bottom w:val="nil"/>
            <w:right w:val="nil"/>
          </w:tcBorders>
        </w:tcPr>
        <w:p w14:paraId="2F88AD9A" w14:textId="45D6C515" w:rsidR="00161CBA" w:rsidRPr="00CC505B" w:rsidRDefault="00161CBA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separate"/>
          </w:r>
          <w:r w:rsidR="00815684">
            <w:rPr>
              <w:rStyle w:val="PageNumber"/>
              <w:rFonts w:ascii="Tahoma" w:hAnsi="Tahoma" w:cs="Tahoma"/>
              <w:noProof/>
              <w:color w:val="999999"/>
              <w:sz w:val="18"/>
            </w:rPr>
            <w:t>39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PageNumber"/>
              <w:noProof/>
              <w:color w:val="999999"/>
              <w:sz w:val="24"/>
            </w:rPr>
            <w:fldChar w:fldCharType="begin"/>
          </w:r>
          <w:r>
            <w:rPr>
              <w:rStyle w:val="PageNumber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PageNumber"/>
              <w:noProof/>
              <w:color w:val="999999"/>
              <w:sz w:val="24"/>
            </w:rPr>
            <w:fldChar w:fldCharType="separate"/>
          </w:r>
          <w:r w:rsidR="00815684">
            <w:rPr>
              <w:rStyle w:val="PageNumber"/>
              <w:noProof/>
              <w:color w:val="999999"/>
              <w:sz w:val="24"/>
            </w:rPr>
            <w:t>40</w:t>
          </w:r>
          <w:r>
            <w:rPr>
              <w:rStyle w:val="PageNumber"/>
              <w:noProof/>
              <w:color w:val="999999"/>
              <w:sz w:val="24"/>
            </w:rPr>
            <w:fldChar w:fldCharType="end"/>
          </w:r>
        </w:p>
      </w:tc>
    </w:tr>
  </w:tbl>
  <w:p w14:paraId="171619B9" w14:textId="77777777" w:rsidR="00161CBA" w:rsidRDefault="00161C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C8F54" w14:textId="77777777" w:rsidR="00515831" w:rsidRDefault="00515831">
      <w:r>
        <w:separator/>
      </w:r>
    </w:p>
  </w:footnote>
  <w:footnote w:type="continuationSeparator" w:id="0">
    <w:p w14:paraId="7C97169B" w14:textId="77777777" w:rsidR="00515831" w:rsidRDefault="00515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2"/>
      <w:gridCol w:w="4493"/>
      <w:gridCol w:w="2450"/>
    </w:tblGrid>
    <w:tr w:rsidR="00161CBA" w14:paraId="66862271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554B79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039A3AD" wp14:editId="7E48F9A3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3D3639" w14:textId="77777777" w:rsidR="00161CBA" w:rsidRPr="00D5407A" w:rsidRDefault="00161CBA" w:rsidP="00623A6F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E561DAB" w14:textId="77777777" w:rsidR="00161CBA" w:rsidRPr="00D518D4" w:rsidRDefault="00161CBA" w:rsidP="00623A6F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Administración del Ciclo de Vida de Aplicaciones de TIC</w:t>
          </w:r>
        </w:p>
        <w:p w14:paraId="78BD17B6" w14:textId="77777777" w:rsidR="00161CBA" w:rsidRDefault="00161CBA" w:rsidP="007E3EC9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 Administración Central de Soluciones de Negocio</w:t>
          </w:r>
        </w:p>
        <w:p w14:paraId="0943A538" w14:textId="77777777" w:rsidR="00161CBA" w:rsidRPr="00C47116" w:rsidRDefault="00161CBA" w:rsidP="002E7540">
          <w:pPr>
            <w:pStyle w:val="Header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  <w:r w:rsidRPr="00C47116"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32611D1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 w14:anchorId="509DE1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3pt;height:30.05pt" o:ole="">
                <v:imagedata r:id="rId2" o:title=""/>
              </v:shape>
              <o:OLEObject Type="Embed" ProgID="PBrush" ShapeID="_x0000_i1027" DrawAspect="Content" ObjectID="_1619346954" r:id="rId3"/>
            </w:object>
          </w:r>
        </w:p>
      </w:tc>
    </w:tr>
    <w:tr w:rsidR="00161CBA" w14:paraId="750CC589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426A4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AB2709" w14:textId="77777777" w:rsidR="00161CBA" w:rsidRDefault="00161CBA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Nombre del Documento:</w:t>
          </w:r>
        </w:p>
        <w:p w14:paraId="52056CB8" w14:textId="77777777" w:rsidR="00161CBA" w:rsidRDefault="00161CBA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28B0A0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161CBA" w14:paraId="4DEE35CB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309B1" w14:textId="77777777" w:rsidR="00161CBA" w:rsidRDefault="00161CBA" w:rsidP="009254E9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D977496" w14:textId="77777777" w:rsidR="00161CBA" w:rsidRPr="00D5407A" w:rsidRDefault="00161CBA" w:rsidP="00DF6D1D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891FC" w14:textId="150F4C56" w:rsidR="00161CBA" w:rsidRPr="00C6626B" w:rsidRDefault="00161CBA" w:rsidP="00C6626B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665ED">
            <w:rPr>
              <w:rFonts w:ascii="Tahoma" w:hAnsi="Tahoma" w:cs="Tahoma"/>
              <w:b/>
              <w:sz w:val="16"/>
              <w:szCs w:val="16"/>
            </w:rPr>
            <w:t>21_983_ECU_PIAC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C6626B">
            <w:rPr>
              <w:rFonts w:ascii="Tahoma" w:hAnsi="Tahoma" w:cs="Tahoma"/>
              <w:vanish/>
              <w:color w:val="0000FF"/>
              <w:sz w:val="16"/>
              <w:szCs w:val="16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555ED" w14:textId="77777777" w:rsidR="00161CBA" w:rsidRPr="00D518D4" w:rsidRDefault="00161CBA" w:rsidP="00B53797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46929EA3" w14:textId="77777777" w:rsidR="00161CBA" w:rsidRDefault="00161CBA" w:rsidP="00623A6F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D7829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5F6897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6A"/>
    <w:multiLevelType w:val="hybridMultilevel"/>
    <w:tmpl w:val="285224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C94075"/>
    <w:multiLevelType w:val="hybridMultilevel"/>
    <w:tmpl w:val="291EDE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995E74"/>
    <w:multiLevelType w:val="hybridMultilevel"/>
    <w:tmpl w:val="A1ACAC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0B0892"/>
    <w:multiLevelType w:val="hybridMultilevel"/>
    <w:tmpl w:val="11B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31B"/>
    <w:multiLevelType w:val="hybridMultilevel"/>
    <w:tmpl w:val="5532F9A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E3787"/>
    <w:multiLevelType w:val="hybridMultilevel"/>
    <w:tmpl w:val="CB9489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B04CDA"/>
    <w:multiLevelType w:val="multilevel"/>
    <w:tmpl w:val="1434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983FA8"/>
    <w:multiLevelType w:val="hybridMultilevel"/>
    <w:tmpl w:val="B5D401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C22E3E"/>
    <w:multiLevelType w:val="hybridMultilevel"/>
    <w:tmpl w:val="77AC9D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5856932"/>
    <w:multiLevelType w:val="multilevel"/>
    <w:tmpl w:val="EBB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FC6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D3579D"/>
    <w:multiLevelType w:val="hybridMultilevel"/>
    <w:tmpl w:val="F7AC1EF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58B2677"/>
    <w:multiLevelType w:val="hybridMultilevel"/>
    <w:tmpl w:val="B20633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5F74F8D"/>
    <w:multiLevelType w:val="multilevel"/>
    <w:tmpl w:val="0F1E5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CE425A"/>
    <w:multiLevelType w:val="hybridMultilevel"/>
    <w:tmpl w:val="DA94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202AB"/>
    <w:multiLevelType w:val="hybridMultilevel"/>
    <w:tmpl w:val="F38CD9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993421"/>
    <w:multiLevelType w:val="hybridMultilevel"/>
    <w:tmpl w:val="4456167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A40A26"/>
    <w:multiLevelType w:val="hybridMultilevel"/>
    <w:tmpl w:val="1B0A96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B2C0D"/>
    <w:multiLevelType w:val="hybridMultilevel"/>
    <w:tmpl w:val="258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D53A2"/>
    <w:multiLevelType w:val="multilevel"/>
    <w:tmpl w:val="453A218E"/>
    <w:styleLink w:val="Estilo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64527"/>
    <w:multiLevelType w:val="hybridMultilevel"/>
    <w:tmpl w:val="696018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87366A"/>
    <w:multiLevelType w:val="hybridMultilevel"/>
    <w:tmpl w:val="6BEA8AFE"/>
    <w:lvl w:ilvl="0" w:tplc="9B0EF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807F65"/>
    <w:multiLevelType w:val="hybridMultilevel"/>
    <w:tmpl w:val="5622CC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00D2DA8"/>
    <w:multiLevelType w:val="hybridMultilevel"/>
    <w:tmpl w:val="CEB6A33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660DA1"/>
    <w:multiLevelType w:val="multilevel"/>
    <w:tmpl w:val="2E302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F0173D"/>
    <w:multiLevelType w:val="hybridMultilevel"/>
    <w:tmpl w:val="67D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424899"/>
    <w:multiLevelType w:val="hybridMultilevel"/>
    <w:tmpl w:val="A2F668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3D8016B"/>
    <w:multiLevelType w:val="multilevel"/>
    <w:tmpl w:val="0EDA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9447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6"/>
  </w:num>
  <w:num w:numId="3">
    <w:abstractNumId w:val="34"/>
  </w:num>
  <w:num w:numId="4">
    <w:abstractNumId w:val="12"/>
  </w:num>
  <w:num w:numId="5">
    <w:abstractNumId w:val="25"/>
  </w:num>
  <w:num w:numId="6">
    <w:abstractNumId w:val="24"/>
  </w:num>
  <w:num w:numId="7">
    <w:abstractNumId w:val="7"/>
  </w:num>
  <w:num w:numId="8">
    <w:abstractNumId w:val="30"/>
  </w:num>
  <w:num w:numId="9">
    <w:abstractNumId w:val="6"/>
  </w:num>
  <w:num w:numId="10">
    <w:abstractNumId w:val="21"/>
  </w:num>
  <w:num w:numId="11">
    <w:abstractNumId w:val="9"/>
  </w:num>
  <w:num w:numId="12">
    <w:abstractNumId w:val="26"/>
  </w:num>
  <w:num w:numId="13">
    <w:abstractNumId w:val="20"/>
  </w:num>
  <w:num w:numId="14">
    <w:abstractNumId w:val="32"/>
  </w:num>
  <w:num w:numId="15">
    <w:abstractNumId w:val="8"/>
  </w:num>
  <w:num w:numId="16">
    <w:abstractNumId w:val="17"/>
  </w:num>
  <w:num w:numId="17">
    <w:abstractNumId w:val="35"/>
  </w:num>
  <w:num w:numId="18">
    <w:abstractNumId w:val="2"/>
  </w:num>
  <w:num w:numId="19">
    <w:abstractNumId w:val="1"/>
  </w:num>
  <w:num w:numId="20">
    <w:abstractNumId w:val="16"/>
  </w:num>
  <w:num w:numId="21">
    <w:abstractNumId w:val="4"/>
  </w:num>
  <w:num w:numId="22">
    <w:abstractNumId w:val="5"/>
  </w:num>
  <w:num w:numId="23">
    <w:abstractNumId w:val="18"/>
  </w:num>
  <w:num w:numId="24">
    <w:abstractNumId w:val="14"/>
  </w:num>
  <w:num w:numId="25">
    <w:abstractNumId w:val="3"/>
  </w:num>
  <w:num w:numId="26">
    <w:abstractNumId w:val="10"/>
  </w:num>
  <w:num w:numId="27">
    <w:abstractNumId w:val="29"/>
  </w:num>
  <w:num w:numId="28">
    <w:abstractNumId w:val="23"/>
  </w:num>
  <w:num w:numId="29">
    <w:abstractNumId w:val="33"/>
  </w:num>
  <w:num w:numId="30">
    <w:abstractNumId w:val="13"/>
  </w:num>
  <w:num w:numId="31">
    <w:abstractNumId w:val="19"/>
  </w:num>
  <w:num w:numId="32">
    <w:abstractNumId w:val="31"/>
  </w:num>
  <w:num w:numId="33">
    <w:abstractNumId w:val="15"/>
  </w:num>
  <w:num w:numId="34">
    <w:abstractNumId w:val="11"/>
  </w:num>
  <w:num w:numId="35">
    <w:abstractNumId w:val="28"/>
  </w:num>
  <w:num w:numId="36">
    <w:abstractNumId w:val="9"/>
    <w:lvlOverride w:ilvl="0">
      <w:lvl w:ilvl="0" w:tplc="080A0017">
        <w:start w:val="1"/>
        <w:numFmt w:val="lowerLetter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9"/>
    <w:lvlOverride w:ilvl="0">
      <w:lvl w:ilvl="0" w:tplc="080A0017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2"/>
  </w:num>
  <w:num w:numId="39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606"/>
    <w:rsid w:val="00002366"/>
    <w:rsid w:val="0000260F"/>
    <w:rsid w:val="0000352C"/>
    <w:rsid w:val="00003B3A"/>
    <w:rsid w:val="000052CC"/>
    <w:rsid w:val="00005DE6"/>
    <w:rsid w:val="000061D6"/>
    <w:rsid w:val="0000720F"/>
    <w:rsid w:val="00010B5B"/>
    <w:rsid w:val="0001366D"/>
    <w:rsid w:val="00014966"/>
    <w:rsid w:val="00015C84"/>
    <w:rsid w:val="000164A2"/>
    <w:rsid w:val="00017861"/>
    <w:rsid w:val="000179B1"/>
    <w:rsid w:val="0002306D"/>
    <w:rsid w:val="000237ED"/>
    <w:rsid w:val="000247D3"/>
    <w:rsid w:val="0002684F"/>
    <w:rsid w:val="00027CEA"/>
    <w:rsid w:val="000314C8"/>
    <w:rsid w:val="000327DE"/>
    <w:rsid w:val="00037C29"/>
    <w:rsid w:val="00040A21"/>
    <w:rsid w:val="00040C2D"/>
    <w:rsid w:val="00041755"/>
    <w:rsid w:val="00041BB5"/>
    <w:rsid w:val="00043710"/>
    <w:rsid w:val="000445C5"/>
    <w:rsid w:val="00044C09"/>
    <w:rsid w:val="000477F1"/>
    <w:rsid w:val="000517E3"/>
    <w:rsid w:val="00051D0A"/>
    <w:rsid w:val="00054EE4"/>
    <w:rsid w:val="000564ED"/>
    <w:rsid w:val="00057821"/>
    <w:rsid w:val="00057D25"/>
    <w:rsid w:val="0006165A"/>
    <w:rsid w:val="00064008"/>
    <w:rsid w:val="000648F5"/>
    <w:rsid w:val="000705F9"/>
    <w:rsid w:val="00071C05"/>
    <w:rsid w:val="00072CC1"/>
    <w:rsid w:val="000755F8"/>
    <w:rsid w:val="00077C82"/>
    <w:rsid w:val="0008179A"/>
    <w:rsid w:val="00081BC7"/>
    <w:rsid w:val="00083E2B"/>
    <w:rsid w:val="000858A9"/>
    <w:rsid w:val="000870A9"/>
    <w:rsid w:val="00091639"/>
    <w:rsid w:val="00094297"/>
    <w:rsid w:val="000946E6"/>
    <w:rsid w:val="000957C3"/>
    <w:rsid w:val="0009664D"/>
    <w:rsid w:val="00097102"/>
    <w:rsid w:val="00097943"/>
    <w:rsid w:val="000A1493"/>
    <w:rsid w:val="000A49F1"/>
    <w:rsid w:val="000A5F22"/>
    <w:rsid w:val="000A6607"/>
    <w:rsid w:val="000A6C9B"/>
    <w:rsid w:val="000A6CA9"/>
    <w:rsid w:val="000A6E0C"/>
    <w:rsid w:val="000A757D"/>
    <w:rsid w:val="000B2549"/>
    <w:rsid w:val="000B7490"/>
    <w:rsid w:val="000C1E21"/>
    <w:rsid w:val="000C2939"/>
    <w:rsid w:val="000C5F4F"/>
    <w:rsid w:val="000C7E16"/>
    <w:rsid w:val="000D1079"/>
    <w:rsid w:val="000D1B63"/>
    <w:rsid w:val="000D30AB"/>
    <w:rsid w:val="000D3EF4"/>
    <w:rsid w:val="000D613B"/>
    <w:rsid w:val="000E16F7"/>
    <w:rsid w:val="000E34E2"/>
    <w:rsid w:val="000F03E6"/>
    <w:rsid w:val="000F2F5B"/>
    <w:rsid w:val="000F30ED"/>
    <w:rsid w:val="000F685A"/>
    <w:rsid w:val="000F7737"/>
    <w:rsid w:val="001023D0"/>
    <w:rsid w:val="00102961"/>
    <w:rsid w:val="001046E0"/>
    <w:rsid w:val="00104A9E"/>
    <w:rsid w:val="00107821"/>
    <w:rsid w:val="0011443D"/>
    <w:rsid w:val="001226D7"/>
    <w:rsid w:val="00123986"/>
    <w:rsid w:val="00126362"/>
    <w:rsid w:val="0012760A"/>
    <w:rsid w:val="00127790"/>
    <w:rsid w:val="00127E3A"/>
    <w:rsid w:val="00127FC9"/>
    <w:rsid w:val="00132FAF"/>
    <w:rsid w:val="0013384D"/>
    <w:rsid w:val="00133A5A"/>
    <w:rsid w:val="00135613"/>
    <w:rsid w:val="001362A1"/>
    <w:rsid w:val="00141778"/>
    <w:rsid w:val="00141CD8"/>
    <w:rsid w:val="00146414"/>
    <w:rsid w:val="001464A5"/>
    <w:rsid w:val="00147CB5"/>
    <w:rsid w:val="00152403"/>
    <w:rsid w:val="00152730"/>
    <w:rsid w:val="001551C9"/>
    <w:rsid w:val="00156650"/>
    <w:rsid w:val="00156D95"/>
    <w:rsid w:val="00156E4E"/>
    <w:rsid w:val="00161CBA"/>
    <w:rsid w:val="0016252E"/>
    <w:rsid w:val="00163278"/>
    <w:rsid w:val="001652C4"/>
    <w:rsid w:val="00166B45"/>
    <w:rsid w:val="00171F13"/>
    <w:rsid w:val="00172B6D"/>
    <w:rsid w:val="001733F5"/>
    <w:rsid w:val="0017398F"/>
    <w:rsid w:val="00175663"/>
    <w:rsid w:val="00175B12"/>
    <w:rsid w:val="00182B2C"/>
    <w:rsid w:val="001836C9"/>
    <w:rsid w:val="00183884"/>
    <w:rsid w:val="00185623"/>
    <w:rsid w:val="0018562B"/>
    <w:rsid w:val="001863D5"/>
    <w:rsid w:val="0018788C"/>
    <w:rsid w:val="00193260"/>
    <w:rsid w:val="001953EB"/>
    <w:rsid w:val="001956E8"/>
    <w:rsid w:val="001962CB"/>
    <w:rsid w:val="001970C4"/>
    <w:rsid w:val="001A34D3"/>
    <w:rsid w:val="001B0EC7"/>
    <w:rsid w:val="001B10BF"/>
    <w:rsid w:val="001B16E4"/>
    <w:rsid w:val="001C201E"/>
    <w:rsid w:val="001C2B08"/>
    <w:rsid w:val="001C531C"/>
    <w:rsid w:val="001C7217"/>
    <w:rsid w:val="001C7E6B"/>
    <w:rsid w:val="001D07CF"/>
    <w:rsid w:val="001D3824"/>
    <w:rsid w:val="001D476C"/>
    <w:rsid w:val="001D55CE"/>
    <w:rsid w:val="001D5D19"/>
    <w:rsid w:val="001D6EF9"/>
    <w:rsid w:val="001D6F41"/>
    <w:rsid w:val="001D7A2F"/>
    <w:rsid w:val="001D7B24"/>
    <w:rsid w:val="001E0F2C"/>
    <w:rsid w:val="001E33B1"/>
    <w:rsid w:val="001E3E0B"/>
    <w:rsid w:val="001E458A"/>
    <w:rsid w:val="001E726B"/>
    <w:rsid w:val="001F033A"/>
    <w:rsid w:val="001F09D6"/>
    <w:rsid w:val="001F69A9"/>
    <w:rsid w:val="001F79B2"/>
    <w:rsid w:val="00204FDE"/>
    <w:rsid w:val="002050A7"/>
    <w:rsid w:val="00207D92"/>
    <w:rsid w:val="002116E7"/>
    <w:rsid w:val="002118B4"/>
    <w:rsid w:val="00213505"/>
    <w:rsid w:val="002162F6"/>
    <w:rsid w:val="002168CF"/>
    <w:rsid w:val="00216B4A"/>
    <w:rsid w:val="00217B32"/>
    <w:rsid w:val="002200A2"/>
    <w:rsid w:val="00220266"/>
    <w:rsid w:val="00220BC3"/>
    <w:rsid w:val="00220DEE"/>
    <w:rsid w:val="00221216"/>
    <w:rsid w:val="002216F4"/>
    <w:rsid w:val="00226247"/>
    <w:rsid w:val="00226883"/>
    <w:rsid w:val="00231437"/>
    <w:rsid w:val="00231DD0"/>
    <w:rsid w:val="0023396B"/>
    <w:rsid w:val="00234C56"/>
    <w:rsid w:val="00237FB3"/>
    <w:rsid w:val="00237FBB"/>
    <w:rsid w:val="00243C83"/>
    <w:rsid w:val="0024494A"/>
    <w:rsid w:val="00244E57"/>
    <w:rsid w:val="00245BF5"/>
    <w:rsid w:val="00246D0E"/>
    <w:rsid w:val="00247560"/>
    <w:rsid w:val="00247950"/>
    <w:rsid w:val="0025125C"/>
    <w:rsid w:val="00253601"/>
    <w:rsid w:val="002556DD"/>
    <w:rsid w:val="002571CA"/>
    <w:rsid w:val="002623FE"/>
    <w:rsid w:val="002631B9"/>
    <w:rsid w:val="00263EEC"/>
    <w:rsid w:val="002643DD"/>
    <w:rsid w:val="002648DA"/>
    <w:rsid w:val="002654C9"/>
    <w:rsid w:val="00265A59"/>
    <w:rsid w:val="00265DF7"/>
    <w:rsid w:val="002661ED"/>
    <w:rsid w:val="00267BA1"/>
    <w:rsid w:val="00267D8A"/>
    <w:rsid w:val="002701C4"/>
    <w:rsid w:val="00270E21"/>
    <w:rsid w:val="00271F86"/>
    <w:rsid w:val="002725C0"/>
    <w:rsid w:val="00272F0E"/>
    <w:rsid w:val="00273E9C"/>
    <w:rsid w:val="002743FF"/>
    <w:rsid w:val="00274FFD"/>
    <w:rsid w:val="0027526A"/>
    <w:rsid w:val="0027679A"/>
    <w:rsid w:val="00277762"/>
    <w:rsid w:val="00280374"/>
    <w:rsid w:val="00282653"/>
    <w:rsid w:val="00283BFF"/>
    <w:rsid w:val="00286818"/>
    <w:rsid w:val="002870D8"/>
    <w:rsid w:val="00287205"/>
    <w:rsid w:val="002876F0"/>
    <w:rsid w:val="00290B06"/>
    <w:rsid w:val="00291F18"/>
    <w:rsid w:val="002922EA"/>
    <w:rsid w:val="00293B14"/>
    <w:rsid w:val="0029450A"/>
    <w:rsid w:val="00294D82"/>
    <w:rsid w:val="00295B0C"/>
    <w:rsid w:val="00296A22"/>
    <w:rsid w:val="00296F63"/>
    <w:rsid w:val="002979C6"/>
    <w:rsid w:val="002979FD"/>
    <w:rsid w:val="002A2149"/>
    <w:rsid w:val="002A44BA"/>
    <w:rsid w:val="002A5A89"/>
    <w:rsid w:val="002A64CE"/>
    <w:rsid w:val="002B0098"/>
    <w:rsid w:val="002B3503"/>
    <w:rsid w:val="002B453A"/>
    <w:rsid w:val="002B4B6B"/>
    <w:rsid w:val="002B5157"/>
    <w:rsid w:val="002C18D6"/>
    <w:rsid w:val="002C4F34"/>
    <w:rsid w:val="002C4F82"/>
    <w:rsid w:val="002C6EE8"/>
    <w:rsid w:val="002C73DB"/>
    <w:rsid w:val="002D1F29"/>
    <w:rsid w:val="002D5D61"/>
    <w:rsid w:val="002D62AC"/>
    <w:rsid w:val="002D74F1"/>
    <w:rsid w:val="002E0A60"/>
    <w:rsid w:val="002E2D48"/>
    <w:rsid w:val="002E37C1"/>
    <w:rsid w:val="002E3C9D"/>
    <w:rsid w:val="002E3E73"/>
    <w:rsid w:val="002E4AD3"/>
    <w:rsid w:val="002E7540"/>
    <w:rsid w:val="002F32EA"/>
    <w:rsid w:val="002F4E08"/>
    <w:rsid w:val="002F6A3C"/>
    <w:rsid w:val="002F6C67"/>
    <w:rsid w:val="002F78E6"/>
    <w:rsid w:val="00303625"/>
    <w:rsid w:val="00306A6C"/>
    <w:rsid w:val="0031054B"/>
    <w:rsid w:val="00310B2F"/>
    <w:rsid w:val="003115FD"/>
    <w:rsid w:val="003122CB"/>
    <w:rsid w:val="00312E35"/>
    <w:rsid w:val="00313560"/>
    <w:rsid w:val="00315B0E"/>
    <w:rsid w:val="003225D5"/>
    <w:rsid w:val="00324636"/>
    <w:rsid w:val="00325671"/>
    <w:rsid w:val="00327BC5"/>
    <w:rsid w:val="00330400"/>
    <w:rsid w:val="00333225"/>
    <w:rsid w:val="0033359F"/>
    <w:rsid w:val="0033485E"/>
    <w:rsid w:val="003350BF"/>
    <w:rsid w:val="00335338"/>
    <w:rsid w:val="003363B1"/>
    <w:rsid w:val="00336FED"/>
    <w:rsid w:val="00343237"/>
    <w:rsid w:val="00343AEA"/>
    <w:rsid w:val="00343F7B"/>
    <w:rsid w:val="0034611D"/>
    <w:rsid w:val="003475EF"/>
    <w:rsid w:val="00350F3C"/>
    <w:rsid w:val="003534B7"/>
    <w:rsid w:val="0035638A"/>
    <w:rsid w:val="00357A3F"/>
    <w:rsid w:val="00360182"/>
    <w:rsid w:val="0036062B"/>
    <w:rsid w:val="00361ACB"/>
    <w:rsid w:val="00361CDD"/>
    <w:rsid w:val="003638E8"/>
    <w:rsid w:val="003643E6"/>
    <w:rsid w:val="0036454D"/>
    <w:rsid w:val="00365BE7"/>
    <w:rsid w:val="00366437"/>
    <w:rsid w:val="00366924"/>
    <w:rsid w:val="003678F2"/>
    <w:rsid w:val="003721BF"/>
    <w:rsid w:val="00372CD2"/>
    <w:rsid w:val="00373EB1"/>
    <w:rsid w:val="003753CB"/>
    <w:rsid w:val="00375E73"/>
    <w:rsid w:val="00380780"/>
    <w:rsid w:val="00380A34"/>
    <w:rsid w:val="0038236A"/>
    <w:rsid w:val="00382867"/>
    <w:rsid w:val="0038368B"/>
    <w:rsid w:val="003845C4"/>
    <w:rsid w:val="00384CFF"/>
    <w:rsid w:val="00385CC3"/>
    <w:rsid w:val="00391BCD"/>
    <w:rsid w:val="00392C25"/>
    <w:rsid w:val="003A1F92"/>
    <w:rsid w:val="003A2629"/>
    <w:rsid w:val="003A348D"/>
    <w:rsid w:val="003A5717"/>
    <w:rsid w:val="003B01E4"/>
    <w:rsid w:val="003B02E7"/>
    <w:rsid w:val="003B40A9"/>
    <w:rsid w:val="003B4345"/>
    <w:rsid w:val="003B494D"/>
    <w:rsid w:val="003B4953"/>
    <w:rsid w:val="003B6C6C"/>
    <w:rsid w:val="003B6CC1"/>
    <w:rsid w:val="003C0D5C"/>
    <w:rsid w:val="003C1667"/>
    <w:rsid w:val="003C68AE"/>
    <w:rsid w:val="003D11A9"/>
    <w:rsid w:val="003D3533"/>
    <w:rsid w:val="003D4B6B"/>
    <w:rsid w:val="003D53E2"/>
    <w:rsid w:val="003D5A8B"/>
    <w:rsid w:val="003D72B9"/>
    <w:rsid w:val="003D7EBD"/>
    <w:rsid w:val="003E2854"/>
    <w:rsid w:val="003E2A1D"/>
    <w:rsid w:val="003E337E"/>
    <w:rsid w:val="003E40C4"/>
    <w:rsid w:val="003E7371"/>
    <w:rsid w:val="003E7469"/>
    <w:rsid w:val="003E753A"/>
    <w:rsid w:val="003F0B2F"/>
    <w:rsid w:val="003F0F72"/>
    <w:rsid w:val="003F1855"/>
    <w:rsid w:val="003F4146"/>
    <w:rsid w:val="003F4372"/>
    <w:rsid w:val="003F487F"/>
    <w:rsid w:val="003F6477"/>
    <w:rsid w:val="003F7513"/>
    <w:rsid w:val="004000A8"/>
    <w:rsid w:val="004005B4"/>
    <w:rsid w:val="004026CC"/>
    <w:rsid w:val="004047AD"/>
    <w:rsid w:val="00406005"/>
    <w:rsid w:val="00410382"/>
    <w:rsid w:val="004114DD"/>
    <w:rsid w:val="004134C1"/>
    <w:rsid w:val="00413578"/>
    <w:rsid w:val="00417B8D"/>
    <w:rsid w:val="0042069E"/>
    <w:rsid w:val="0042205D"/>
    <w:rsid w:val="0042305C"/>
    <w:rsid w:val="00424ABB"/>
    <w:rsid w:val="004259DE"/>
    <w:rsid w:val="00426193"/>
    <w:rsid w:val="00432D28"/>
    <w:rsid w:val="00433DDA"/>
    <w:rsid w:val="00434B45"/>
    <w:rsid w:val="00436569"/>
    <w:rsid w:val="00436B2C"/>
    <w:rsid w:val="00440ED1"/>
    <w:rsid w:val="004418B3"/>
    <w:rsid w:val="00441F82"/>
    <w:rsid w:val="0044254F"/>
    <w:rsid w:val="004431BF"/>
    <w:rsid w:val="00443A6F"/>
    <w:rsid w:val="0044506B"/>
    <w:rsid w:val="00446135"/>
    <w:rsid w:val="0044738B"/>
    <w:rsid w:val="00451128"/>
    <w:rsid w:val="00452C8A"/>
    <w:rsid w:val="004532C4"/>
    <w:rsid w:val="00453845"/>
    <w:rsid w:val="004538BA"/>
    <w:rsid w:val="004556D4"/>
    <w:rsid w:val="00461802"/>
    <w:rsid w:val="004623CD"/>
    <w:rsid w:val="00467CC0"/>
    <w:rsid w:val="004707AF"/>
    <w:rsid w:val="00475939"/>
    <w:rsid w:val="00475B87"/>
    <w:rsid w:val="0048074A"/>
    <w:rsid w:val="00481A1A"/>
    <w:rsid w:val="00481B72"/>
    <w:rsid w:val="00482383"/>
    <w:rsid w:val="004826A2"/>
    <w:rsid w:val="00483340"/>
    <w:rsid w:val="00485940"/>
    <w:rsid w:val="004866BA"/>
    <w:rsid w:val="0049097E"/>
    <w:rsid w:val="004928D1"/>
    <w:rsid w:val="0049691C"/>
    <w:rsid w:val="00497AE1"/>
    <w:rsid w:val="004A0437"/>
    <w:rsid w:val="004A2560"/>
    <w:rsid w:val="004A3F4E"/>
    <w:rsid w:val="004A4FE5"/>
    <w:rsid w:val="004A7A0A"/>
    <w:rsid w:val="004A7D94"/>
    <w:rsid w:val="004B38D0"/>
    <w:rsid w:val="004B420F"/>
    <w:rsid w:val="004B4DC4"/>
    <w:rsid w:val="004B4EE7"/>
    <w:rsid w:val="004B6541"/>
    <w:rsid w:val="004B6F6B"/>
    <w:rsid w:val="004C05B9"/>
    <w:rsid w:val="004C2094"/>
    <w:rsid w:val="004C22B4"/>
    <w:rsid w:val="004C2852"/>
    <w:rsid w:val="004C4698"/>
    <w:rsid w:val="004C4A37"/>
    <w:rsid w:val="004C5925"/>
    <w:rsid w:val="004D204B"/>
    <w:rsid w:val="004D34FC"/>
    <w:rsid w:val="004D42C7"/>
    <w:rsid w:val="004E00BA"/>
    <w:rsid w:val="004E0BD9"/>
    <w:rsid w:val="004E0F6F"/>
    <w:rsid w:val="004E1BD4"/>
    <w:rsid w:val="004E1FBF"/>
    <w:rsid w:val="004E27C9"/>
    <w:rsid w:val="004E28E4"/>
    <w:rsid w:val="004E2A34"/>
    <w:rsid w:val="004E329E"/>
    <w:rsid w:val="004E3A60"/>
    <w:rsid w:val="004E6483"/>
    <w:rsid w:val="004F0A6C"/>
    <w:rsid w:val="004F20A1"/>
    <w:rsid w:val="004F2289"/>
    <w:rsid w:val="004F3B17"/>
    <w:rsid w:val="004F458D"/>
    <w:rsid w:val="004F746B"/>
    <w:rsid w:val="00500067"/>
    <w:rsid w:val="00504365"/>
    <w:rsid w:val="00504FAD"/>
    <w:rsid w:val="005067E6"/>
    <w:rsid w:val="00511624"/>
    <w:rsid w:val="005125EB"/>
    <w:rsid w:val="005143F8"/>
    <w:rsid w:val="005150D1"/>
    <w:rsid w:val="00515831"/>
    <w:rsid w:val="00516450"/>
    <w:rsid w:val="00522E99"/>
    <w:rsid w:val="00523A9F"/>
    <w:rsid w:val="00524D60"/>
    <w:rsid w:val="00526969"/>
    <w:rsid w:val="0053320C"/>
    <w:rsid w:val="005359E0"/>
    <w:rsid w:val="005363AE"/>
    <w:rsid w:val="00536AEE"/>
    <w:rsid w:val="005377A9"/>
    <w:rsid w:val="00540587"/>
    <w:rsid w:val="00540C48"/>
    <w:rsid w:val="00543F3E"/>
    <w:rsid w:val="0054455E"/>
    <w:rsid w:val="00544A3C"/>
    <w:rsid w:val="00544CB3"/>
    <w:rsid w:val="0054640B"/>
    <w:rsid w:val="00546A60"/>
    <w:rsid w:val="00547056"/>
    <w:rsid w:val="0054752A"/>
    <w:rsid w:val="00550DB8"/>
    <w:rsid w:val="0055102D"/>
    <w:rsid w:val="005520AA"/>
    <w:rsid w:val="00552776"/>
    <w:rsid w:val="005528C3"/>
    <w:rsid w:val="005548F3"/>
    <w:rsid w:val="00560AA1"/>
    <w:rsid w:val="0056226B"/>
    <w:rsid w:val="0056441F"/>
    <w:rsid w:val="00565D0A"/>
    <w:rsid w:val="005672DA"/>
    <w:rsid w:val="0057014C"/>
    <w:rsid w:val="00575BE9"/>
    <w:rsid w:val="005859AC"/>
    <w:rsid w:val="00587C3F"/>
    <w:rsid w:val="00590BEF"/>
    <w:rsid w:val="00590F3E"/>
    <w:rsid w:val="00593102"/>
    <w:rsid w:val="00597EEC"/>
    <w:rsid w:val="005A1E84"/>
    <w:rsid w:val="005A397D"/>
    <w:rsid w:val="005A548B"/>
    <w:rsid w:val="005A6E25"/>
    <w:rsid w:val="005A7B5C"/>
    <w:rsid w:val="005B07E3"/>
    <w:rsid w:val="005B0E76"/>
    <w:rsid w:val="005B2148"/>
    <w:rsid w:val="005B45D2"/>
    <w:rsid w:val="005C0005"/>
    <w:rsid w:val="005C3E79"/>
    <w:rsid w:val="005C5953"/>
    <w:rsid w:val="005C6410"/>
    <w:rsid w:val="005C7C13"/>
    <w:rsid w:val="005D1386"/>
    <w:rsid w:val="005D1FD1"/>
    <w:rsid w:val="005D26EF"/>
    <w:rsid w:val="005D28D7"/>
    <w:rsid w:val="005D3819"/>
    <w:rsid w:val="005D5DFC"/>
    <w:rsid w:val="005D639D"/>
    <w:rsid w:val="005D6F41"/>
    <w:rsid w:val="005D78FA"/>
    <w:rsid w:val="005E03B9"/>
    <w:rsid w:val="005E1498"/>
    <w:rsid w:val="005E249D"/>
    <w:rsid w:val="005E3672"/>
    <w:rsid w:val="005E5441"/>
    <w:rsid w:val="005E5A91"/>
    <w:rsid w:val="005F07DE"/>
    <w:rsid w:val="005F380C"/>
    <w:rsid w:val="005F4410"/>
    <w:rsid w:val="005F56EC"/>
    <w:rsid w:val="005F578E"/>
    <w:rsid w:val="005F5CD0"/>
    <w:rsid w:val="00600F89"/>
    <w:rsid w:val="006010F6"/>
    <w:rsid w:val="00602BDE"/>
    <w:rsid w:val="00602F7A"/>
    <w:rsid w:val="00605045"/>
    <w:rsid w:val="00613A1E"/>
    <w:rsid w:val="00616A85"/>
    <w:rsid w:val="00620C52"/>
    <w:rsid w:val="00623A6F"/>
    <w:rsid w:val="00623A7D"/>
    <w:rsid w:val="006252EA"/>
    <w:rsid w:val="0062572D"/>
    <w:rsid w:val="00625D36"/>
    <w:rsid w:val="00626148"/>
    <w:rsid w:val="00626844"/>
    <w:rsid w:val="00626FB0"/>
    <w:rsid w:val="00630DB1"/>
    <w:rsid w:val="006316B8"/>
    <w:rsid w:val="00632579"/>
    <w:rsid w:val="00634566"/>
    <w:rsid w:val="0063465A"/>
    <w:rsid w:val="00634828"/>
    <w:rsid w:val="006355AE"/>
    <w:rsid w:val="00635918"/>
    <w:rsid w:val="00636689"/>
    <w:rsid w:val="00637817"/>
    <w:rsid w:val="00637DB3"/>
    <w:rsid w:val="006400A9"/>
    <w:rsid w:val="006401ED"/>
    <w:rsid w:val="00640ED1"/>
    <w:rsid w:val="0064436D"/>
    <w:rsid w:val="00645FFD"/>
    <w:rsid w:val="006503DE"/>
    <w:rsid w:val="00650970"/>
    <w:rsid w:val="0065152B"/>
    <w:rsid w:val="006532B7"/>
    <w:rsid w:val="00653F65"/>
    <w:rsid w:val="00654E0A"/>
    <w:rsid w:val="00656EE9"/>
    <w:rsid w:val="006578CA"/>
    <w:rsid w:val="00661E9F"/>
    <w:rsid w:val="00665516"/>
    <w:rsid w:val="006656A9"/>
    <w:rsid w:val="0066687D"/>
    <w:rsid w:val="0067023B"/>
    <w:rsid w:val="006738A2"/>
    <w:rsid w:val="00673CEF"/>
    <w:rsid w:val="00675A01"/>
    <w:rsid w:val="00677BBF"/>
    <w:rsid w:val="00677D4A"/>
    <w:rsid w:val="0068024F"/>
    <w:rsid w:val="0068030F"/>
    <w:rsid w:val="00680B04"/>
    <w:rsid w:val="00680FF4"/>
    <w:rsid w:val="00681190"/>
    <w:rsid w:val="0068391D"/>
    <w:rsid w:val="00684288"/>
    <w:rsid w:val="00684703"/>
    <w:rsid w:val="00686EF6"/>
    <w:rsid w:val="0068789A"/>
    <w:rsid w:val="00694423"/>
    <w:rsid w:val="006956C3"/>
    <w:rsid w:val="0069631F"/>
    <w:rsid w:val="00696A37"/>
    <w:rsid w:val="00697949"/>
    <w:rsid w:val="00697C8D"/>
    <w:rsid w:val="006A2965"/>
    <w:rsid w:val="006A5D1B"/>
    <w:rsid w:val="006A7414"/>
    <w:rsid w:val="006B136F"/>
    <w:rsid w:val="006B2600"/>
    <w:rsid w:val="006B43E4"/>
    <w:rsid w:val="006B49E8"/>
    <w:rsid w:val="006B5D60"/>
    <w:rsid w:val="006C1AD9"/>
    <w:rsid w:val="006C2207"/>
    <w:rsid w:val="006C4124"/>
    <w:rsid w:val="006C55F6"/>
    <w:rsid w:val="006D69D1"/>
    <w:rsid w:val="006D79CA"/>
    <w:rsid w:val="006D79FB"/>
    <w:rsid w:val="006E2E0E"/>
    <w:rsid w:val="006E2FAB"/>
    <w:rsid w:val="006E6277"/>
    <w:rsid w:val="006E6AC9"/>
    <w:rsid w:val="006E743F"/>
    <w:rsid w:val="006F05F9"/>
    <w:rsid w:val="006F0E97"/>
    <w:rsid w:val="006F2A98"/>
    <w:rsid w:val="006F35C6"/>
    <w:rsid w:val="006F5044"/>
    <w:rsid w:val="0070118C"/>
    <w:rsid w:val="007055E3"/>
    <w:rsid w:val="007061D6"/>
    <w:rsid w:val="0070662E"/>
    <w:rsid w:val="00710B93"/>
    <w:rsid w:val="007124CC"/>
    <w:rsid w:val="007130B3"/>
    <w:rsid w:val="00716309"/>
    <w:rsid w:val="0071734E"/>
    <w:rsid w:val="00720F50"/>
    <w:rsid w:val="007229E2"/>
    <w:rsid w:val="007237A1"/>
    <w:rsid w:val="00726519"/>
    <w:rsid w:val="0073007B"/>
    <w:rsid w:val="00733200"/>
    <w:rsid w:val="00733C53"/>
    <w:rsid w:val="00733EC3"/>
    <w:rsid w:val="007347AD"/>
    <w:rsid w:val="007350C7"/>
    <w:rsid w:val="00740E13"/>
    <w:rsid w:val="007414F1"/>
    <w:rsid w:val="00741572"/>
    <w:rsid w:val="00741CBF"/>
    <w:rsid w:val="00743D14"/>
    <w:rsid w:val="00745B25"/>
    <w:rsid w:val="00747BA7"/>
    <w:rsid w:val="0075159C"/>
    <w:rsid w:val="007529B8"/>
    <w:rsid w:val="00753FBE"/>
    <w:rsid w:val="00762131"/>
    <w:rsid w:val="0076370E"/>
    <w:rsid w:val="007742CC"/>
    <w:rsid w:val="00774EB5"/>
    <w:rsid w:val="00775B1E"/>
    <w:rsid w:val="0077603F"/>
    <w:rsid w:val="00781174"/>
    <w:rsid w:val="0078305E"/>
    <w:rsid w:val="007831C8"/>
    <w:rsid w:val="00784B69"/>
    <w:rsid w:val="00786605"/>
    <w:rsid w:val="00787CE9"/>
    <w:rsid w:val="00790AFC"/>
    <w:rsid w:val="0079152E"/>
    <w:rsid w:val="00793C2D"/>
    <w:rsid w:val="00793CC1"/>
    <w:rsid w:val="00793E56"/>
    <w:rsid w:val="007962EB"/>
    <w:rsid w:val="007A1416"/>
    <w:rsid w:val="007A4FD3"/>
    <w:rsid w:val="007A64D7"/>
    <w:rsid w:val="007A72B9"/>
    <w:rsid w:val="007B055B"/>
    <w:rsid w:val="007B2D8A"/>
    <w:rsid w:val="007B3745"/>
    <w:rsid w:val="007B56B7"/>
    <w:rsid w:val="007B733C"/>
    <w:rsid w:val="007C1362"/>
    <w:rsid w:val="007C1E59"/>
    <w:rsid w:val="007C40ED"/>
    <w:rsid w:val="007C5ECE"/>
    <w:rsid w:val="007C6B52"/>
    <w:rsid w:val="007D1C24"/>
    <w:rsid w:val="007D1EE5"/>
    <w:rsid w:val="007D2CBA"/>
    <w:rsid w:val="007D58D6"/>
    <w:rsid w:val="007D715E"/>
    <w:rsid w:val="007D71F7"/>
    <w:rsid w:val="007D7CA2"/>
    <w:rsid w:val="007E3EC9"/>
    <w:rsid w:val="007E4BB9"/>
    <w:rsid w:val="007E56E0"/>
    <w:rsid w:val="007E5F14"/>
    <w:rsid w:val="007E61EB"/>
    <w:rsid w:val="007E72CE"/>
    <w:rsid w:val="007F0F5E"/>
    <w:rsid w:val="007F23B6"/>
    <w:rsid w:val="00801E01"/>
    <w:rsid w:val="00801F1B"/>
    <w:rsid w:val="008033CD"/>
    <w:rsid w:val="00806A86"/>
    <w:rsid w:val="008107BE"/>
    <w:rsid w:val="00811BD5"/>
    <w:rsid w:val="0081416E"/>
    <w:rsid w:val="008145F5"/>
    <w:rsid w:val="00814E3C"/>
    <w:rsid w:val="00815339"/>
    <w:rsid w:val="00815684"/>
    <w:rsid w:val="00815FBE"/>
    <w:rsid w:val="0081628E"/>
    <w:rsid w:val="008165D7"/>
    <w:rsid w:val="00822539"/>
    <w:rsid w:val="008238E4"/>
    <w:rsid w:val="00824394"/>
    <w:rsid w:val="0082447C"/>
    <w:rsid w:val="00826A4F"/>
    <w:rsid w:val="00827356"/>
    <w:rsid w:val="0082744A"/>
    <w:rsid w:val="00827E2C"/>
    <w:rsid w:val="00834A71"/>
    <w:rsid w:val="00835446"/>
    <w:rsid w:val="0083592B"/>
    <w:rsid w:val="00837349"/>
    <w:rsid w:val="00840228"/>
    <w:rsid w:val="00841138"/>
    <w:rsid w:val="00843403"/>
    <w:rsid w:val="00843FDF"/>
    <w:rsid w:val="008444CD"/>
    <w:rsid w:val="00845148"/>
    <w:rsid w:val="00855146"/>
    <w:rsid w:val="00855554"/>
    <w:rsid w:val="00860B17"/>
    <w:rsid w:val="008625A8"/>
    <w:rsid w:val="008627A5"/>
    <w:rsid w:val="00862A03"/>
    <w:rsid w:val="00866528"/>
    <w:rsid w:val="00866B5A"/>
    <w:rsid w:val="00867937"/>
    <w:rsid w:val="00870003"/>
    <w:rsid w:val="0087398B"/>
    <w:rsid w:val="008765E5"/>
    <w:rsid w:val="008770D9"/>
    <w:rsid w:val="008774DC"/>
    <w:rsid w:val="00877538"/>
    <w:rsid w:val="008779AC"/>
    <w:rsid w:val="00880324"/>
    <w:rsid w:val="00880BE1"/>
    <w:rsid w:val="00881ADF"/>
    <w:rsid w:val="008833E9"/>
    <w:rsid w:val="008839D4"/>
    <w:rsid w:val="00883EB0"/>
    <w:rsid w:val="008841A1"/>
    <w:rsid w:val="008850BD"/>
    <w:rsid w:val="008850F5"/>
    <w:rsid w:val="008853A1"/>
    <w:rsid w:val="00886396"/>
    <w:rsid w:val="00886A3E"/>
    <w:rsid w:val="00890244"/>
    <w:rsid w:val="008918D1"/>
    <w:rsid w:val="0089592D"/>
    <w:rsid w:val="00897AD8"/>
    <w:rsid w:val="008A13D8"/>
    <w:rsid w:val="008A3B93"/>
    <w:rsid w:val="008A41BF"/>
    <w:rsid w:val="008A4680"/>
    <w:rsid w:val="008A4B61"/>
    <w:rsid w:val="008B008D"/>
    <w:rsid w:val="008B1248"/>
    <w:rsid w:val="008B3F3B"/>
    <w:rsid w:val="008B5FA9"/>
    <w:rsid w:val="008B7B45"/>
    <w:rsid w:val="008C1341"/>
    <w:rsid w:val="008C32BE"/>
    <w:rsid w:val="008C3736"/>
    <w:rsid w:val="008C49F1"/>
    <w:rsid w:val="008C537C"/>
    <w:rsid w:val="008C5BE3"/>
    <w:rsid w:val="008C60C3"/>
    <w:rsid w:val="008D1512"/>
    <w:rsid w:val="008D1C29"/>
    <w:rsid w:val="008D5546"/>
    <w:rsid w:val="008D5FE4"/>
    <w:rsid w:val="008D6B22"/>
    <w:rsid w:val="008D6CC2"/>
    <w:rsid w:val="008E0232"/>
    <w:rsid w:val="008E0FCD"/>
    <w:rsid w:val="008E15EA"/>
    <w:rsid w:val="008E1D3F"/>
    <w:rsid w:val="008E4A67"/>
    <w:rsid w:val="008E565F"/>
    <w:rsid w:val="008E5EED"/>
    <w:rsid w:val="008E6AAC"/>
    <w:rsid w:val="008E7CEF"/>
    <w:rsid w:val="008F3E98"/>
    <w:rsid w:val="008F5FAA"/>
    <w:rsid w:val="008F724D"/>
    <w:rsid w:val="00900239"/>
    <w:rsid w:val="00900A25"/>
    <w:rsid w:val="00905099"/>
    <w:rsid w:val="009066E9"/>
    <w:rsid w:val="00907733"/>
    <w:rsid w:val="00910420"/>
    <w:rsid w:val="00912E68"/>
    <w:rsid w:val="00913161"/>
    <w:rsid w:val="00920B1D"/>
    <w:rsid w:val="009222BC"/>
    <w:rsid w:val="00922B78"/>
    <w:rsid w:val="00923CF2"/>
    <w:rsid w:val="0092461C"/>
    <w:rsid w:val="009254E9"/>
    <w:rsid w:val="00925796"/>
    <w:rsid w:val="009259F2"/>
    <w:rsid w:val="0092729B"/>
    <w:rsid w:val="009273AE"/>
    <w:rsid w:val="00932EDB"/>
    <w:rsid w:val="00933852"/>
    <w:rsid w:val="0093501F"/>
    <w:rsid w:val="00935C33"/>
    <w:rsid w:val="00935FCF"/>
    <w:rsid w:val="00936F07"/>
    <w:rsid w:val="00940C01"/>
    <w:rsid w:val="009454FA"/>
    <w:rsid w:val="0094756F"/>
    <w:rsid w:val="0095346F"/>
    <w:rsid w:val="0095351D"/>
    <w:rsid w:val="00953C0F"/>
    <w:rsid w:val="00953FBE"/>
    <w:rsid w:val="00954171"/>
    <w:rsid w:val="00954841"/>
    <w:rsid w:val="00956C7B"/>
    <w:rsid w:val="00961158"/>
    <w:rsid w:val="00962981"/>
    <w:rsid w:val="00965C3A"/>
    <w:rsid w:val="00965D01"/>
    <w:rsid w:val="00966FA2"/>
    <w:rsid w:val="0096766D"/>
    <w:rsid w:val="009706F4"/>
    <w:rsid w:val="00972132"/>
    <w:rsid w:val="00972D7B"/>
    <w:rsid w:val="009757A0"/>
    <w:rsid w:val="00976A92"/>
    <w:rsid w:val="00977D05"/>
    <w:rsid w:val="00980EFC"/>
    <w:rsid w:val="00982173"/>
    <w:rsid w:val="00983937"/>
    <w:rsid w:val="0098651B"/>
    <w:rsid w:val="00990190"/>
    <w:rsid w:val="00990194"/>
    <w:rsid w:val="00991B87"/>
    <w:rsid w:val="00995329"/>
    <w:rsid w:val="009967A8"/>
    <w:rsid w:val="009A08BC"/>
    <w:rsid w:val="009A0F66"/>
    <w:rsid w:val="009A1CF1"/>
    <w:rsid w:val="009A473D"/>
    <w:rsid w:val="009A7956"/>
    <w:rsid w:val="009A7A69"/>
    <w:rsid w:val="009B20D6"/>
    <w:rsid w:val="009B292E"/>
    <w:rsid w:val="009B79C0"/>
    <w:rsid w:val="009C0C0C"/>
    <w:rsid w:val="009C275B"/>
    <w:rsid w:val="009C5640"/>
    <w:rsid w:val="009C7DF1"/>
    <w:rsid w:val="009D0117"/>
    <w:rsid w:val="009D067C"/>
    <w:rsid w:val="009D276D"/>
    <w:rsid w:val="009D66C2"/>
    <w:rsid w:val="009D6FD4"/>
    <w:rsid w:val="009D7AB0"/>
    <w:rsid w:val="009E2531"/>
    <w:rsid w:val="009E728E"/>
    <w:rsid w:val="009E7526"/>
    <w:rsid w:val="009E7BA9"/>
    <w:rsid w:val="009F28A1"/>
    <w:rsid w:val="009F4641"/>
    <w:rsid w:val="009F4A9C"/>
    <w:rsid w:val="009F546D"/>
    <w:rsid w:val="009F6E8C"/>
    <w:rsid w:val="00A001C5"/>
    <w:rsid w:val="00A001F6"/>
    <w:rsid w:val="00A00391"/>
    <w:rsid w:val="00A02CDA"/>
    <w:rsid w:val="00A0310B"/>
    <w:rsid w:val="00A035AA"/>
    <w:rsid w:val="00A038BB"/>
    <w:rsid w:val="00A051C2"/>
    <w:rsid w:val="00A12009"/>
    <w:rsid w:val="00A12E7E"/>
    <w:rsid w:val="00A13241"/>
    <w:rsid w:val="00A1335C"/>
    <w:rsid w:val="00A14CAE"/>
    <w:rsid w:val="00A152F1"/>
    <w:rsid w:val="00A15355"/>
    <w:rsid w:val="00A1569B"/>
    <w:rsid w:val="00A15C26"/>
    <w:rsid w:val="00A17277"/>
    <w:rsid w:val="00A20CAB"/>
    <w:rsid w:val="00A2113D"/>
    <w:rsid w:val="00A21B29"/>
    <w:rsid w:val="00A221B6"/>
    <w:rsid w:val="00A23BF6"/>
    <w:rsid w:val="00A26E35"/>
    <w:rsid w:val="00A332F3"/>
    <w:rsid w:val="00A36426"/>
    <w:rsid w:val="00A37B7A"/>
    <w:rsid w:val="00A45AE2"/>
    <w:rsid w:val="00A46430"/>
    <w:rsid w:val="00A46983"/>
    <w:rsid w:val="00A46AEE"/>
    <w:rsid w:val="00A46D19"/>
    <w:rsid w:val="00A50866"/>
    <w:rsid w:val="00A52D10"/>
    <w:rsid w:val="00A5360F"/>
    <w:rsid w:val="00A536AB"/>
    <w:rsid w:val="00A53EA5"/>
    <w:rsid w:val="00A6234B"/>
    <w:rsid w:val="00A65956"/>
    <w:rsid w:val="00A66215"/>
    <w:rsid w:val="00A71173"/>
    <w:rsid w:val="00A72EF5"/>
    <w:rsid w:val="00A77D06"/>
    <w:rsid w:val="00A80A2B"/>
    <w:rsid w:val="00A80FB0"/>
    <w:rsid w:val="00A82837"/>
    <w:rsid w:val="00A84C1A"/>
    <w:rsid w:val="00A86109"/>
    <w:rsid w:val="00A9013E"/>
    <w:rsid w:val="00A9199D"/>
    <w:rsid w:val="00A91A9C"/>
    <w:rsid w:val="00A936AC"/>
    <w:rsid w:val="00A93F14"/>
    <w:rsid w:val="00A94935"/>
    <w:rsid w:val="00A97750"/>
    <w:rsid w:val="00AA4F19"/>
    <w:rsid w:val="00AB03AB"/>
    <w:rsid w:val="00AB3544"/>
    <w:rsid w:val="00AB3BCC"/>
    <w:rsid w:val="00AB42C5"/>
    <w:rsid w:val="00AB57D2"/>
    <w:rsid w:val="00AB5D6D"/>
    <w:rsid w:val="00AB5FC6"/>
    <w:rsid w:val="00AB68D9"/>
    <w:rsid w:val="00AC032E"/>
    <w:rsid w:val="00AC0EFE"/>
    <w:rsid w:val="00AC3766"/>
    <w:rsid w:val="00AC748B"/>
    <w:rsid w:val="00AD1180"/>
    <w:rsid w:val="00AD12A9"/>
    <w:rsid w:val="00AD27C6"/>
    <w:rsid w:val="00AD3260"/>
    <w:rsid w:val="00AD3C0B"/>
    <w:rsid w:val="00AD5F75"/>
    <w:rsid w:val="00AD7749"/>
    <w:rsid w:val="00AE3E3F"/>
    <w:rsid w:val="00AE63BD"/>
    <w:rsid w:val="00AF000F"/>
    <w:rsid w:val="00AF1ACD"/>
    <w:rsid w:val="00AF2522"/>
    <w:rsid w:val="00AF73AF"/>
    <w:rsid w:val="00B00381"/>
    <w:rsid w:val="00B00C20"/>
    <w:rsid w:val="00B0210B"/>
    <w:rsid w:val="00B02B7A"/>
    <w:rsid w:val="00B065A7"/>
    <w:rsid w:val="00B102E6"/>
    <w:rsid w:val="00B105CB"/>
    <w:rsid w:val="00B11E62"/>
    <w:rsid w:val="00B141CD"/>
    <w:rsid w:val="00B1604F"/>
    <w:rsid w:val="00B17066"/>
    <w:rsid w:val="00B179AC"/>
    <w:rsid w:val="00B215FB"/>
    <w:rsid w:val="00B22B64"/>
    <w:rsid w:val="00B242A0"/>
    <w:rsid w:val="00B25A67"/>
    <w:rsid w:val="00B25DAA"/>
    <w:rsid w:val="00B26244"/>
    <w:rsid w:val="00B31A6F"/>
    <w:rsid w:val="00B31FD9"/>
    <w:rsid w:val="00B32460"/>
    <w:rsid w:val="00B36E42"/>
    <w:rsid w:val="00B37B03"/>
    <w:rsid w:val="00B42056"/>
    <w:rsid w:val="00B43AE3"/>
    <w:rsid w:val="00B44153"/>
    <w:rsid w:val="00B44590"/>
    <w:rsid w:val="00B53236"/>
    <w:rsid w:val="00B53797"/>
    <w:rsid w:val="00B53D83"/>
    <w:rsid w:val="00B54885"/>
    <w:rsid w:val="00B555AE"/>
    <w:rsid w:val="00B55910"/>
    <w:rsid w:val="00B55959"/>
    <w:rsid w:val="00B60217"/>
    <w:rsid w:val="00B653A0"/>
    <w:rsid w:val="00B67092"/>
    <w:rsid w:val="00B70B89"/>
    <w:rsid w:val="00B70C43"/>
    <w:rsid w:val="00B71439"/>
    <w:rsid w:val="00B73164"/>
    <w:rsid w:val="00B733D1"/>
    <w:rsid w:val="00B74C7E"/>
    <w:rsid w:val="00B82206"/>
    <w:rsid w:val="00B82584"/>
    <w:rsid w:val="00B82CDD"/>
    <w:rsid w:val="00B83E6C"/>
    <w:rsid w:val="00B83F14"/>
    <w:rsid w:val="00B84A57"/>
    <w:rsid w:val="00B85BE4"/>
    <w:rsid w:val="00B8736C"/>
    <w:rsid w:val="00B92388"/>
    <w:rsid w:val="00B926C7"/>
    <w:rsid w:val="00B94FE9"/>
    <w:rsid w:val="00B95E8F"/>
    <w:rsid w:val="00B96BB0"/>
    <w:rsid w:val="00B9776A"/>
    <w:rsid w:val="00B97BEB"/>
    <w:rsid w:val="00BA2032"/>
    <w:rsid w:val="00BA3143"/>
    <w:rsid w:val="00BA7E07"/>
    <w:rsid w:val="00BB1A4F"/>
    <w:rsid w:val="00BB3390"/>
    <w:rsid w:val="00BB4C38"/>
    <w:rsid w:val="00BB6732"/>
    <w:rsid w:val="00BB70D5"/>
    <w:rsid w:val="00BC1534"/>
    <w:rsid w:val="00BC2E3F"/>
    <w:rsid w:val="00BC3D2F"/>
    <w:rsid w:val="00BC5A9A"/>
    <w:rsid w:val="00BC607B"/>
    <w:rsid w:val="00BD110D"/>
    <w:rsid w:val="00BD1C43"/>
    <w:rsid w:val="00BD2345"/>
    <w:rsid w:val="00BD24BC"/>
    <w:rsid w:val="00BD73CE"/>
    <w:rsid w:val="00BD78D2"/>
    <w:rsid w:val="00BD7F9E"/>
    <w:rsid w:val="00BE2E97"/>
    <w:rsid w:val="00BE36C5"/>
    <w:rsid w:val="00BE3851"/>
    <w:rsid w:val="00BE39A9"/>
    <w:rsid w:val="00BE3FAA"/>
    <w:rsid w:val="00BE44FD"/>
    <w:rsid w:val="00BE72F0"/>
    <w:rsid w:val="00BF34BB"/>
    <w:rsid w:val="00BF7CA2"/>
    <w:rsid w:val="00C04A1F"/>
    <w:rsid w:val="00C06110"/>
    <w:rsid w:val="00C064F0"/>
    <w:rsid w:val="00C07B4D"/>
    <w:rsid w:val="00C10026"/>
    <w:rsid w:val="00C128FD"/>
    <w:rsid w:val="00C12CD2"/>
    <w:rsid w:val="00C13613"/>
    <w:rsid w:val="00C13D22"/>
    <w:rsid w:val="00C13E4A"/>
    <w:rsid w:val="00C16B66"/>
    <w:rsid w:val="00C16BB6"/>
    <w:rsid w:val="00C16D46"/>
    <w:rsid w:val="00C210D7"/>
    <w:rsid w:val="00C21F36"/>
    <w:rsid w:val="00C2325B"/>
    <w:rsid w:val="00C23B2B"/>
    <w:rsid w:val="00C2435B"/>
    <w:rsid w:val="00C25F26"/>
    <w:rsid w:val="00C26DE9"/>
    <w:rsid w:val="00C3191D"/>
    <w:rsid w:val="00C33990"/>
    <w:rsid w:val="00C3404D"/>
    <w:rsid w:val="00C3747C"/>
    <w:rsid w:val="00C408A1"/>
    <w:rsid w:val="00C44D38"/>
    <w:rsid w:val="00C47116"/>
    <w:rsid w:val="00C50FA2"/>
    <w:rsid w:val="00C51645"/>
    <w:rsid w:val="00C5222A"/>
    <w:rsid w:val="00C5263F"/>
    <w:rsid w:val="00C5275D"/>
    <w:rsid w:val="00C52CE4"/>
    <w:rsid w:val="00C53606"/>
    <w:rsid w:val="00C5449D"/>
    <w:rsid w:val="00C550E7"/>
    <w:rsid w:val="00C555EA"/>
    <w:rsid w:val="00C55E0F"/>
    <w:rsid w:val="00C56A48"/>
    <w:rsid w:val="00C576A5"/>
    <w:rsid w:val="00C57795"/>
    <w:rsid w:val="00C57E34"/>
    <w:rsid w:val="00C623CC"/>
    <w:rsid w:val="00C62BEE"/>
    <w:rsid w:val="00C6352B"/>
    <w:rsid w:val="00C63D19"/>
    <w:rsid w:val="00C64799"/>
    <w:rsid w:val="00C6626B"/>
    <w:rsid w:val="00C70ADE"/>
    <w:rsid w:val="00C70BAA"/>
    <w:rsid w:val="00C74066"/>
    <w:rsid w:val="00C7412D"/>
    <w:rsid w:val="00C752FA"/>
    <w:rsid w:val="00C822F3"/>
    <w:rsid w:val="00C83D95"/>
    <w:rsid w:val="00C87C9B"/>
    <w:rsid w:val="00C909B9"/>
    <w:rsid w:val="00C90B7D"/>
    <w:rsid w:val="00C95B1B"/>
    <w:rsid w:val="00CA0239"/>
    <w:rsid w:val="00CA03C7"/>
    <w:rsid w:val="00CA275B"/>
    <w:rsid w:val="00CA2D3E"/>
    <w:rsid w:val="00CA371E"/>
    <w:rsid w:val="00CA38DC"/>
    <w:rsid w:val="00CA58AD"/>
    <w:rsid w:val="00CA5C85"/>
    <w:rsid w:val="00CA7B73"/>
    <w:rsid w:val="00CB1473"/>
    <w:rsid w:val="00CB401C"/>
    <w:rsid w:val="00CB4476"/>
    <w:rsid w:val="00CB786D"/>
    <w:rsid w:val="00CB7FAA"/>
    <w:rsid w:val="00CC1EFB"/>
    <w:rsid w:val="00CC223A"/>
    <w:rsid w:val="00CC2769"/>
    <w:rsid w:val="00CC65B5"/>
    <w:rsid w:val="00CC67AD"/>
    <w:rsid w:val="00CC6B90"/>
    <w:rsid w:val="00CC77B4"/>
    <w:rsid w:val="00CD00AA"/>
    <w:rsid w:val="00CD3A15"/>
    <w:rsid w:val="00CD66D0"/>
    <w:rsid w:val="00CD6736"/>
    <w:rsid w:val="00CE36DF"/>
    <w:rsid w:val="00CE457D"/>
    <w:rsid w:val="00CE5E30"/>
    <w:rsid w:val="00CF1422"/>
    <w:rsid w:val="00CF19D4"/>
    <w:rsid w:val="00CF1AF6"/>
    <w:rsid w:val="00CF1EF9"/>
    <w:rsid w:val="00CF3A99"/>
    <w:rsid w:val="00CF43BE"/>
    <w:rsid w:val="00CF5849"/>
    <w:rsid w:val="00CF58AB"/>
    <w:rsid w:val="00CF6192"/>
    <w:rsid w:val="00CF6CFC"/>
    <w:rsid w:val="00D02BF0"/>
    <w:rsid w:val="00D06C06"/>
    <w:rsid w:val="00D100F5"/>
    <w:rsid w:val="00D118CD"/>
    <w:rsid w:val="00D12106"/>
    <w:rsid w:val="00D164BD"/>
    <w:rsid w:val="00D1774D"/>
    <w:rsid w:val="00D22E2F"/>
    <w:rsid w:val="00D23255"/>
    <w:rsid w:val="00D249DE"/>
    <w:rsid w:val="00D24A9A"/>
    <w:rsid w:val="00D3254E"/>
    <w:rsid w:val="00D3348B"/>
    <w:rsid w:val="00D33EB9"/>
    <w:rsid w:val="00D37132"/>
    <w:rsid w:val="00D37355"/>
    <w:rsid w:val="00D37B0B"/>
    <w:rsid w:val="00D37D92"/>
    <w:rsid w:val="00D41201"/>
    <w:rsid w:val="00D41DEC"/>
    <w:rsid w:val="00D46B3D"/>
    <w:rsid w:val="00D5152F"/>
    <w:rsid w:val="00D518D4"/>
    <w:rsid w:val="00D53674"/>
    <w:rsid w:val="00D5407A"/>
    <w:rsid w:val="00D540B4"/>
    <w:rsid w:val="00D5437A"/>
    <w:rsid w:val="00D55A81"/>
    <w:rsid w:val="00D56652"/>
    <w:rsid w:val="00D57635"/>
    <w:rsid w:val="00D61062"/>
    <w:rsid w:val="00D6453C"/>
    <w:rsid w:val="00D6555C"/>
    <w:rsid w:val="00D671A3"/>
    <w:rsid w:val="00D71343"/>
    <w:rsid w:val="00D729A4"/>
    <w:rsid w:val="00D731DE"/>
    <w:rsid w:val="00D74974"/>
    <w:rsid w:val="00D75F5A"/>
    <w:rsid w:val="00D777A5"/>
    <w:rsid w:val="00D77B16"/>
    <w:rsid w:val="00D77D3B"/>
    <w:rsid w:val="00D82C5A"/>
    <w:rsid w:val="00D82C5C"/>
    <w:rsid w:val="00D8330F"/>
    <w:rsid w:val="00D841E3"/>
    <w:rsid w:val="00D84C69"/>
    <w:rsid w:val="00D85691"/>
    <w:rsid w:val="00D87295"/>
    <w:rsid w:val="00D90E06"/>
    <w:rsid w:val="00D93324"/>
    <w:rsid w:val="00D94AFC"/>
    <w:rsid w:val="00D95514"/>
    <w:rsid w:val="00D95BEF"/>
    <w:rsid w:val="00D971F4"/>
    <w:rsid w:val="00DA2B94"/>
    <w:rsid w:val="00DA2E64"/>
    <w:rsid w:val="00DA38AD"/>
    <w:rsid w:val="00DA3C96"/>
    <w:rsid w:val="00DA41A8"/>
    <w:rsid w:val="00DA5607"/>
    <w:rsid w:val="00DA6C89"/>
    <w:rsid w:val="00DB5C4F"/>
    <w:rsid w:val="00DC0372"/>
    <w:rsid w:val="00DC239C"/>
    <w:rsid w:val="00DC29EE"/>
    <w:rsid w:val="00DC2E29"/>
    <w:rsid w:val="00DC424A"/>
    <w:rsid w:val="00DD04A2"/>
    <w:rsid w:val="00DD2330"/>
    <w:rsid w:val="00DD3C0D"/>
    <w:rsid w:val="00DD3D6D"/>
    <w:rsid w:val="00DD3EB7"/>
    <w:rsid w:val="00DD5F0D"/>
    <w:rsid w:val="00DD639D"/>
    <w:rsid w:val="00DD74A6"/>
    <w:rsid w:val="00DE0473"/>
    <w:rsid w:val="00DE0C4D"/>
    <w:rsid w:val="00DE0E94"/>
    <w:rsid w:val="00DE2A59"/>
    <w:rsid w:val="00DE456B"/>
    <w:rsid w:val="00DE5EF3"/>
    <w:rsid w:val="00DE6BA0"/>
    <w:rsid w:val="00DF0A17"/>
    <w:rsid w:val="00DF144A"/>
    <w:rsid w:val="00DF2BA3"/>
    <w:rsid w:val="00DF361C"/>
    <w:rsid w:val="00DF3A00"/>
    <w:rsid w:val="00DF6D1D"/>
    <w:rsid w:val="00E02812"/>
    <w:rsid w:val="00E03C79"/>
    <w:rsid w:val="00E127A7"/>
    <w:rsid w:val="00E12851"/>
    <w:rsid w:val="00E12E0E"/>
    <w:rsid w:val="00E141D7"/>
    <w:rsid w:val="00E155FB"/>
    <w:rsid w:val="00E16425"/>
    <w:rsid w:val="00E22E6F"/>
    <w:rsid w:val="00E234ED"/>
    <w:rsid w:val="00E24A32"/>
    <w:rsid w:val="00E261EB"/>
    <w:rsid w:val="00E30191"/>
    <w:rsid w:val="00E32DBD"/>
    <w:rsid w:val="00E33AE3"/>
    <w:rsid w:val="00E3540D"/>
    <w:rsid w:val="00E35D7D"/>
    <w:rsid w:val="00E4028B"/>
    <w:rsid w:val="00E40352"/>
    <w:rsid w:val="00E40FCB"/>
    <w:rsid w:val="00E41FE9"/>
    <w:rsid w:val="00E427EA"/>
    <w:rsid w:val="00E428EF"/>
    <w:rsid w:val="00E436F0"/>
    <w:rsid w:val="00E455A2"/>
    <w:rsid w:val="00E4569E"/>
    <w:rsid w:val="00E459EF"/>
    <w:rsid w:val="00E45AA3"/>
    <w:rsid w:val="00E50BF5"/>
    <w:rsid w:val="00E53E02"/>
    <w:rsid w:val="00E54192"/>
    <w:rsid w:val="00E56393"/>
    <w:rsid w:val="00E64943"/>
    <w:rsid w:val="00E65326"/>
    <w:rsid w:val="00E677FD"/>
    <w:rsid w:val="00E7300B"/>
    <w:rsid w:val="00E743A9"/>
    <w:rsid w:val="00E74DB7"/>
    <w:rsid w:val="00E750D7"/>
    <w:rsid w:val="00E75857"/>
    <w:rsid w:val="00E76A26"/>
    <w:rsid w:val="00E76E36"/>
    <w:rsid w:val="00E809BD"/>
    <w:rsid w:val="00E81D37"/>
    <w:rsid w:val="00E84D8A"/>
    <w:rsid w:val="00E85E48"/>
    <w:rsid w:val="00E87169"/>
    <w:rsid w:val="00E90AF9"/>
    <w:rsid w:val="00E93231"/>
    <w:rsid w:val="00E96C0E"/>
    <w:rsid w:val="00EA217E"/>
    <w:rsid w:val="00EA2F96"/>
    <w:rsid w:val="00EA5459"/>
    <w:rsid w:val="00EA693E"/>
    <w:rsid w:val="00EB05F6"/>
    <w:rsid w:val="00EB0BED"/>
    <w:rsid w:val="00EB0F5D"/>
    <w:rsid w:val="00EB586F"/>
    <w:rsid w:val="00EB58BE"/>
    <w:rsid w:val="00EB7F3E"/>
    <w:rsid w:val="00EB7F91"/>
    <w:rsid w:val="00EC2B8C"/>
    <w:rsid w:val="00EC4E24"/>
    <w:rsid w:val="00EC4F77"/>
    <w:rsid w:val="00EC515B"/>
    <w:rsid w:val="00EC65C9"/>
    <w:rsid w:val="00EC6F46"/>
    <w:rsid w:val="00ED7FE9"/>
    <w:rsid w:val="00EE29A5"/>
    <w:rsid w:val="00EE50B7"/>
    <w:rsid w:val="00EE6BC2"/>
    <w:rsid w:val="00EF08EC"/>
    <w:rsid w:val="00EF0902"/>
    <w:rsid w:val="00EF1DB4"/>
    <w:rsid w:val="00EF201A"/>
    <w:rsid w:val="00EF2BCD"/>
    <w:rsid w:val="00EF4EF4"/>
    <w:rsid w:val="00EF707D"/>
    <w:rsid w:val="00EF7A9B"/>
    <w:rsid w:val="00F009A5"/>
    <w:rsid w:val="00F03F29"/>
    <w:rsid w:val="00F056A1"/>
    <w:rsid w:val="00F0747B"/>
    <w:rsid w:val="00F1136C"/>
    <w:rsid w:val="00F1262E"/>
    <w:rsid w:val="00F14AAF"/>
    <w:rsid w:val="00F168D4"/>
    <w:rsid w:val="00F173FE"/>
    <w:rsid w:val="00F2153D"/>
    <w:rsid w:val="00F218CB"/>
    <w:rsid w:val="00F221DA"/>
    <w:rsid w:val="00F22416"/>
    <w:rsid w:val="00F24402"/>
    <w:rsid w:val="00F268F5"/>
    <w:rsid w:val="00F30ADF"/>
    <w:rsid w:val="00F30AF2"/>
    <w:rsid w:val="00F31D6D"/>
    <w:rsid w:val="00F350F8"/>
    <w:rsid w:val="00F35738"/>
    <w:rsid w:val="00F371A6"/>
    <w:rsid w:val="00F406A4"/>
    <w:rsid w:val="00F44FD8"/>
    <w:rsid w:val="00F45C0D"/>
    <w:rsid w:val="00F4601A"/>
    <w:rsid w:val="00F462B6"/>
    <w:rsid w:val="00F46F5F"/>
    <w:rsid w:val="00F54B9E"/>
    <w:rsid w:val="00F564CA"/>
    <w:rsid w:val="00F57ACA"/>
    <w:rsid w:val="00F605FB"/>
    <w:rsid w:val="00F60770"/>
    <w:rsid w:val="00F615D0"/>
    <w:rsid w:val="00F63B53"/>
    <w:rsid w:val="00F665ED"/>
    <w:rsid w:val="00F70FFF"/>
    <w:rsid w:val="00F723BF"/>
    <w:rsid w:val="00F75790"/>
    <w:rsid w:val="00F771AF"/>
    <w:rsid w:val="00F80064"/>
    <w:rsid w:val="00F83375"/>
    <w:rsid w:val="00F86946"/>
    <w:rsid w:val="00F90057"/>
    <w:rsid w:val="00F9164E"/>
    <w:rsid w:val="00F928EB"/>
    <w:rsid w:val="00F92BA6"/>
    <w:rsid w:val="00F93A80"/>
    <w:rsid w:val="00F947CA"/>
    <w:rsid w:val="00F968E0"/>
    <w:rsid w:val="00F97632"/>
    <w:rsid w:val="00FA2199"/>
    <w:rsid w:val="00FA5608"/>
    <w:rsid w:val="00FB0919"/>
    <w:rsid w:val="00FB0A07"/>
    <w:rsid w:val="00FB0AA0"/>
    <w:rsid w:val="00FB297C"/>
    <w:rsid w:val="00FB48C9"/>
    <w:rsid w:val="00FC05D0"/>
    <w:rsid w:val="00FC257C"/>
    <w:rsid w:val="00FC2B60"/>
    <w:rsid w:val="00FC39C8"/>
    <w:rsid w:val="00FC67B8"/>
    <w:rsid w:val="00FC7D94"/>
    <w:rsid w:val="00FD198F"/>
    <w:rsid w:val="00FD2953"/>
    <w:rsid w:val="00FD45E9"/>
    <w:rsid w:val="00FD602F"/>
    <w:rsid w:val="00FD665F"/>
    <w:rsid w:val="00FD7C61"/>
    <w:rsid w:val="00FE2A9D"/>
    <w:rsid w:val="00FE2AFF"/>
    <w:rsid w:val="00FE4331"/>
    <w:rsid w:val="00FE465C"/>
    <w:rsid w:val="00FE4D9F"/>
    <w:rsid w:val="00FE6948"/>
    <w:rsid w:val="00FF39D8"/>
    <w:rsid w:val="00FF3F68"/>
    <w:rsid w:val="00FF4AB9"/>
    <w:rsid w:val="00FF5689"/>
    <w:rsid w:val="00FF683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9F412"/>
  <w15:docId w15:val="{95E7EDB8-878B-4D6A-9AC0-9EC899C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9E"/>
    <w:rPr>
      <w:rFonts w:ascii="Arial" w:hAnsi="Arial"/>
      <w:lang w:eastAsia="en-US"/>
    </w:rPr>
  </w:style>
  <w:style w:type="paragraph" w:styleId="Heading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b/>
      <w:caps/>
      <w:sz w:val="36"/>
    </w:rPr>
  </w:style>
  <w:style w:type="paragraph" w:styleId="Heading3">
    <w:name w:val="heading 3"/>
    <w:basedOn w:val="Normal"/>
    <w:next w:val="Normal"/>
    <w:link w:val="Heading3Char"/>
    <w:qFormat/>
    <w:rsid w:val="001E33B1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yperlink">
    <w:name w:val="Hyperlink"/>
    <w:basedOn w:val="DefaultParagraphFont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eGrid">
    <w:name w:val="Table Grid"/>
    <w:basedOn w:val="Table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C05D0"/>
    <w:pPr>
      <w:ind w:left="200"/>
    </w:pPr>
  </w:style>
  <w:style w:type="character" w:styleId="CommentReference">
    <w:name w:val="annotation reference"/>
    <w:basedOn w:val="DefaultParagraphFont"/>
    <w:semiHidden/>
    <w:rsid w:val="006D79FB"/>
    <w:rPr>
      <w:sz w:val="16"/>
      <w:szCs w:val="16"/>
    </w:rPr>
  </w:style>
  <w:style w:type="paragraph" w:styleId="CommentText">
    <w:name w:val="annotation text"/>
    <w:basedOn w:val="Normal"/>
    <w:semiHidden/>
    <w:rsid w:val="006D79FB"/>
  </w:style>
  <w:style w:type="character" w:customStyle="1" w:styleId="BodyTextCar">
    <w:name w:val="BodyText Car"/>
    <w:basedOn w:val="DefaultParagraphFont"/>
    <w:link w:val="BodyText"/>
    <w:locked/>
    <w:rsid w:val="006D79FB"/>
    <w:rPr>
      <w:sz w:val="24"/>
      <w:lang w:val="es-MX" w:eastAsia="en-US" w:bidi="ar-SA"/>
    </w:rPr>
  </w:style>
  <w:style w:type="paragraph" w:styleId="BalloonText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33A5A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FC05D0"/>
    <w:pPr>
      <w:ind w:left="400"/>
    </w:pPr>
  </w:style>
  <w:style w:type="paragraph" w:customStyle="1" w:styleId="InfoHidden">
    <w:name w:val="Info Hidden"/>
    <w:basedOn w:val="Captio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CaptionChar">
    <w:name w:val="Caption Char"/>
    <w:basedOn w:val="DefaultParagraphFont"/>
    <w:link w:val="Caption"/>
    <w:rsid w:val="001F09D6"/>
    <w:rPr>
      <w:b/>
      <w:bCs/>
      <w:lang w:val="es-MX" w:eastAsia="en-US" w:bidi="ar-SA"/>
    </w:rPr>
  </w:style>
  <w:style w:type="paragraph" w:styleId="Caption">
    <w:name w:val="caption"/>
    <w:basedOn w:val="Normal"/>
    <w:next w:val="Normal"/>
    <w:link w:val="CaptionChar"/>
    <w:qFormat/>
    <w:rsid w:val="001F09D6"/>
    <w:rPr>
      <w:b/>
      <w:bCs/>
    </w:rPr>
  </w:style>
  <w:style w:type="character" w:customStyle="1" w:styleId="InfoHiddenChar">
    <w:name w:val="Info Hidden Char"/>
    <w:basedOn w:val="CaptionCh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ListParagraph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ListParagraphChar"/>
    <w:uiPriority w:val="34"/>
    <w:qFormat/>
    <w:rsid w:val="00C83D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cs="Arial"/>
      <w:i/>
      <w:iCs/>
      <w:vanish/>
      <w:color w:val="0000FF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Bullet List1 Char,FooterText1 Char,numbered1 Char,List Paragraph11 Char,列出段落2 Char"/>
    <w:link w:val="ListParagraph"/>
    <w:uiPriority w:val="34"/>
    <w:locked/>
    <w:rsid w:val="00640ED1"/>
    <w:rPr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FC05D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C05D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C05D0"/>
    <w:pPr>
      <w:ind w:left="600" w:hanging="200"/>
    </w:pPr>
  </w:style>
  <w:style w:type="paragraph" w:styleId="TOC1">
    <w:name w:val="toc 1"/>
    <w:basedOn w:val="Normal"/>
    <w:next w:val="Normal"/>
    <w:autoRedefine/>
    <w:semiHidden/>
    <w:unhideWhenUsed/>
    <w:rsid w:val="00FC05D0"/>
    <w:pPr>
      <w:spacing w:after="100"/>
    </w:pPr>
  </w:style>
  <w:style w:type="paragraph" w:customStyle="1" w:styleId="InfoBluejustified">
    <w:name w:val="Info Blue justified"/>
    <w:basedOn w:val="Normal"/>
    <w:link w:val="InfoBluejustifiedCar"/>
    <w:autoRedefine/>
    <w:rsid w:val="003753CB"/>
    <w:pPr>
      <w:jc w:val="both"/>
    </w:pPr>
    <w:rPr>
      <w:rFonts w:cs="Arial"/>
      <w:i/>
      <w:vanish/>
      <w:color w:val="0000FF"/>
    </w:rPr>
  </w:style>
  <w:style w:type="character" w:customStyle="1" w:styleId="InfoBluejustifiedCar">
    <w:name w:val="Info Blue justified Car"/>
    <w:basedOn w:val="DefaultParagraphFont"/>
    <w:link w:val="InfoBluejustified"/>
    <w:rsid w:val="003753CB"/>
    <w:rPr>
      <w:rFonts w:ascii="Arial" w:hAnsi="Arial" w:cs="Arial"/>
      <w:i/>
      <w:vanish/>
      <w:color w:val="0000FF"/>
      <w:lang w:eastAsia="en-US"/>
    </w:rPr>
  </w:style>
  <w:style w:type="numbering" w:customStyle="1" w:styleId="Estilo1">
    <w:name w:val="Estilo1"/>
    <w:uiPriority w:val="99"/>
    <w:rsid w:val="003638E8"/>
    <w:pPr>
      <w:numPr>
        <w:numId w:val="12"/>
      </w:numPr>
    </w:pPr>
  </w:style>
  <w:style w:type="paragraph" w:styleId="BodyText0">
    <w:name w:val="Body Text"/>
    <w:aliases w:val="bt,body text,BODY TEXT,t,EDStext,sp,bodytext,bullet title,sbs,block text,Resume Text,BT,bt4,body text4,bt5,body text5,bt1,body text1,Block text,tx,text,txt1,T1,Title 1,Justified,plain paragraph,pp,RFP Text,1,Text,heading_txt,bodytxy2"/>
    <w:basedOn w:val="Normal"/>
    <w:link w:val="BodyTextChar"/>
    <w:rsid w:val="00CB7FAA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aliases w:val="bt Char,body text Char,BODY TEXT Char,t Char,EDStext Char,sp Char,bodytext Char,bullet title Char,sbs Char,block text Char,Resume Text Char,BT Char,bt4 Char,body text4 Char,bt5 Char,body text5 Char,bt1 Char,body text1 Char,Block text Char"/>
    <w:basedOn w:val="DefaultParagraphFont"/>
    <w:link w:val="BodyText0"/>
    <w:rsid w:val="00CB7FAA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9B344-21AC-4359-BD05-3F067F9A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40</Pages>
  <Words>6372</Words>
  <Characters>35047</Characters>
  <Application>Microsoft Office Word</Application>
  <DocSecurity>0</DocSecurity>
  <Lines>292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de uso</vt:lpstr>
      <vt:lpstr>Guía de uso</vt:lpstr>
    </vt:vector>
  </TitlesOfParts>
  <Company/>
  <LinksUpToDate>false</LinksUpToDate>
  <CharactersWithSpaces>41337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TERMEN</cp:lastModifiedBy>
  <cp:revision>4</cp:revision>
  <cp:lastPrinted>2018-12-09T23:23:00Z</cp:lastPrinted>
  <dcterms:created xsi:type="dcterms:W3CDTF">2019-05-06T18:29:00Z</dcterms:created>
  <dcterms:modified xsi:type="dcterms:W3CDTF">2019-05-14T18:49:00Z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