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1FFB" w14:textId="2136F3BF" w:rsidR="00F31010" w:rsidRPr="00CE1FAF" w:rsidRDefault="00CE1FAF">
      <w:r w:rsidRPr="00CE1FAF">
        <w:t>Nama = Setya Hadi Nugroho</w:t>
      </w:r>
    </w:p>
    <w:p w14:paraId="54319BE2" w14:textId="677ADF7E" w:rsidR="00CE1FAF" w:rsidRPr="00CE1FAF" w:rsidRDefault="00CE1FAF">
      <w:r w:rsidRPr="00CE1FAF">
        <w:t>NIM = 222112358</w:t>
      </w:r>
    </w:p>
    <w:p w14:paraId="6FDCD9A9" w14:textId="4ED3A7E1" w:rsidR="00CE1FAF" w:rsidRPr="00CE1FAF" w:rsidRDefault="00CE1FAF">
      <w:proofErr w:type="spellStart"/>
      <w:r w:rsidRPr="00CE1FAF">
        <w:t>Kelas</w:t>
      </w:r>
      <w:proofErr w:type="spellEnd"/>
      <w:r w:rsidRPr="00CE1FAF">
        <w:t xml:space="preserve"> = 2KS1</w:t>
      </w:r>
    </w:p>
    <w:p w14:paraId="28DC3204" w14:textId="22777DAD" w:rsidR="00CE1FAF" w:rsidRPr="00CE1FAF" w:rsidRDefault="00CE1FAF"/>
    <w:p w14:paraId="5D1D0E7E" w14:textId="668CAC0C" w:rsidR="00CE1FAF" w:rsidRPr="00CE1FAF" w:rsidRDefault="00CE1FAF" w:rsidP="00CE1FAF">
      <w:pPr>
        <w:jc w:val="center"/>
      </w:pPr>
      <w:proofErr w:type="spellStart"/>
      <w:r w:rsidRPr="00CE1FAF">
        <w:t>Praktikum</w:t>
      </w:r>
      <w:proofErr w:type="spellEnd"/>
      <w:r w:rsidRPr="00CE1FAF">
        <w:t xml:space="preserve"> </w:t>
      </w:r>
      <w:proofErr w:type="spellStart"/>
      <w:r w:rsidRPr="00CE1FAF">
        <w:t>pertemuan</w:t>
      </w:r>
      <w:proofErr w:type="spellEnd"/>
      <w:r w:rsidRPr="00CE1FAF">
        <w:t xml:space="preserve"> 3</w:t>
      </w:r>
    </w:p>
    <w:p w14:paraId="3DB136BB" w14:textId="5C9D32D8" w:rsidR="00CE1FAF" w:rsidRPr="00CE1FAF" w:rsidRDefault="00CE1FAF" w:rsidP="00CE1FAF">
      <w:r w:rsidRPr="00CE1FAF">
        <w:drawing>
          <wp:inline distT="0" distB="0" distL="0" distR="0" wp14:anchorId="6EF92CEF" wp14:editId="263BBB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80BB" w14:textId="48BB4DDD" w:rsidR="00CE1FAF" w:rsidRPr="00CE1FAF" w:rsidRDefault="00CE1FAF" w:rsidP="00CE1FAF"/>
    <w:p w14:paraId="144490AC" w14:textId="0B132948" w:rsidR="00CE1FAF" w:rsidRPr="00CE1FAF" w:rsidRDefault="00CE1FAF" w:rsidP="00CE1FAF">
      <w:pPr>
        <w:pStyle w:val="ListParagraph"/>
        <w:numPr>
          <w:ilvl w:val="0"/>
          <w:numId w:val="1"/>
        </w:numPr>
      </w:pPr>
      <w:r w:rsidRPr="00CE1FAF">
        <w:t xml:space="preserve">Cari </w:t>
      </w:r>
      <w:proofErr w:type="spellStart"/>
      <w:r w:rsidRPr="00CE1FAF">
        <w:t>tahu</w:t>
      </w:r>
      <w:proofErr w:type="spellEnd"/>
      <w:r w:rsidRPr="00CE1FAF">
        <w:t xml:space="preserve"> dan </w:t>
      </w:r>
      <w:proofErr w:type="spellStart"/>
      <w:r w:rsidRPr="00CE1FAF">
        <w:t>diskusikan</w:t>
      </w:r>
      <w:proofErr w:type="spellEnd"/>
      <w:r w:rsidRPr="00CE1FAF">
        <w:t xml:space="preserve"> </w:t>
      </w:r>
      <w:proofErr w:type="spellStart"/>
      <w:r w:rsidRPr="00CE1FAF">
        <w:t>dengan</w:t>
      </w:r>
      <w:proofErr w:type="spellEnd"/>
      <w:r w:rsidRPr="00CE1FAF">
        <w:t xml:space="preserve"> </w:t>
      </w:r>
      <w:proofErr w:type="spellStart"/>
      <w:r w:rsidRPr="00CE1FAF">
        <w:t>teman</w:t>
      </w:r>
      <w:proofErr w:type="spellEnd"/>
      <w:r w:rsidRPr="00CE1FAF">
        <w:t xml:space="preserve"> Anda, </w:t>
      </w:r>
      <w:proofErr w:type="spellStart"/>
      <w:r w:rsidRPr="00CE1FAF">
        <w:t>mengapa</w:t>
      </w:r>
      <w:proofErr w:type="spellEnd"/>
      <w:r w:rsidRPr="00CE1FAF">
        <w:t xml:space="preserve"> </w:t>
      </w:r>
      <w:proofErr w:type="spellStart"/>
      <w:r w:rsidRPr="00CE1FAF">
        <w:t>ada</w:t>
      </w:r>
      <w:proofErr w:type="spellEnd"/>
      <w:r w:rsidRPr="00CE1FAF">
        <w:t xml:space="preserve"> </w:t>
      </w:r>
      <w:proofErr w:type="spellStart"/>
      <w:r w:rsidRPr="00CE1FAF">
        <w:t>huruf</w:t>
      </w:r>
      <w:proofErr w:type="spellEnd"/>
      <w:r w:rsidRPr="00CE1FAF">
        <w:t xml:space="preserve"> yang </w:t>
      </w:r>
      <w:proofErr w:type="spellStart"/>
      <w:r w:rsidRPr="00CE1FAF">
        <w:t>ukurannya</w:t>
      </w:r>
      <w:proofErr w:type="spellEnd"/>
    </w:p>
    <w:p w14:paraId="54A6FF82" w14:textId="6AC97E03" w:rsidR="00CE1FAF" w:rsidRPr="00CE1FAF" w:rsidRDefault="00CE1FAF" w:rsidP="00CE1FAF">
      <w:proofErr w:type="spellStart"/>
      <w:r w:rsidRPr="00CE1FAF">
        <w:t>berbeda</w:t>
      </w:r>
      <w:proofErr w:type="spellEnd"/>
      <w:r w:rsidRPr="00CE1FAF">
        <w:t xml:space="preserve"> </w:t>
      </w:r>
      <w:proofErr w:type="spellStart"/>
      <w:r w:rsidRPr="00CE1FAF">
        <w:t>dari</w:t>
      </w:r>
      <w:proofErr w:type="spellEnd"/>
      <w:r w:rsidRPr="00CE1FAF">
        <w:t xml:space="preserve"> yang </w:t>
      </w:r>
      <w:proofErr w:type="spellStart"/>
      <w:r w:rsidRPr="00CE1FAF">
        <w:t>lainnya</w:t>
      </w:r>
      <w:proofErr w:type="spellEnd"/>
      <w:r w:rsidRPr="00CE1FAF">
        <w:t>?</w:t>
      </w:r>
      <w:r w:rsidRPr="00CE1FAF">
        <w:t xml:space="preserve"> Karena font-size </w:t>
      </w:r>
      <w:proofErr w:type="spellStart"/>
      <w:r w:rsidRPr="00CE1FAF">
        <w:t>setiap</w:t>
      </w:r>
      <w:proofErr w:type="spellEnd"/>
      <w:r w:rsidRPr="00CE1FAF">
        <w:t xml:space="preserve"> tag </w:t>
      </w:r>
      <w:proofErr w:type="spellStart"/>
      <w:r w:rsidRPr="00CE1FAF">
        <w:t>memiliki</w:t>
      </w:r>
      <w:proofErr w:type="spellEnd"/>
      <w:r w:rsidRPr="00CE1FAF">
        <w:t xml:space="preserve"> </w:t>
      </w:r>
      <w:proofErr w:type="spellStart"/>
      <w:r w:rsidRPr="00CE1FAF">
        <w:t>ukuran</w:t>
      </w:r>
      <w:proofErr w:type="spellEnd"/>
      <w:r w:rsidRPr="00CE1FAF">
        <w:t xml:space="preserve"> yang </w:t>
      </w:r>
      <w:proofErr w:type="spellStart"/>
      <w:r w:rsidRPr="00CE1FAF">
        <w:t>satuannya</w:t>
      </w:r>
      <w:proofErr w:type="spellEnd"/>
      <w:r w:rsidRPr="00CE1FAF">
        <w:t xml:space="preserve"> </w:t>
      </w:r>
      <w:proofErr w:type="spellStart"/>
      <w:r w:rsidRPr="00CE1FAF">
        <w:t>berbeda</w:t>
      </w:r>
      <w:proofErr w:type="spellEnd"/>
      <w:r w:rsidRPr="00CE1FAF">
        <w:t xml:space="preserve"> yang </w:t>
      </w:r>
      <w:proofErr w:type="spellStart"/>
      <w:r w:rsidRPr="00CE1FAF">
        <w:t>diantaranya</w:t>
      </w:r>
      <w:proofErr w:type="spellEnd"/>
      <w:r w:rsidRPr="00CE1FAF">
        <w:t xml:space="preserve"> </w:t>
      </w:r>
      <w:proofErr w:type="spellStart"/>
      <w:r w:rsidRPr="00CE1FAF">
        <w:t>terdiri</w:t>
      </w:r>
      <w:proofErr w:type="spellEnd"/>
      <w:r w:rsidRPr="00CE1FAF">
        <w:t xml:space="preserve"> </w:t>
      </w:r>
      <w:proofErr w:type="spellStart"/>
      <w:r w:rsidRPr="00CE1FAF">
        <w:t>dari</w:t>
      </w:r>
      <w:proofErr w:type="spellEnd"/>
      <w:r w:rsidRPr="00CE1FAF">
        <w:t xml:space="preserve"> </w:t>
      </w:r>
      <w:proofErr w:type="spellStart"/>
      <w:r w:rsidRPr="00CE1FAF">
        <w:t>em</w:t>
      </w:r>
      <w:proofErr w:type="spellEnd"/>
      <w:r w:rsidRPr="00CE1FAF">
        <w:t>, rem, pt, ox, dan %.</w:t>
      </w:r>
    </w:p>
    <w:p w14:paraId="4EF41E78" w14:textId="55252590" w:rsidR="00CE1FAF" w:rsidRPr="00CE1FAF" w:rsidRDefault="00CE1FAF" w:rsidP="00CE1FAF">
      <w:r w:rsidRPr="00CE1FAF">
        <w:lastRenderedPageBreak/>
        <w:drawing>
          <wp:inline distT="0" distB="0" distL="0" distR="0" wp14:anchorId="0D1EF376" wp14:editId="66F52B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6569" w14:textId="7251909D" w:rsidR="00CE1FAF" w:rsidRPr="00CE1FAF" w:rsidRDefault="00CE1FAF" w:rsidP="006A6B5B">
      <w:pPr>
        <w:pStyle w:val="ListParagraph"/>
        <w:numPr>
          <w:ilvl w:val="0"/>
          <w:numId w:val="3"/>
        </w:numPr>
      </w:pPr>
      <w:proofErr w:type="spellStart"/>
      <w:r w:rsidRPr="00CE1FAF">
        <w:t>Ubah</w:t>
      </w:r>
      <w:proofErr w:type="spellEnd"/>
      <w:r w:rsidRPr="00CE1FAF">
        <w:t xml:space="preserve"> tag &lt;body&gt; </w:t>
      </w:r>
      <w:proofErr w:type="spellStart"/>
      <w:r w:rsidRPr="00CE1FAF">
        <w:t>dalam</w:t>
      </w:r>
      <w:proofErr w:type="spellEnd"/>
      <w:r w:rsidRPr="00CE1FAF">
        <w:t xml:space="preserve"> page03A.html </w:t>
      </w:r>
      <w:proofErr w:type="spellStart"/>
      <w:r w:rsidRPr="00CE1FAF">
        <w:t>menjadi</w:t>
      </w:r>
      <w:proofErr w:type="spellEnd"/>
      <w:r w:rsidRPr="00CE1FAF">
        <w:t xml:space="preserve"> &lt;body style="font-size: 24px”&gt;.</w:t>
      </w:r>
    </w:p>
    <w:p w14:paraId="019C48A3" w14:textId="77777777" w:rsidR="00CE1FAF" w:rsidRPr="00CE1FAF" w:rsidRDefault="00CE1FAF" w:rsidP="00CE1FAF">
      <w:proofErr w:type="spellStart"/>
      <w:r w:rsidRPr="00CE1FAF">
        <w:t>Simpan</w:t>
      </w:r>
      <w:proofErr w:type="spellEnd"/>
      <w:r w:rsidRPr="00CE1FAF">
        <w:t xml:space="preserve"> file, </w:t>
      </w:r>
      <w:proofErr w:type="spellStart"/>
      <w:r w:rsidRPr="00CE1FAF">
        <w:t>lalu</w:t>
      </w:r>
      <w:proofErr w:type="spellEnd"/>
      <w:r w:rsidRPr="00CE1FAF">
        <w:t xml:space="preserve"> </w:t>
      </w:r>
      <w:proofErr w:type="spellStart"/>
      <w:r w:rsidRPr="00CE1FAF">
        <w:t>muat</w:t>
      </w:r>
      <w:proofErr w:type="spellEnd"/>
      <w:r w:rsidRPr="00CE1FAF">
        <w:t xml:space="preserve"> </w:t>
      </w:r>
      <w:proofErr w:type="spellStart"/>
      <w:r w:rsidRPr="00CE1FAF">
        <w:t>kembali</w:t>
      </w:r>
      <w:proofErr w:type="spellEnd"/>
      <w:r w:rsidRPr="00CE1FAF">
        <w:t xml:space="preserve"> (reload/refresh) di </w:t>
      </w:r>
      <w:proofErr w:type="spellStart"/>
      <w:r w:rsidRPr="00CE1FAF">
        <w:t>dalam</w:t>
      </w:r>
      <w:proofErr w:type="spellEnd"/>
      <w:r w:rsidRPr="00CE1FAF">
        <w:t xml:space="preserve"> web browser. </w:t>
      </w:r>
      <w:proofErr w:type="spellStart"/>
      <w:r w:rsidRPr="00CE1FAF">
        <w:t>Bagaimana</w:t>
      </w:r>
      <w:proofErr w:type="spellEnd"/>
    </w:p>
    <w:p w14:paraId="639B405F" w14:textId="77777777" w:rsidR="00CE1FAF" w:rsidRPr="00CE1FAF" w:rsidRDefault="00CE1FAF" w:rsidP="00CE1FAF">
      <w:proofErr w:type="spellStart"/>
      <w:r w:rsidRPr="00CE1FAF">
        <w:t>perubahan</w:t>
      </w:r>
      <w:proofErr w:type="spellEnd"/>
      <w:r w:rsidRPr="00CE1FAF">
        <w:t xml:space="preserve"> pada </w:t>
      </w:r>
      <w:proofErr w:type="spellStart"/>
      <w:r w:rsidRPr="00CE1FAF">
        <w:t>halaman</w:t>
      </w:r>
      <w:proofErr w:type="spellEnd"/>
      <w:r w:rsidRPr="00CE1FAF">
        <w:t xml:space="preserve"> yang </w:t>
      </w:r>
      <w:proofErr w:type="spellStart"/>
      <w:r w:rsidRPr="00CE1FAF">
        <w:t>ditampilkan</w:t>
      </w:r>
      <w:proofErr w:type="spellEnd"/>
      <w:r w:rsidRPr="00CE1FAF">
        <w:t xml:space="preserve">? </w:t>
      </w:r>
      <w:proofErr w:type="spellStart"/>
      <w:r w:rsidRPr="00CE1FAF">
        <w:t>Mengapa</w:t>
      </w:r>
      <w:proofErr w:type="spellEnd"/>
      <w:r w:rsidRPr="00CE1FAF">
        <w:t xml:space="preserve"> </w:t>
      </w:r>
      <w:proofErr w:type="spellStart"/>
      <w:r w:rsidRPr="00CE1FAF">
        <w:t>ada</w:t>
      </w:r>
      <w:proofErr w:type="spellEnd"/>
      <w:r w:rsidRPr="00CE1FAF">
        <w:t xml:space="preserve"> </w:t>
      </w:r>
      <w:proofErr w:type="spellStart"/>
      <w:r w:rsidRPr="00CE1FAF">
        <w:t>ukutan</w:t>
      </w:r>
      <w:proofErr w:type="spellEnd"/>
      <w:r w:rsidRPr="00CE1FAF">
        <w:t xml:space="preserve"> </w:t>
      </w:r>
      <w:proofErr w:type="spellStart"/>
      <w:r w:rsidRPr="00CE1FAF">
        <w:t>huruf</w:t>
      </w:r>
      <w:proofErr w:type="spellEnd"/>
      <w:r w:rsidRPr="00CE1FAF">
        <w:t xml:space="preserve"> yang</w:t>
      </w:r>
    </w:p>
    <w:p w14:paraId="197A1AB5" w14:textId="6C4BC5E6" w:rsidR="00CE1FAF" w:rsidRPr="00CE1FAF" w:rsidRDefault="00CE1FAF" w:rsidP="00CE1FAF">
      <w:proofErr w:type="spellStart"/>
      <w:r w:rsidRPr="00CE1FAF">
        <w:t>berubah</w:t>
      </w:r>
      <w:proofErr w:type="spellEnd"/>
      <w:r w:rsidRPr="00CE1FAF">
        <w:t xml:space="preserve"> dan </w:t>
      </w:r>
      <w:proofErr w:type="spellStart"/>
      <w:r w:rsidRPr="00CE1FAF">
        <w:t>ada</w:t>
      </w:r>
      <w:proofErr w:type="spellEnd"/>
      <w:r w:rsidRPr="00CE1FAF">
        <w:t xml:space="preserve"> yang </w:t>
      </w:r>
      <w:proofErr w:type="spellStart"/>
      <w:r w:rsidRPr="00CE1FAF">
        <w:t>tidak</w:t>
      </w:r>
      <w:proofErr w:type="spellEnd"/>
      <w:r w:rsidRPr="00CE1FAF">
        <w:t xml:space="preserve"> </w:t>
      </w:r>
      <w:proofErr w:type="spellStart"/>
      <w:r w:rsidRPr="00CE1FAF">
        <w:t>berubah</w:t>
      </w:r>
      <w:proofErr w:type="spellEnd"/>
      <w:r w:rsidRPr="00CE1FAF">
        <w:t>?</w:t>
      </w:r>
      <w:r w:rsidRPr="00CE1FAF">
        <w:t xml:space="preserve"> Karena </w:t>
      </w:r>
      <w:proofErr w:type="spellStart"/>
      <w:r w:rsidRPr="00CE1FAF">
        <w:t>terdapat</w:t>
      </w:r>
      <w:proofErr w:type="spellEnd"/>
      <w:r w:rsidRPr="00CE1FAF">
        <w:t xml:space="preserve"> </w:t>
      </w:r>
    </w:p>
    <w:p w14:paraId="31F3F2E1" w14:textId="6517E294" w:rsidR="00CE1FAF" w:rsidRDefault="00CE1FAF" w:rsidP="00CE1FAF">
      <w:pPr>
        <w:pStyle w:val="ListParagraph"/>
        <w:numPr>
          <w:ilvl w:val="0"/>
          <w:numId w:val="2"/>
        </w:numPr>
      </w:pPr>
      <w:r w:rsidRPr="00CE1FAF">
        <w:t xml:space="preserve">Small </w:t>
      </w:r>
      <w:proofErr w:type="spellStart"/>
      <w:r w:rsidRPr="00CE1FAF">
        <w:t>memiliki</w:t>
      </w:r>
      <w:proofErr w:type="spellEnd"/>
      <w:r w:rsidRPr="00CE1FAF">
        <w:t xml:space="preserve"> absolute keyboard</w:t>
      </w:r>
    </w:p>
    <w:p w14:paraId="605C43D8" w14:textId="604DCF5E" w:rsidR="00CE1FAF" w:rsidRDefault="00CE1FAF" w:rsidP="00CE1FAF">
      <w:pPr>
        <w:pStyle w:val="ListParagraph"/>
        <w:numPr>
          <w:ilvl w:val="0"/>
          <w:numId w:val="2"/>
        </w:numPr>
      </w:pPr>
      <w:r>
        <w:t xml:space="preserve">Percentage relative </w:t>
      </w:r>
      <w:proofErr w:type="spellStart"/>
      <w:r>
        <w:t>terhadap</w:t>
      </w:r>
      <w:proofErr w:type="spellEnd"/>
      <w:r>
        <w:t xml:space="preserve"> element parents</w:t>
      </w:r>
    </w:p>
    <w:p w14:paraId="24194289" w14:textId="0D20CAD8" w:rsidR="00CE1FAF" w:rsidRDefault="00CE1FAF" w:rsidP="00CE1FAF">
      <w:pPr>
        <w:pStyle w:val="ListParagraph"/>
        <w:numPr>
          <w:ilvl w:val="0"/>
          <w:numId w:val="2"/>
        </w:numPr>
      </w:pPr>
      <w:proofErr w:type="spellStart"/>
      <w:r>
        <w:t>Em</w:t>
      </w:r>
      <w:proofErr w:type="spellEnd"/>
      <w:r>
        <w:t xml:space="preserve"> relative </w:t>
      </w:r>
      <w:proofErr w:type="spellStart"/>
      <w:r>
        <w:t>terhadap</w:t>
      </w:r>
      <w:proofErr w:type="spellEnd"/>
      <w:r>
        <w:t xml:space="preserve"> element parent</w:t>
      </w:r>
    </w:p>
    <w:p w14:paraId="3E12839B" w14:textId="01DE6B0F" w:rsidR="00CE1FAF" w:rsidRDefault="00CE1FAF" w:rsidP="00CE1FAF">
      <w:pPr>
        <w:pStyle w:val="ListParagraph"/>
        <w:numPr>
          <w:ilvl w:val="0"/>
          <w:numId w:val="2"/>
        </w:numPr>
      </w:pPr>
      <w:r>
        <w:t xml:space="preserve">Rem relative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root/ HTML</w:t>
      </w:r>
    </w:p>
    <w:p w14:paraId="4CBDD1ED" w14:textId="6A2EDC5B" w:rsidR="00CE1FAF" w:rsidRPr="00CE1FAF" w:rsidRDefault="00CE1FAF" w:rsidP="00CE1FAF">
      <w:r w:rsidRPr="00CE1FAF">
        <w:drawing>
          <wp:inline distT="0" distB="0" distL="0" distR="0" wp14:anchorId="22C87B55" wp14:editId="26757FA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3497" w14:textId="59172EB8" w:rsidR="00CE1FAF" w:rsidRDefault="00CE1FAF" w:rsidP="006A6B5B">
      <w:pPr>
        <w:pStyle w:val="ListParagraph"/>
        <w:numPr>
          <w:ilvl w:val="0"/>
          <w:numId w:val="2"/>
        </w:numPr>
      </w:pPr>
      <w:proofErr w:type="spellStart"/>
      <w:r w:rsidRPr="00CE1FAF">
        <w:t>Bagaimana</w:t>
      </w:r>
      <w:proofErr w:type="spellEnd"/>
      <w:r w:rsidRPr="00CE1FAF">
        <w:t xml:space="preserve"> </w:t>
      </w:r>
      <w:proofErr w:type="spellStart"/>
      <w:r w:rsidRPr="00CE1FAF">
        <w:t>tampilannya</w:t>
      </w:r>
      <w:proofErr w:type="spellEnd"/>
      <w:r w:rsidRPr="00CE1FAF">
        <w:t xml:space="preserve"> </w:t>
      </w:r>
      <w:proofErr w:type="spellStart"/>
      <w:r w:rsidRPr="00CE1FAF">
        <w:t>berubah</w:t>
      </w:r>
      <w:proofErr w:type="spellEnd"/>
      <w:r w:rsidRPr="00CE1FAF">
        <w:t xml:space="preserve">? </w:t>
      </w:r>
      <w:proofErr w:type="spellStart"/>
      <w:r w:rsidRPr="00CE1FAF">
        <w:t>Apa</w:t>
      </w:r>
      <w:proofErr w:type="spellEnd"/>
      <w:r w:rsidRPr="00CE1FAF">
        <w:t xml:space="preserve"> </w:t>
      </w:r>
      <w:proofErr w:type="spellStart"/>
      <w:r w:rsidRPr="00CE1FAF">
        <w:t>itu</w:t>
      </w:r>
      <w:proofErr w:type="spellEnd"/>
      <w:r w:rsidRPr="00CE1FAF">
        <w:t xml:space="preserve"> </w:t>
      </w:r>
      <w:proofErr w:type="spellStart"/>
      <w:r w:rsidRPr="00CE1FAF">
        <w:t>jenis</w:t>
      </w:r>
      <w:proofErr w:type="spellEnd"/>
      <w:r w:rsidRPr="00CE1FAF">
        <w:t xml:space="preserve"> </w:t>
      </w:r>
      <w:proofErr w:type="spellStart"/>
      <w:r w:rsidRPr="00CE1FAF">
        <w:t>huruf</w:t>
      </w:r>
      <w:proofErr w:type="spellEnd"/>
      <w:r w:rsidRPr="00CE1FAF">
        <w:t xml:space="preserve"> monospace?</w:t>
      </w:r>
    </w:p>
    <w:p w14:paraId="552D9F56" w14:textId="0A2E6C91" w:rsidR="00CE1FAF" w:rsidRDefault="00CE1FAF" w:rsidP="00CE1FAF">
      <w:r w:rsidRPr="00CE1FAF">
        <w:lastRenderedPageBreak/>
        <w:t>Monospace (</w:t>
      </w:r>
      <w:proofErr w:type="spellStart"/>
      <w:r w:rsidRPr="00CE1FAF">
        <w:t>atau</w:t>
      </w:r>
      <w:proofErr w:type="spellEnd"/>
      <w:r w:rsidRPr="00CE1FAF">
        <w:t xml:space="preserve"> monospaced font, juga </w:t>
      </w:r>
      <w:proofErr w:type="spellStart"/>
      <w:r w:rsidRPr="00CE1FAF">
        <w:t>disebut</w:t>
      </w:r>
      <w:proofErr w:type="spellEnd"/>
      <w:r w:rsidRPr="00CE1FAF">
        <w:t xml:space="preserve"> fixed-pitch, fixed-width </w:t>
      </w:r>
      <w:proofErr w:type="spellStart"/>
      <w:r w:rsidRPr="00CE1FAF">
        <w:t>atau</w:t>
      </w:r>
      <w:proofErr w:type="spellEnd"/>
      <w:r w:rsidRPr="00CE1FAF">
        <w:t xml:space="preserve"> non-proportional font) </w:t>
      </w:r>
      <w:proofErr w:type="spellStart"/>
      <w:r w:rsidRPr="00CE1FAF">
        <w:t>adalah</w:t>
      </w:r>
      <w:proofErr w:type="spellEnd"/>
      <w:r w:rsidRPr="00CE1FAF">
        <w:t xml:space="preserve"> </w:t>
      </w:r>
      <w:proofErr w:type="spellStart"/>
      <w:r w:rsidRPr="00CE1FAF">
        <w:t>jenis</w:t>
      </w:r>
      <w:proofErr w:type="spellEnd"/>
      <w:r w:rsidRPr="00CE1FAF">
        <w:t xml:space="preserve"> </w:t>
      </w:r>
      <w:proofErr w:type="spellStart"/>
      <w:r w:rsidRPr="00CE1FAF">
        <w:t>huruf</w:t>
      </w:r>
      <w:proofErr w:type="spellEnd"/>
      <w:r w:rsidRPr="00CE1FAF">
        <w:t xml:space="preserve"> (font) yang </w:t>
      </w:r>
      <w:proofErr w:type="spellStart"/>
      <w:r w:rsidRPr="00CE1FAF">
        <w:t>ukuran</w:t>
      </w:r>
      <w:proofErr w:type="spellEnd"/>
      <w:r w:rsidRPr="00CE1FAF">
        <w:t xml:space="preserve"> </w:t>
      </w:r>
      <w:proofErr w:type="spellStart"/>
      <w:r w:rsidRPr="00CE1FAF">
        <w:t>melintang</w:t>
      </w:r>
      <w:proofErr w:type="spellEnd"/>
      <w:r w:rsidRPr="00CE1FAF">
        <w:t xml:space="preserve"> </w:t>
      </w:r>
      <w:proofErr w:type="spellStart"/>
      <w:r w:rsidRPr="00CE1FAF">
        <w:t>huruf</w:t>
      </w:r>
      <w:proofErr w:type="spellEnd"/>
      <w:r w:rsidRPr="00CE1FAF">
        <w:t xml:space="preserve"> dan </w:t>
      </w:r>
      <w:proofErr w:type="spellStart"/>
      <w:r w:rsidRPr="00CE1FAF">
        <w:t>karakternya</w:t>
      </w:r>
      <w:proofErr w:type="spellEnd"/>
      <w:r w:rsidRPr="00CE1FAF">
        <w:t xml:space="preserve"> </w:t>
      </w:r>
      <w:proofErr w:type="spellStart"/>
      <w:r w:rsidRPr="00CE1FAF">
        <w:t>sama</w:t>
      </w:r>
      <w:proofErr w:type="spellEnd"/>
      <w:r w:rsidRPr="00CE1FAF">
        <w:t xml:space="preserve"> </w:t>
      </w:r>
      <w:proofErr w:type="spellStart"/>
      <w:r w:rsidRPr="00CE1FAF">
        <w:t>lebarnya</w:t>
      </w:r>
      <w:proofErr w:type="spellEnd"/>
      <w:r w:rsidRPr="00CE1FAF">
        <w:t xml:space="preserve"> </w:t>
      </w:r>
      <w:proofErr w:type="spellStart"/>
      <w:r w:rsidRPr="00CE1FAF">
        <w:t>secara</w:t>
      </w:r>
      <w:proofErr w:type="spellEnd"/>
      <w:r w:rsidRPr="00CE1FAF">
        <w:t xml:space="preserve"> horizontal.[1] </w:t>
      </w:r>
      <w:proofErr w:type="spellStart"/>
      <w:r w:rsidRPr="00CE1FAF">
        <w:t>Berbeda</w:t>
      </w:r>
      <w:proofErr w:type="spellEnd"/>
      <w:r w:rsidRPr="00CE1FAF">
        <w:t xml:space="preserve"> </w:t>
      </w:r>
      <w:proofErr w:type="spellStart"/>
      <w:r w:rsidRPr="00CE1FAF">
        <w:t>dengan</w:t>
      </w:r>
      <w:proofErr w:type="spellEnd"/>
      <w:r w:rsidRPr="00CE1FAF">
        <w:t xml:space="preserve"> </w:t>
      </w:r>
      <w:proofErr w:type="spellStart"/>
      <w:r w:rsidRPr="00CE1FAF">
        <w:t>jenis-jenis</w:t>
      </w:r>
      <w:proofErr w:type="spellEnd"/>
      <w:r w:rsidRPr="00CE1FAF">
        <w:t xml:space="preserve"> </w:t>
      </w:r>
      <w:proofErr w:type="spellStart"/>
      <w:r w:rsidRPr="00CE1FAF">
        <w:t>huruf</w:t>
      </w:r>
      <w:proofErr w:type="spellEnd"/>
      <w:r w:rsidRPr="00CE1FAF">
        <w:t xml:space="preserve"> yang </w:t>
      </w:r>
      <w:proofErr w:type="spellStart"/>
      <w:r w:rsidRPr="00CE1FAF">
        <w:t>lebarnya</w:t>
      </w:r>
      <w:proofErr w:type="spellEnd"/>
      <w:r w:rsidRPr="00CE1FAF">
        <w:t xml:space="preserve"> </w:t>
      </w:r>
      <w:proofErr w:type="spellStart"/>
      <w:r w:rsidRPr="00CE1FAF">
        <w:t>tidak</w:t>
      </w:r>
      <w:proofErr w:type="spellEnd"/>
      <w:r w:rsidRPr="00CE1FAF">
        <w:t xml:space="preserve"> </w:t>
      </w:r>
      <w:proofErr w:type="spellStart"/>
      <w:r w:rsidRPr="00CE1FAF">
        <w:t>sama</w:t>
      </w:r>
      <w:proofErr w:type="spellEnd"/>
      <w:r w:rsidRPr="00CE1FAF">
        <w:t xml:space="preserve"> </w:t>
      </w:r>
      <w:proofErr w:type="spellStart"/>
      <w:r w:rsidRPr="00CE1FAF">
        <w:t>untuk</w:t>
      </w:r>
      <w:proofErr w:type="spellEnd"/>
      <w:r w:rsidRPr="00CE1FAF">
        <w:t xml:space="preserve"> </w:t>
      </w:r>
      <w:proofErr w:type="spellStart"/>
      <w:r w:rsidRPr="00CE1FAF">
        <w:t>setiap</w:t>
      </w:r>
      <w:proofErr w:type="spellEnd"/>
      <w:r w:rsidRPr="00CE1FAF">
        <w:t xml:space="preserve"> </w:t>
      </w:r>
      <w:proofErr w:type="spellStart"/>
      <w:r w:rsidRPr="00CE1FAF">
        <w:t>hurufnya</w:t>
      </w:r>
      <w:proofErr w:type="spellEnd"/>
      <w:r w:rsidRPr="00CE1FAF">
        <w:t xml:space="preserve">, yang </w:t>
      </w:r>
      <w:proofErr w:type="spellStart"/>
      <w:r w:rsidRPr="00CE1FAF">
        <w:t>dikenal</w:t>
      </w:r>
      <w:proofErr w:type="spellEnd"/>
      <w:r w:rsidRPr="00CE1FAF">
        <w:t xml:space="preserve"> </w:t>
      </w:r>
      <w:proofErr w:type="spellStart"/>
      <w:r w:rsidRPr="00CE1FAF">
        <w:t>sebagai</w:t>
      </w:r>
      <w:proofErr w:type="spellEnd"/>
      <w:r w:rsidRPr="00CE1FAF">
        <w:t xml:space="preserve"> variable-width fonts.</w:t>
      </w:r>
    </w:p>
    <w:p w14:paraId="3207B970" w14:textId="6D61D174" w:rsidR="00CE1FAF" w:rsidRDefault="00CE1FAF" w:rsidP="00CE1FAF"/>
    <w:p w14:paraId="5CAD5230" w14:textId="7DAEA3BB" w:rsidR="00CE1FAF" w:rsidRDefault="0037451B" w:rsidP="00CE1FAF">
      <w:r w:rsidRPr="0037451B">
        <w:drawing>
          <wp:inline distT="0" distB="0" distL="0" distR="0" wp14:anchorId="6E81787B" wp14:editId="4165E929">
            <wp:extent cx="5731510" cy="3611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D2C9" w14:textId="79B3DB0D" w:rsidR="0037451B" w:rsidRPr="006A6B5B" w:rsidRDefault="0037451B" w:rsidP="006A6B5B">
      <w:pPr>
        <w:ind w:firstLine="720"/>
      </w:pPr>
      <w:r>
        <w:t xml:space="preserve">Kotak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1 inch </w:t>
      </w:r>
      <w:proofErr w:type="spellStart"/>
      <w:r>
        <w:t>lebar</w:t>
      </w:r>
      <w:proofErr w:type="spellEnd"/>
      <w:r>
        <w:t xml:space="preserve"> dan 1 inch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sesuai</w:t>
      </w:r>
      <w:proofErr w:type="spellEnd"/>
      <w:r w:rsidR="006A6B5B">
        <w:t xml:space="preserve"> </w:t>
      </w:r>
      <w:proofErr w:type="spellStart"/>
      <w:r>
        <w:t>dengan</w:t>
      </w:r>
      <w:proofErr w:type="spellEnd"/>
      <w:r>
        <w:t xml:space="preserve"> 1 inch yang ‘</w:t>
      </w:r>
      <w:proofErr w:type="spellStart"/>
      <w:r>
        <w:t>sebenarnya</w:t>
      </w:r>
      <w:proofErr w:type="spellEnd"/>
      <w:r>
        <w:t xml:space="preserve">’?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>?</w:t>
      </w:r>
      <w:r w:rsidR="006A6B5B">
        <w:t xml:space="preserve"> </w:t>
      </w:r>
      <w:r>
        <w:rPr>
          <w:rFonts w:ascii="Open Sans" w:hAnsi="Open Sans" w:cs="Open Sans"/>
          <w:color w:val="272727"/>
        </w:rPr>
        <w:t> </w:t>
      </w:r>
      <w:proofErr w:type="spellStart"/>
      <w:r w:rsidRPr="0037451B">
        <w:rPr>
          <w:rFonts w:ascii="inherit" w:hAnsi="inherit" w:cs="Open Sans"/>
          <w:b/>
          <w:bCs/>
          <w:color w:val="272727"/>
          <w:bdr w:val="none" w:sz="0" w:space="0" w:color="auto" w:frame="1"/>
        </w:rPr>
        <w:t>inchi</w:t>
      </w:r>
      <w:proofErr w:type="spellEnd"/>
      <w:r w:rsidRPr="0037451B">
        <w:rPr>
          <w:rFonts w:ascii="Open Sans" w:hAnsi="Open Sans" w:cs="Open Sans"/>
          <w:color w:val="272727"/>
        </w:rPr>
        <w:t> </w:t>
      </w:r>
      <w:proofErr w:type="spellStart"/>
      <w:r w:rsidRPr="0037451B">
        <w:rPr>
          <w:rFonts w:ascii="Open Sans" w:hAnsi="Open Sans" w:cs="Open Sans"/>
          <w:color w:val="272727"/>
        </w:rPr>
        <w:t>adalah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sekitar</w:t>
      </w:r>
      <w:proofErr w:type="spellEnd"/>
      <w:r w:rsidRPr="0037451B">
        <w:rPr>
          <w:rFonts w:ascii="Open Sans" w:hAnsi="Open Sans" w:cs="Open Sans"/>
          <w:color w:val="272727"/>
        </w:rPr>
        <w:t xml:space="preserve"> 25,4 mm.</w:t>
      </w:r>
      <w:r w:rsidR="006A6B5B">
        <w:rPr>
          <w:rFonts w:ascii="Open Sans" w:hAnsi="Open Sans" w:cs="Open Sans"/>
          <w:color w:val="272727"/>
        </w:rPr>
        <w:t xml:space="preserve"> </w:t>
      </w:r>
      <w:r w:rsidR="006A6B5B">
        <w:rPr>
          <w:rFonts w:ascii="Open Sans" w:hAnsi="Open Sans" w:cs="Open Sans"/>
          <w:color w:val="272727"/>
        </w:rPr>
        <w:tab/>
      </w:r>
      <w:proofErr w:type="spellStart"/>
      <w:r w:rsidRPr="0037451B">
        <w:rPr>
          <w:rFonts w:ascii="Open Sans" w:hAnsi="Open Sans" w:cs="Open Sans"/>
          <w:color w:val="272727"/>
        </w:rPr>
        <w:t>Ukuran</w:t>
      </w:r>
      <w:proofErr w:type="spellEnd"/>
      <w:r w:rsidRPr="0037451B">
        <w:rPr>
          <w:rFonts w:ascii="Open Sans" w:hAnsi="Open Sans" w:cs="Open Sans"/>
          <w:color w:val="272727"/>
        </w:rPr>
        <w:t> </w:t>
      </w:r>
      <w:r w:rsidRPr="0037451B">
        <w:rPr>
          <w:rFonts w:ascii="inherit" w:hAnsi="inherit" w:cs="Open Sans"/>
          <w:b/>
          <w:bCs/>
          <w:color w:val="272727"/>
          <w:bdr w:val="none" w:sz="0" w:space="0" w:color="auto" w:frame="1"/>
        </w:rPr>
        <w:t>point (pt)</w:t>
      </w:r>
      <w:r w:rsidRPr="0037451B">
        <w:rPr>
          <w:rFonts w:ascii="Open Sans" w:hAnsi="Open Sans" w:cs="Open Sans"/>
          <w:color w:val="272727"/>
        </w:rPr>
        <w:t> </w:t>
      </w:r>
      <w:proofErr w:type="spellStart"/>
      <w:r w:rsidRPr="0037451B">
        <w:rPr>
          <w:rFonts w:ascii="Open Sans" w:hAnsi="Open Sans" w:cs="Open Sans"/>
          <w:color w:val="272727"/>
        </w:rPr>
        <w:t>sering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digunakan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dalam</w:t>
      </w:r>
      <w:proofErr w:type="spellEnd"/>
      <w:r w:rsidRPr="0037451B">
        <w:rPr>
          <w:rFonts w:ascii="Open Sans" w:hAnsi="Open Sans" w:cs="Open Sans"/>
          <w:color w:val="272727"/>
        </w:rPr>
        <w:t xml:space="preserve"> media </w:t>
      </w:r>
      <w:proofErr w:type="spellStart"/>
      <w:r w:rsidRPr="0037451B">
        <w:rPr>
          <w:rFonts w:ascii="Open Sans" w:hAnsi="Open Sans" w:cs="Open Sans"/>
          <w:color w:val="272727"/>
        </w:rPr>
        <w:t>cetak</w:t>
      </w:r>
      <w:proofErr w:type="spellEnd"/>
      <w:r w:rsidRPr="0037451B">
        <w:rPr>
          <w:rFonts w:ascii="Open Sans" w:hAnsi="Open Sans" w:cs="Open Sans"/>
          <w:color w:val="272727"/>
        </w:rPr>
        <w:t xml:space="preserve"> offline </w:t>
      </w:r>
      <w:proofErr w:type="spellStart"/>
      <w:r w:rsidRPr="0037451B">
        <w:rPr>
          <w:rFonts w:ascii="Open Sans" w:hAnsi="Open Sans" w:cs="Open Sans"/>
          <w:color w:val="272727"/>
        </w:rPr>
        <w:t>seperti</w:t>
      </w:r>
      <w:proofErr w:type="spellEnd"/>
      <w:r w:rsidRPr="0037451B">
        <w:rPr>
          <w:rFonts w:ascii="Open Sans" w:hAnsi="Open Sans" w:cs="Open Sans"/>
          <w:color w:val="272727"/>
        </w:rPr>
        <w:t> </w:t>
      </w:r>
      <w:r w:rsidRPr="0037451B">
        <w:rPr>
          <w:rFonts w:ascii="inherit" w:hAnsi="inherit" w:cs="Open Sans"/>
          <w:i/>
          <w:iCs/>
          <w:color w:val="272727"/>
          <w:bdr w:val="none" w:sz="0" w:space="0" w:color="auto" w:frame="1"/>
        </w:rPr>
        <w:t>Microsoft word</w:t>
      </w:r>
      <w:r w:rsidRPr="0037451B">
        <w:rPr>
          <w:rFonts w:ascii="Open Sans" w:hAnsi="Open Sans" w:cs="Open Sans"/>
          <w:color w:val="272727"/>
        </w:rPr>
        <w:t> </w:t>
      </w:r>
      <w:proofErr w:type="spellStart"/>
      <w:r w:rsidRPr="0037451B">
        <w:rPr>
          <w:rFonts w:ascii="Open Sans" w:hAnsi="Open Sans" w:cs="Open Sans"/>
          <w:color w:val="272727"/>
        </w:rPr>
        <w:t>dalam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menentukan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ukuran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dari</w:t>
      </w:r>
      <w:proofErr w:type="spellEnd"/>
      <w:r w:rsidRPr="0037451B">
        <w:rPr>
          <w:rFonts w:ascii="Open Sans" w:hAnsi="Open Sans" w:cs="Open Sans"/>
          <w:color w:val="272727"/>
        </w:rPr>
        <w:t> </w:t>
      </w:r>
      <w:r w:rsidRPr="0037451B">
        <w:rPr>
          <w:rFonts w:ascii="inherit" w:hAnsi="inherit" w:cs="Open Sans"/>
          <w:b/>
          <w:bCs/>
          <w:color w:val="272727"/>
          <w:bdr w:val="none" w:sz="0" w:space="0" w:color="auto" w:frame="1"/>
        </w:rPr>
        <w:t>font</w:t>
      </w:r>
      <w:r w:rsidRPr="0037451B">
        <w:rPr>
          <w:rFonts w:ascii="Open Sans" w:hAnsi="Open Sans" w:cs="Open Sans"/>
          <w:color w:val="272727"/>
        </w:rPr>
        <w:t xml:space="preserve">. 1 </w:t>
      </w:r>
      <w:proofErr w:type="spellStart"/>
      <w:r w:rsidRPr="0037451B">
        <w:rPr>
          <w:rFonts w:ascii="Open Sans" w:hAnsi="Open Sans" w:cs="Open Sans"/>
          <w:color w:val="272727"/>
        </w:rPr>
        <w:t>inchi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setara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dengan</w:t>
      </w:r>
      <w:proofErr w:type="spellEnd"/>
      <w:r w:rsidRPr="0037451B">
        <w:rPr>
          <w:rFonts w:ascii="Open Sans" w:hAnsi="Open Sans" w:cs="Open Sans"/>
          <w:color w:val="272727"/>
        </w:rPr>
        <w:t xml:space="preserve"> 72pt, </w:t>
      </w:r>
      <w:proofErr w:type="spellStart"/>
      <w:r w:rsidRPr="0037451B">
        <w:rPr>
          <w:rFonts w:ascii="Open Sans" w:hAnsi="Open Sans" w:cs="Open Sans"/>
          <w:color w:val="272727"/>
        </w:rPr>
        <w:t>sehingga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ukuran</w:t>
      </w:r>
      <w:proofErr w:type="spellEnd"/>
      <w:r w:rsidRPr="0037451B">
        <w:rPr>
          <w:rFonts w:ascii="Open Sans" w:hAnsi="Open Sans" w:cs="Open Sans"/>
          <w:color w:val="272727"/>
        </w:rPr>
        <w:t xml:space="preserve"> font normal </w:t>
      </w:r>
      <w:proofErr w:type="spellStart"/>
      <w:r w:rsidRPr="0037451B">
        <w:rPr>
          <w:rFonts w:ascii="Open Sans" w:hAnsi="Open Sans" w:cs="Open Sans"/>
          <w:color w:val="272727"/>
        </w:rPr>
        <w:t>sebesar</w:t>
      </w:r>
      <w:proofErr w:type="spellEnd"/>
      <w:r w:rsidRPr="0037451B">
        <w:rPr>
          <w:rFonts w:ascii="Open Sans" w:hAnsi="Open Sans" w:cs="Open Sans"/>
          <w:color w:val="272727"/>
        </w:rPr>
        <w:t xml:space="preserve"> 12pt </w:t>
      </w:r>
      <w:proofErr w:type="spellStart"/>
      <w:r w:rsidRPr="0037451B">
        <w:rPr>
          <w:rFonts w:ascii="Open Sans" w:hAnsi="Open Sans" w:cs="Open Sans"/>
          <w:color w:val="272727"/>
        </w:rPr>
        <w:t>setara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dengan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seperdelapan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inchi</w:t>
      </w:r>
      <w:proofErr w:type="spellEnd"/>
      <w:r w:rsidRPr="0037451B">
        <w:rPr>
          <w:rFonts w:ascii="Open Sans" w:hAnsi="Open Sans" w:cs="Open Sans"/>
          <w:color w:val="272727"/>
        </w:rPr>
        <w:t xml:space="preserve">. </w:t>
      </w:r>
      <w:proofErr w:type="spellStart"/>
      <w:r w:rsidRPr="0037451B">
        <w:rPr>
          <w:rFonts w:ascii="Open Sans" w:hAnsi="Open Sans" w:cs="Open Sans"/>
          <w:color w:val="272727"/>
        </w:rPr>
        <w:t>Contoh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penggunaannya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dalam</w:t>
      </w:r>
      <w:proofErr w:type="spellEnd"/>
      <w:r w:rsidRPr="0037451B">
        <w:rPr>
          <w:rFonts w:ascii="Open Sans" w:hAnsi="Open Sans" w:cs="Open Sans"/>
          <w:color w:val="272727"/>
        </w:rPr>
        <w:t xml:space="preserve"> CSS: </w:t>
      </w:r>
      <w:r w:rsidRPr="0037451B">
        <w:rPr>
          <w:rFonts w:ascii="inherit" w:hAnsi="inherit" w:cs="Open Sans"/>
          <w:b/>
          <w:bCs/>
          <w:color w:val="272727"/>
          <w:bdr w:val="none" w:sz="0" w:space="0" w:color="auto" w:frame="1"/>
        </w:rPr>
        <w:t>p {font-size: 18pt;}</w:t>
      </w:r>
      <w:r w:rsidRPr="0037451B">
        <w:rPr>
          <w:rFonts w:ascii="Open Sans" w:hAnsi="Open Sans" w:cs="Open Sans"/>
          <w:color w:val="272727"/>
        </w:rPr>
        <w:t> </w:t>
      </w:r>
      <w:proofErr w:type="spellStart"/>
      <w:r w:rsidRPr="0037451B">
        <w:rPr>
          <w:rFonts w:ascii="Open Sans" w:hAnsi="Open Sans" w:cs="Open Sans"/>
          <w:color w:val="272727"/>
        </w:rPr>
        <w:t>sama</w:t>
      </w:r>
      <w:proofErr w:type="spellEnd"/>
      <w:r w:rsidRPr="0037451B">
        <w:rPr>
          <w:rFonts w:ascii="Open Sans" w:hAnsi="Open Sans" w:cs="Open Sans"/>
          <w:color w:val="272727"/>
        </w:rPr>
        <w:t xml:space="preserve"> </w:t>
      </w:r>
      <w:proofErr w:type="spellStart"/>
      <w:r w:rsidRPr="0037451B">
        <w:rPr>
          <w:rFonts w:ascii="Open Sans" w:hAnsi="Open Sans" w:cs="Open Sans"/>
          <w:color w:val="272727"/>
        </w:rPr>
        <w:t>dengan</w:t>
      </w:r>
      <w:proofErr w:type="spellEnd"/>
      <w:r w:rsidRPr="0037451B">
        <w:rPr>
          <w:rFonts w:ascii="Open Sans" w:hAnsi="Open Sans" w:cs="Open Sans"/>
          <w:color w:val="272727"/>
        </w:rPr>
        <w:t> </w:t>
      </w:r>
      <w:r w:rsidRPr="0037451B">
        <w:rPr>
          <w:rFonts w:ascii="inherit" w:hAnsi="inherit" w:cs="Open Sans"/>
          <w:b/>
          <w:bCs/>
          <w:color w:val="272727"/>
          <w:bdr w:val="none" w:sz="0" w:space="0" w:color="auto" w:frame="1"/>
        </w:rPr>
        <w:t>p {</w:t>
      </w:r>
      <w:proofErr w:type="spellStart"/>
      <w:r w:rsidRPr="0037451B">
        <w:rPr>
          <w:rFonts w:ascii="inherit" w:hAnsi="inherit" w:cs="Open Sans"/>
          <w:b/>
          <w:bCs/>
          <w:color w:val="272727"/>
          <w:bdr w:val="none" w:sz="0" w:space="0" w:color="auto" w:frame="1"/>
        </w:rPr>
        <w:t>fontsize</w:t>
      </w:r>
      <w:proofErr w:type="spellEnd"/>
      <w:r w:rsidRPr="0037451B">
        <w:rPr>
          <w:rFonts w:ascii="inherit" w:hAnsi="inherit" w:cs="Open Sans"/>
          <w:b/>
          <w:bCs/>
          <w:color w:val="272727"/>
          <w:bdr w:val="none" w:sz="0" w:space="0" w:color="auto" w:frame="1"/>
        </w:rPr>
        <w:t>: 0.25in;}.</w:t>
      </w:r>
      <w:r w:rsidRPr="0037451B"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banyak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browser yang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mengabaikan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spesifikasi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menyamakan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1 </w:t>
      </w:r>
      <w:r>
        <w:rPr>
          <w:rFonts w:ascii="Open Sans" w:hAnsi="Open Sans" w:cs="Open Sans"/>
          <w:color w:val="272727"/>
          <w:shd w:val="clear" w:color="auto" w:fill="FFFFFF"/>
        </w:rPr>
        <w:t>inch</w:t>
      </w:r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1 </w:t>
      </w:r>
      <w:r>
        <w:rPr>
          <w:rFonts w:ascii="Open Sans" w:hAnsi="Open Sans" w:cs="Open Sans"/>
          <w:color w:val="272727"/>
          <w:shd w:val="clear" w:color="auto" w:fill="FFFFFF"/>
        </w:rPr>
        <w:t>inch</w:t>
      </w:r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sesungguhnya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terdapat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di monitor.</w:t>
      </w:r>
    </w:p>
    <w:p w14:paraId="102B97EC" w14:textId="737004C9" w:rsidR="0037451B" w:rsidRDefault="0037451B" w:rsidP="003745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72727"/>
          <w:shd w:val="clear" w:color="auto" w:fill="FFFFFF"/>
        </w:rPr>
      </w:pPr>
    </w:p>
    <w:p w14:paraId="2B747ADF" w14:textId="7DC89CCD" w:rsidR="0037451B" w:rsidRPr="0037451B" w:rsidRDefault="0037451B" w:rsidP="003745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72727"/>
          <w:sz w:val="22"/>
          <w:szCs w:val="22"/>
        </w:rPr>
      </w:pPr>
      <w:r w:rsidRPr="0037451B">
        <w:rPr>
          <w:rFonts w:ascii="Open Sans" w:hAnsi="Open Sans" w:cs="Open Sans"/>
          <w:color w:val="272727"/>
          <w:sz w:val="22"/>
          <w:szCs w:val="22"/>
        </w:rPr>
        <w:lastRenderedPageBreak/>
        <w:drawing>
          <wp:inline distT="0" distB="0" distL="0" distR="0" wp14:anchorId="14345611" wp14:editId="4B380DFB">
            <wp:extent cx="5731510" cy="5160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E1CE" w14:textId="38880A04" w:rsidR="0037451B" w:rsidRDefault="0037451B" w:rsidP="0037451B">
      <w:pPr>
        <w:pStyle w:val="ListParagraph"/>
        <w:numPr>
          <w:ilvl w:val="0"/>
          <w:numId w:val="2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web browser,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 w:rsidR="006A6B5B"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  <w:r>
        <w:t>?</w:t>
      </w:r>
      <w:r w:rsidR="006A6B5B">
        <w:t xml:space="preserve"> </w:t>
      </w:r>
      <w:r>
        <w:t xml:space="preserve">Lebar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baris ke-3 dan ke-4 </w:t>
      </w:r>
      <w:proofErr w:type="spellStart"/>
      <w:r>
        <w:t>ketika</w:t>
      </w:r>
      <w:proofErr w:type="spellEnd"/>
      <w:r>
        <w:t xml:space="preserve"> layer </w:t>
      </w:r>
      <w:proofErr w:type="spellStart"/>
      <w:r>
        <w:t>dikecilkan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program di CSS </w:t>
      </w:r>
      <w:proofErr w:type="spellStart"/>
      <w:r>
        <w:t>nya</w:t>
      </w:r>
      <w:proofErr w:type="spellEnd"/>
      <w:r>
        <w:t xml:space="preserve"> agar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responsive Ketika layer </w:t>
      </w:r>
      <w:proofErr w:type="spellStart"/>
      <w:r>
        <w:t>dikecilkan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agar responsive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mengaturnya</w:t>
      </w:r>
      <w:proofErr w:type="spellEnd"/>
      <w:r>
        <w:t xml:space="preserve"> di media queries.</w:t>
      </w:r>
    </w:p>
    <w:p w14:paraId="4736BD4E" w14:textId="77777777" w:rsidR="006A6B5B" w:rsidRDefault="0037451B" w:rsidP="006A6B5B">
      <w:pPr>
        <w:pStyle w:val="ListParagraph"/>
        <w:numPr>
          <w:ilvl w:val="0"/>
          <w:numId w:val="2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oranye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>?</w:t>
      </w:r>
      <w:r w:rsidR="006A6B5B">
        <w:t xml:space="preserve"> </w:t>
      </w:r>
      <w:r w:rsidR="006A6B5B">
        <w:t xml:space="preserve">Lebar </w:t>
      </w:r>
      <w:proofErr w:type="spellStart"/>
      <w:r w:rsidR="006A6B5B">
        <w:t>dari</w:t>
      </w:r>
      <w:proofErr w:type="spellEnd"/>
      <w:r w:rsidR="006A6B5B">
        <w:t xml:space="preserve"> </w:t>
      </w:r>
      <w:proofErr w:type="spellStart"/>
      <w:r w:rsidR="006A6B5B">
        <w:t>kotak</w:t>
      </w:r>
      <w:proofErr w:type="spellEnd"/>
      <w:r w:rsidR="006A6B5B">
        <w:t xml:space="preserve"> </w:t>
      </w:r>
      <w:proofErr w:type="spellStart"/>
      <w:r w:rsidR="006A6B5B">
        <w:t>warna</w:t>
      </w:r>
      <w:proofErr w:type="spellEnd"/>
      <w:r w:rsidR="006A6B5B">
        <w:t xml:space="preserve"> </w:t>
      </w:r>
      <w:proofErr w:type="spellStart"/>
      <w:r w:rsidR="006A6B5B">
        <w:t>biru</w:t>
      </w:r>
      <w:proofErr w:type="spellEnd"/>
      <w:r w:rsidR="006A6B5B">
        <w:t xml:space="preserve"> </w:t>
      </w:r>
      <w:proofErr w:type="spellStart"/>
      <w:r w:rsidR="006A6B5B">
        <w:t>adalah</w:t>
      </w:r>
      <w:proofErr w:type="spellEnd"/>
      <w:r w:rsidR="006A6B5B">
        <w:t xml:space="preserve"> ‘10vw’, </w:t>
      </w:r>
      <w:proofErr w:type="spellStart"/>
      <w:r w:rsidR="006A6B5B">
        <w:t>yaitu</w:t>
      </w:r>
      <w:proofErr w:type="spellEnd"/>
      <w:r w:rsidR="006A6B5B">
        <w:t xml:space="preserve"> 10% </w:t>
      </w:r>
      <w:proofErr w:type="spellStart"/>
      <w:r w:rsidR="006A6B5B">
        <w:t>dari</w:t>
      </w:r>
      <w:proofErr w:type="spellEnd"/>
      <w:r w:rsidR="006A6B5B">
        <w:t xml:space="preserve"> </w:t>
      </w:r>
      <w:proofErr w:type="spellStart"/>
      <w:r w:rsidR="006A6B5B">
        <w:t>lebar</w:t>
      </w:r>
      <w:proofErr w:type="spellEnd"/>
      <w:r w:rsidR="006A6B5B">
        <w:t xml:space="preserve"> viewport,</w:t>
      </w:r>
    </w:p>
    <w:p w14:paraId="1A092CBC" w14:textId="77777777" w:rsidR="006A6B5B" w:rsidRDefault="006A6B5B" w:rsidP="006A6B5B">
      <w:pPr>
        <w:pStyle w:val="ListParagrap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oranye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’10%’, </w:t>
      </w:r>
      <w:proofErr w:type="spellStart"/>
      <w:r>
        <w:t>yaitu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blok</w:t>
      </w:r>
      <w:proofErr w:type="spellEnd"/>
    </w:p>
    <w:p w14:paraId="1D9A6D1A" w14:textId="1066A97C" w:rsidR="0037451B" w:rsidRDefault="006A6B5B" w:rsidP="006A6B5B">
      <w:pPr>
        <w:pStyle w:val="ListParagraph"/>
      </w:pPr>
      <w:r>
        <w:t xml:space="preserve">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sekelilingnya</w:t>
      </w:r>
      <w:proofErr w:type="spellEnd"/>
      <w:r>
        <w:t>.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digunakannya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1BA6F8C2" w14:textId="6FA1F614" w:rsidR="006A6B5B" w:rsidRDefault="006A6B5B" w:rsidP="006A6B5B">
      <w:pPr>
        <w:pStyle w:val="ListParagraph"/>
      </w:pPr>
    </w:p>
    <w:p w14:paraId="41849D45" w14:textId="11588D7D" w:rsidR="006A6B5B" w:rsidRDefault="006A6B5B" w:rsidP="006A6B5B">
      <w:pPr>
        <w:pStyle w:val="ListParagraph"/>
      </w:pPr>
      <w:r w:rsidRPr="006A6B5B">
        <w:lastRenderedPageBreak/>
        <w:drawing>
          <wp:inline distT="0" distB="0" distL="0" distR="0" wp14:anchorId="06835CDF" wp14:editId="138C8860">
            <wp:extent cx="5731510" cy="4979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BA3F" w14:textId="544DC173" w:rsidR="006A6B5B" w:rsidRDefault="006A6B5B" w:rsidP="006A6B5B">
      <w:pPr>
        <w:pStyle w:val="ListParagraph"/>
      </w:pPr>
    </w:p>
    <w:p w14:paraId="46034C51" w14:textId="3ECF863B" w:rsidR="006A6B5B" w:rsidRDefault="00DC2623" w:rsidP="00DC2623">
      <w:pPr>
        <w:pStyle w:val="ListParagraph"/>
        <w:numPr>
          <w:ilvl w:val="0"/>
          <w:numId w:val="2"/>
        </w:numPr>
      </w:pPr>
      <w:proofErr w:type="spellStart"/>
      <w:r w:rsidRPr="006A6B5B">
        <w:t>Apa</w:t>
      </w:r>
      <w:proofErr w:type="spellEnd"/>
      <w:r w:rsidRPr="006A6B5B">
        <w:t xml:space="preserve"> yang </w:t>
      </w:r>
      <w:proofErr w:type="spellStart"/>
      <w:r w:rsidRPr="006A6B5B">
        <w:t>menjadi</w:t>
      </w:r>
      <w:proofErr w:type="spellEnd"/>
      <w:r w:rsidRPr="006A6B5B">
        <w:t xml:space="preserve"> </w:t>
      </w:r>
      <w:proofErr w:type="spellStart"/>
      <w:r w:rsidRPr="006A6B5B">
        <w:t>blok</w:t>
      </w:r>
      <w:proofErr w:type="spellEnd"/>
      <w:r w:rsidRPr="006A6B5B">
        <w:t xml:space="preserve"> yang </w:t>
      </w:r>
      <w:proofErr w:type="spellStart"/>
      <w:r w:rsidRPr="006A6B5B">
        <w:t>mengelilingi</w:t>
      </w:r>
      <w:proofErr w:type="spellEnd"/>
      <w:r w:rsidRPr="006A6B5B">
        <w:t xml:space="preserve"> </w:t>
      </w:r>
      <w:proofErr w:type="spellStart"/>
      <w:r w:rsidRPr="006A6B5B">
        <w:t>kotak</w:t>
      </w:r>
      <w:proofErr w:type="spellEnd"/>
      <w:r w:rsidRPr="006A6B5B">
        <w:t xml:space="preserve"> </w:t>
      </w:r>
      <w:proofErr w:type="spellStart"/>
      <w:r w:rsidRPr="006A6B5B">
        <w:t>warna</w:t>
      </w:r>
      <w:proofErr w:type="spellEnd"/>
      <w:r w:rsidRPr="006A6B5B">
        <w:t xml:space="preserve"> </w:t>
      </w:r>
      <w:proofErr w:type="spellStart"/>
      <w:r w:rsidRPr="006A6B5B">
        <w:t>oranye</w:t>
      </w:r>
      <w:proofErr w:type="spellEnd"/>
      <w:r w:rsidRPr="006A6B5B">
        <w:t>?</w:t>
      </w:r>
      <w:r>
        <w:t xml:space="preserve"> </w:t>
      </w:r>
      <w:r w:rsidR="006A6B5B">
        <w:t xml:space="preserve">Yang </w:t>
      </w:r>
      <w:proofErr w:type="spellStart"/>
      <w:r w:rsidR="006A6B5B">
        <w:t>menjadi</w:t>
      </w:r>
      <w:proofErr w:type="spellEnd"/>
      <w:r w:rsidR="006A6B5B">
        <w:t xml:space="preserve"> </w:t>
      </w:r>
      <w:proofErr w:type="spellStart"/>
      <w:r w:rsidR="006A6B5B">
        <w:t>blok</w:t>
      </w:r>
      <w:proofErr w:type="spellEnd"/>
      <w:r w:rsidR="006A6B5B">
        <w:t xml:space="preserve"> yang </w:t>
      </w:r>
      <w:proofErr w:type="spellStart"/>
      <w:r w:rsidR="006A6B5B">
        <w:t>mengelilingi</w:t>
      </w:r>
      <w:proofErr w:type="spellEnd"/>
      <w:r w:rsidR="006A6B5B">
        <w:t xml:space="preserve"> </w:t>
      </w:r>
      <w:proofErr w:type="spellStart"/>
      <w:r w:rsidR="006A6B5B">
        <w:t>kotak</w:t>
      </w:r>
      <w:proofErr w:type="spellEnd"/>
      <w:r w:rsidR="006A6B5B">
        <w:t xml:space="preserve"> </w:t>
      </w:r>
      <w:proofErr w:type="spellStart"/>
      <w:r w:rsidR="006A6B5B">
        <w:t>warna</w:t>
      </w:r>
      <w:proofErr w:type="spellEnd"/>
      <w:r w:rsidR="006A6B5B">
        <w:t xml:space="preserve"> orange </w:t>
      </w:r>
      <w:proofErr w:type="spellStart"/>
      <w:r w:rsidR="006A6B5B">
        <w:t>adalah</w:t>
      </w:r>
      <w:proofErr w:type="spellEnd"/>
      <w:r w:rsidR="006A6B5B">
        <w:t xml:space="preserve"> </w:t>
      </w:r>
      <w:r w:rsidR="00724BFD">
        <w:t xml:space="preserve">body. </w:t>
      </w:r>
      <w:proofErr w:type="spellStart"/>
      <w:r w:rsidR="00724BFD">
        <w:t>Sedangkan</w:t>
      </w:r>
      <w:proofErr w:type="spellEnd"/>
      <w:r w:rsidR="00724BFD">
        <w:t xml:space="preserve"> body </w:t>
      </w:r>
      <w:proofErr w:type="spellStart"/>
      <w:r w:rsidR="00724BFD">
        <w:t>memiliki</w:t>
      </w:r>
      <w:proofErr w:type="spellEnd"/>
      <w:r w:rsidR="00724BFD">
        <w:t xml:space="preserve"> </w:t>
      </w:r>
      <w:proofErr w:type="spellStart"/>
      <w:r w:rsidR="00724BFD">
        <w:t>nilai</w:t>
      </w:r>
      <w:proofErr w:type="spellEnd"/>
      <w:r w:rsidR="00724BFD">
        <w:t xml:space="preserve"> margin dan padding </w:t>
      </w:r>
    </w:p>
    <w:p w14:paraId="3ED24C31" w14:textId="24C1C1BB" w:rsidR="006A6B5B" w:rsidRDefault="006A6B5B" w:rsidP="006A6B5B">
      <w:pPr>
        <w:pStyle w:val="ListParagraph"/>
      </w:pPr>
    </w:p>
    <w:p w14:paraId="3831DE47" w14:textId="7C1F650C" w:rsidR="006A6B5B" w:rsidRPr="00CE1FAF" w:rsidRDefault="006A6B5B" w:rsidP="006A6B5B">
      <w:pPr>
        <w:pStyle w:val="ListParagraph"/>
        <w:numPr>
          <w:ilvl w:val="0"/>
          <w:numId w:val="2"/>
        </w:numPr>
      </w:pPr>
      <w:r>
        <w:t xml:space="preserve">Tinggi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‘10vh’, </w:t>
      </w:r>
      <w:proofErr w:type="spellStart"/>
      <w:r>
        <w:t>yaitu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viewport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oranye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’10%’, </w:t>
      </w:r>
      <w:proofErr w:type="spellStart"/>
      <w:r>
        <w:t>yaitu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kota</w:t>
      </w:r>
      <w:r w:rsidR="00CF1431">
        <w:t>k</w:t>
      </w:r>
      <w:proofErr w:type="spellEnd"/>
      <w: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sekelilingnya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?</w:t>
      </w:r>
      <w:r w:rsidR="00CF1431">
        <w:t xml:space="preserve"> Tinggi </w:t>
      </w:r>
      <w:proofErr w:type="spellStart"/>
      <w:r w:rsidR="00CF1431">
        <w:t>kotak</w:t>
      </w:r>
      <w:proofErr w:type="spellEnd"/>
      <w:r w:rsidR="00CF1431">
        <w:t xml:space="preserve"> orange </w:t>
      </w:r>
      <w:proofErr w:type="spellStart"/>
      <w:r w:rsidR="00CF1431">
        <w:t>tidak</w:t>
      </w:r>
      <w:proofErr w:type="spellEnd"/>
      <w:r w:rsidR="00CF1431">
        <w:t xml:space="preserve"> </w:t>
      </w:r>
      <w:proofErr w:type="spellStart"/>
      <w:r w:rsidR="00CF1431">
        <w:t>akan</w:t>
      </w:r>
      <w:proofErr w:type="spellEnd"/>
      <w:r w:rsidR="00CF1431">
        <w:t xml:space="preserve"> </w:t>
      </w:r>
      <w:proofErr w:type="spellStart"/>
      <w:r w:rsidR="00CF1431">
        <w:t>berubah</w:t>
      </w:r>
      <w:proofErr w:type="spellEnd"/>
      <w:r w:rsidR="00CF1431">
        <w:t xml:space="preserve"> Ketika </w:t>
      </w:r>
      <w:proofErr w:type="spellStart"/>
      <w:r w:rsidR="00CF1431">
        <w:t>kita</w:t>
      </w:r>
      <w:proofErr w:type="spellEnd"/>
      <w:r w:rsidR="00CF1431">
        <w:t xml:space="preserve"> </w:t>
      </w:r>
      <w:proofErr w:type="spellStart"/>
      <w:r w:rsidR="00CF1431">
        <w:t>menggunakan</w:t>
      </w:r>
      <w:proofErr w:type="spellEnd"/>
      <w:r w:rsidR="00CF1431">
        <w:t xml:space="preserve"> </w:t>
      </w:r>
      <w:proofErr w:type="spellStart"/>
      <w:r w:rsidR="00CF1431">
        <w:t>satuan</w:t>
      </w:r>
      <w:proofErr w:type="spellEnd"/>
      <w:r w:rsidR="00CF1431">
        <w:t xml:space="preserve"> %, k</w:t>
      </w:r>
      <w:proofErr w:type="spellStart"/>
      <w:r w:rsidR="00CF1431">
        <w:t>arena</w:t>
      </w:r>
      <w:proofErr w:type="spellEnd"/>
      <w:r w:rsidR="00CF1431">
        <w:t xml:space="preserve"> </w:t>
      </w:r>
      <w:proofErr w:type="spellStart"/>
      <w:r w:rsidR="00CF1431">
        <w:t>jika</w:t>
      </w:r>
      <w:proofErr w:type="spellEnd"/>
      <w:r w:rsidR="00CF1431">
        <w:t xml:space="preserve"> </w:t>
      </w:r>
      <w:proofErr w:type="spellStart"/>
      <w:r w:rsidR="00CF1431">
        <w:t>ingin</w:t>
      </w:r>
      <w:proofErr w:type="spellEnd"/>
      <w:r w:rsidR="00CF1431">
        <w:t xml:space="preserve"> </w:t>
      </w:r>
      <w:proofErr w:type="spellStart"/>
      <w:r w:rsidR="00CF1431">
        <w:t>menggunakan</w:t>
      </w:r>
      <w:proofErr w:type="spellEnd"/>
      <w:r w:rsidR="00CF1431">
        <w:t xml:space="preserve"> </w:t>
      </w:r>
      <w:proofErr w:type="spellStart"/>
      <w:r w:rsidR="00CF1431">
        <w:t>satuan</w:t>
      </w:r>
      <w:proofErr w:type="spellEnd"/>
      <w:r w:rsidR="00CF1431">
        <w:t xml:space="preserve"> % </w:t>
      </w:r>
      <w:proofErr w:type="spellStart"/>
      <w:r w:rsidR="00724BFD">
        <w:t>ukuran</w:t>
      </w:r>
      <w:proofErr w:type="spellEnd"/>
      <w:r w:rsidR="00724BFD">
        <w:t xml:space="preserve"> </w:t>
      </w:r>
      <w:proofErr w:type="spellStart"/>
      <w:r w:rsidR="00724BFD">
        <w:t>tersebut</w:t>
      </w:r>
      <w:proofErr w:type="spellEnd"/>
      <w:r w:rsidR="00724BFD">
        <w:t xml:space="preserve"> </w:t>
      </w:r>
      <w:proofErr w:type="spellStart"/>
      <w:r w:rsidR="00724BFD">
        <w:t>akan</w:t>
      </w:r>
      <w:proofErr w:type="spellEnd"/>
      <w:r w:rsidR="00724BFD">
        <w:t xml:space="preserve"> relative </w:t>
      </w:r>
      <w:proofErr w:type="spellStart"/>
      <w:r w:rsidR="00724BFD">
        <w:t>terhadap</w:t>
      </w:r>
      <w:proofErr w:type="spellEnd"/>
      <w:r w:rsidR="00724BFD">
        <w:t xml:space="preserve"> body. </w:t>
      </w:r>
      <w:proofErr w:type="spellStart"/>
      <w:r w:rsidR="00724BFD">
        <w:t>Sedangkan</w:t>
      </w:r>
      <w:proofErr w:type="spellEnd"/>
      <w:r w:rsidR="00724BFD">
        <w:t xml:space="preserve"> </w:t>
      </w:r>
      <w:proofErr w:type="spellStart"/>
      <w:r w:rsidR="00724BFD">
        <w:t>tinggi</w:t>
      </w:r>
      <w:proofErr w:type="spellEnd"/>
      <w:r w:rsidR="00724BFD">
        <w:t xml:space="preserve"> body </w:t>
      </w:r>
      <w:proofErr w:type="spellStart"/>
      <w:r w:rsidR="00724BFD">
        <w:t>belum</w:t>
      </w:r>
      <w:proofErr w:type="spellEnd"/>
      <w:r w:rsidR="00724BFD">
        <w:t xml:space="preserve"> di </w:t>
      </w:r>
      <w:proofErr w:type="spellStart"/>
      <w:r w:rsidR="00724BFD">
        <w:t>definisikan</w:t>
      </w:r>
      <w:proofErr w:type="spellEnd"/>
      <w:r w:rsidR="00724BFD">
        <w:t xml:space="preserve">. </w:t>
      </w:r>
      <w:proofErr w:type="spellStart"/>
      <w:r w:rsidR="00724BFD">
        <w:t>Selain</w:t>
      </w:r>
      <w:proofErr w:type="spellEnd"/>
      <w:r w:rsidR="00724BFD">
        <w:t xml:space="preserve"> </w:t>
      </w:r>
      <w:proofErr w:type="spellStart"/>
      <w:r w:rsidR="00724BFD">
        <w:t>itu</w:t>
      </w:r>
      <w:proofErr w:type="spellEnd"/>
      <w:r w:rsidR="00724BFD">
        <w:t xml:space="preserve"> body </w:t>
      </w:r>
      <w:proofErr w:type="spellStart"/>
      <w:r w:rsidR="00724BFD">
        <w:t>tidak</w:t>
      </w:r>
      <w:proofErr w:type="spellEnd"/>
      <w:r w:rsidR="00724BFD">
        <w:t xml:space="preserve"> </w:t>
      </w:r>
      <w:proofErr w:type="spellStart"/>
      <w:r w:rsidR="00724BFD">
        <w:t>memilki</w:t>
      </w:r>
      <w:proofErr w:type="spellEnd"/>
      <w:r w:rsidR="00724BFD">
        <w:t xml:space="preserve"> </w:t>
      </w:r>
      <w:proofErr w:type="spellStart"/>
      <w:r w:rsidR="00724BFD">
        <w:t>nilai</w:t>
      </w:r>
      <w:proofErr w:type="spellEnd"/>
      <w:r w:rsidR="00724BFD">
        <w:t xml:space="preserve"> default.</w:t>
      </w:r>
    </w:p>
    <w:sectPr w:rsidR="006A6B5B" w:rsidRPr="00CE1FAF" w:rsidSect="00CE1FA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4FB2"/>
    <w:multiLevelType w:val="hybridMultilevel"/>
    <w:tmpl w:val="EF2899F2"/>
    <w:lvl w:ilvl="0" w:tplc="E0C2EF7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0618A"/>
    <w:multiLevelType w:val="hybridMultilevel"/>
    <w:tmpl w:val="4582F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87BA9"/>
    <w:multiLevelType w:val="hybridMultilevel"/>
    <w:tmpl w:val="1406A940"/>
    <w:lvl w:ilvl="0" w:tplc="5164D5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03521">
    <w:abstractNumId w:val="1"/>
  </w:num>
  <w:num w:numId="2" w16cid:durableId="1936742426">
    <w:abstractNumId w:val="2"/>
  </w:num>
  <w:num w:numId="3" w16cid:durableId="131040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AF"/>
    <w:rsid w:val="0037451B"/>
    <w:rsid w:val="006A6B5B"/>
    <w:rsid w:val="00724BFD"/>
    <w:rsid w:val="00CE1FAF"/>
    <w:rsid w:val="00CF1431"/>
    <w:rsid w:val="00DC2623"/>
    <w:rsid w:val="00F3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936D"/>
  <w15:chartTrackingRefBased/>
  <w15:docId w15:val="{CF16AD27-CD60-47D6-9AF0-8D4C5EBA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 Hadi Nugroho</dc:creator>
  <cp:keywords/>
  <dc:description/>
  <cp:lastModifiedBy>Setya Hadi Nugroho</cp:lastModifiedBy>
  <cp:revision>2</cp:revision>
  <dcterms:created xsi:type="dcterms:W3CDTF">2023-02-23T01:10:00Z</dcterms:created>
  <dcterms:modified xsi:type="dcterms:W3CDTF">2023-02-23T01:56:00Z</dcterms:modified>
</cp:coreProperties>
</file>