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A91B" w14:textId="708C185D" w:rsidR="008D2957" w:rsidRDefault="008D2957" w:rsidP="00742ADF">
      <w:pPr>
        <w:rPr>
          <w:lang w:val="en-US"/>
        </w:rPr>
      </w:pP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page :</w:t>
      </w:r>
      <w:proofErr w:type="gramEnd"/>
      <w:r>
        <w:rPr>
          <w:lang w:val="en-US"/>
        </w:rPr>
        <w:t xml:space="preserve"> </w:t>
      </w:r>
      <w:r w:rsidRPr="008D2957">
        <w:rPr>
          <w:b/>
          <w:bCs/>
          <w:lang w:val="en-US"/>
        </w:rPr>
        <w:t>FAQ</w:t>
      </w:r>
    </w:p>
    <w:p w14:paraId="06189C11" w14:textId="77777777" w:rsidR="008D2957" w:rsidRDefault="008D2957" w:rsidP="00742ADF">
      <w:pPr>
        <w:rPr>
          <w:lang w:val="en-US"/>
        </w:rPr>
      </w:pPr>
    </w:p>
    <w:p w14:paraId="223C74DE" w14:textId="3734F7F1" w:rsidR="00742ADF" w:rsidRDefault="00E23D21" w:rsidP="00742ADF">
      <w:pPr>
        <w:rPr>
          <w:lang w:val="en-US"/>
        </w:rPr>
      </w:pPr>
      <w:r>
        <w:rPr>
          <w:lang w:val="en-US"/>
        </w:rPr>
        <w:t>Improvement:</w:t>
      </w:r>
    </w:p>
    <w:p w14:paraId="045C3B4C" w14:textId="77777777" w:rsidR="00742ADF" w:rsidRDefault="00742ADF" w:rsidP="00742ADF">
      <w:pPr>
        <w:rPr>
          <w:lang w:val="en-US"/>
        </w:rPr>
      </w:pPr>
    </w:p>
    <w:p w14:paraId="11365485" w14:textId="09B5233C" w:rsidR="00742ADF" w:rsidRDefault="00742ADF" w:rsidP="00742A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shadow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r w:rsidR="00EE6E83">
        <w:rPr>
          <w:lang w:val="en-US"/>
        </w:rPr>
        <w:t>-bagian</w:t>
      </w:r>
      <w:proofErr w:type="spellEnd"/>
      <w:r w:rsidR="00EE6E83">
        <w:rPr>
          <w:lang w:val="en-US"/>
        </w:rPr>
        <w:t xml:space="preserve"> </w:t>
      </w:r>
      <w:proofErr w:type="spellStart"/>
      <w:r w:rsidR="00EE6E83">
        <w:rPr>
          <w:lang w:val="en-US"/>
        </w:rPr>
        <w:t>tertentu</w:t>
      </w:r>
      <w:proofErr w:type="spellEnd"/>
      <w:r w:rsidR="00EE6E83">
        <w:rPr>
          <w:lang w:val="en-US"/>
        </w:rPr>
        <w:t xml:space="preserve"> </w:t>
      </w:r>
      <w:proofErr w:type="spellStart"/>
      <w:r w:rsidR="00EE6E83">
        <w:rPr>
          <w:lang w:val="en-US"/>
        </w:rPr>
        <w:t>terutama</w:t>
      </w:r>
      <w:proofErr w:type="spellEnd"/>
      <w:r w:rsidR="00EE6E83">
        <w:rPr>
          <w:lang w:val="en-US"/>
        </w:rPr>
        <w:t xml:space="preserve"> pada </w:t>
      </w:r>
      <w:proofErr w:type="spellStart"/>
      <w:r w:rsidR="00E23D21">
        <w:rPr>
          <w:lang w:val="en-US"/>
        </w:rPr>
        <w:t>komponen</w:t>
      </w:r>
      <w:proofErr w:type="spellEnd"/>
      <w:r w:rsidR="00E23D21">
        <w:rPr>
          <w:lang w:val="en-US"/>
        </w:rPr>
        <w:t xml:space="preserve"> </w:t>
      </w:r>
      <w:r w:rsidR="00E23D21" w:rsidRPr="00E23D21">
        <w:rPr>
          <w:i/>
          <w:iCs/>
          <w:lang w:val="en-US"/>
        </w:rPr>
        <w:t>card</w:t>
      </w:r>
      <w:r w:rsidR="00E23D21">
        <w:rPr>
          <w:lang w:val="en-US"/>
        </w:rPr>
        <w:t>.</w:t>
      </w:r>
    </w:p>
    <w:p w14:paraId="6C551C93" w14:textId="327E7955" w:rsidR="00742ADF" w:rsidRDefault="00A53AC5" w:rsidP="00742A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Menghapus</w:t>
      </w:r>
      <w:proofErr w:type="spellEnd"/>
      <w:r w:rsidR="00742ADF">
        <w:rPr>
          <w:lang w:val="en-US"/>
        </w:rPr>
        <w:t xml:space="preserve"> </w:t>
      </w:r>
      <w:r w:rsidR="00742ADF">
        <w:rPr>
          <w:i/>
          <w:iCs/>
          <w:lang w:val="en-US"/>
        </w:rPr>
        <w:t>banner</w:t>
      </w:r>
      <w:r w:rsidR="00742ADF">
        <w:rPr>
          <w:lang w:val="en-US"/>
        </w:rPr>
        <w:t xml:space="preserve"> ‘Kami ASN’ dan </w:t>
      </w:r>
      <w:proofErr w:type="spellStart"/>
      <w:r w:rsidR="00742ADF">
        <w:rPr>
          <w:lang w:val="en-US"/>
        </w:rPr>
        <w:t>bisa</w:t>
      </w:r>
      <w:proofErr w:type="spellEnd"/>
      <w:r w:rsidR="00742ADF">
        <w:rPr>
          <w:lang w:val="en-US"/>
        </w:rPr>
        <w:t xml:space="preserve"> </w:t>
      </w:r>
      <w:proofErr w:type="spellStart"/>
      <w:r w:rsidR="00742ADF">
        <w:rPr>
          <w:lang w:val="en-US"/>
        </w:rPr>
        <w:t>pindahkan</w:t>
      </w:r>
      <w:proofErr w:type="spellEnd"/>
      <w:r w:rsidR="00742ADF">
        <w:rPr>
          <w:lang w:val="en-US"/>
        </w:rPr>
        <w:t xml:space="preserve"> </w:t>
      </w:r>
      <w:proofErr w:type="spellStart"/>
      <w:r w:rsidR="00742ADF">
        <w:rPr>
          <w:lang w:val="en-US"/>
        </w:rPr>
        <w:t>ke</w:t>
      </w:r>
      <w:proofErr w:type="spellEnd"/>
      <w:r w:rsidR="00742ADF">
        <w:rPr>
          <w:lang w:val="en-US"/>
        </w:rPr>
        <w:t xml:space="preserve"> </w:t>
      </w:r>
      <w:proofErr w:type="spellStart"/>
      <w:r w:rsidR="00742ADF">
        <w:rPr>
          <w:lang w:val="en-US"/>
        </w:rPr>
        <w:t>bagian</w:t>
      </w:r>
      <w:proofErr w:type="spellEnd"/>
      <w:r w:rsidR="00742ADF">
        <w:rPr>
          <w:lang w:val="en-US"/>
        </w:rPr>
        <w:t xml:space="preserve"> </w:t>
      </w:r>
      <w:r w:rsidR="00742ADF">
        <w:rPr>
          <w:i/>
          <w:iCs/>
          <w:lang w:val="en-US"/>
        </w:rPr>
        <w:t>carousel</w:t>
      </w:r>
      <w:r w:rsidR="00742ADF">
        <w:rPr>
          <w:lang w:val="en-US"/>
        </w:rPr>
        <w:t>.</w:t>
      </w:r>
    </w:p>
    <w:p w14:paraId="18361E54" w14:textId="5EFDFE6D" w:rsidR="00742ADF" w:rsidRDefault="00742ADF" w:rsidP="0074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>Redesign</w:t>
      </w:r>
      <w:r>
        <w:rPr>
          <w:lang w:val="en-US"/>
        </w:rPr>
        <w:t xml:space="preserve"> </w:t>
      </w:r>
      <w:proofErr w:type="spellStart"/>
      <w:r w:rsidR="00A53AC5">
        <w:rPr>
          <w:lang w:val="en-US"/>
        </w:rPr>
        <w:t>bagian</w:t>
      </w:r>
      <w:proofErr w:type="spellEnd"/>
      <w:r w:rsidR="00A53AC5"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publik</w:t>
      </w:r>
      <w:proofErr w:type="spellEnd"/>
      <w:r>
        <w:rPr>
          <w:lang w:val="en-US"/>
        </w:rPr>
        <w:t>.</w:t>
      </w:r>
    </w:p>
    <w:p w14:paraId="6F3637C8" w14:textId="6F1B04D9" w:rsidR="00742ADF" w:rsidRDefault="00A53AC5" w:rsidP="00742A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Memperbaiki</w:t>
      </w:r>
      <w:proofErr w:type="spellEnd"/>
      <w:r>
        <w:rPr>
          <w:lang w:val="en-US"/>
        </w:rPr>
        <w:t xml:space="preserve"> </w:t>
      </w:r>
      <w:r w:rsidRPr="00A53AC5">
        <w:rPr>
          <w:i/>
          <w:iCs/>
          <w:lang w:val="en-US"/>
        </w:rPr>
        <w:t>navbar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 w:rsidR="00742ADF">
        <w:rPr>
          <w:lang w:val="en-US"/>
        </w:rPr>
        <w:t xml:space="preserve"> </w:t>
      </w:r>
      <w:r w:rsidR="00742ADF">
        <w:rPr>
          <w:i/>
          <w:iCs/>
          <w:lang w:val="en-US"/>
        </w:rPr>
        <w:t>sticky</w:t>
      </w:r>
      <w:r w:rsidR="00742ADF">
        <w:rPr>
          <w:lang w:val="en-US"/>
        </w:rPr>
        <w:t>.</w:t>
      </w:r>
    </w:p>
    <w:p w14:paraId="7E08F400" w14:textId="4303A5DB" w:rsidR="00901DC7" w:rsidRDefault="009421CC" w:rsidP="00742A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Memindahkan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r w:rsidR="00A53AC5">
        <w:rPr>
          <w:lang w:val="en-US"/>
        </w:rPr>
        <w:t>‘</w:t>
      </w:r>
      <w:proofErr w:type="spellStart"/>
      <w:r w:rsidR="00A53AC5">
        <w:rPr>
          <w:lang w:val="en-US"/>
        </w:rPr>
        <w:t>Lihat</w:t>
      </w:r>
      <w:proofErr w:type="spellEnd"/>
      <w:r w:rsidR="00A53AC5">
        <w:rPr>
          <w:lang w:val="en-US"/>
        </w:rPr>
        <w:t xml:space="preserve"> </w:t>
      </w:r>
      <w:proofErr w:type="spellStart"/>
      <w:r w:rsidR="00A53AC5">
        <w:rPr>
          <w:lang w:val="en-US"/>
        </w:rPr>
        <w:t>Semua</w:t>
      </w:r>
      <w:proofErr w:type="spellEnd"/>
      <w:r w:rsidR="00A53AC5">
        <w:rPr>
          <w:lang w:val="en-US"/>
        </w:rPr>
        <w:t xml:space="preserve"> </w:t>
      </w:r>
      <w:proofErr w:type="spellStart"/>
      <w:r w:rsidR="00A53AC5">
        <w:rPr>
          <w:lang w:val="en-US"/>
        </w:rPr>
        <w:t>Berita</w:t>
      </w:r>
      <w:proofErr w:type="spellEnd"/>
      <w:r w:rsidR="00A53AC5">
        <w:rPr>
          <w:lang w:val="en-US"/>
        </w:rPr>
        <w:t xml:space="preserve">’ </w:t>
      </w:r>
      <w:proofErr w:type="spellStart"/>
      <w:r w:rsidR="00A53AC5">
        <w:rPr>
          <w:lang w:val="en-US"/>
        </w:rPr>
        <w:t>ke</w:t>
      </w:r>
      <w:proofErr w:type="spellEnd"/>
      <w:r w:rsidR="00A53AC5">
        <w:rPr>
          <w:lang w:val="en-US"/>
        </w:rPr>
        <w:t xml:space="preserve"> </w:t>
      </w:r>
      <w:proofErr w:type="spellStart"/>
      <w:r w:rsidR="00A53AC5">
        <w:rPr>
          <w:lang w:val="en-US"/>
        </w:rPr>
        <w:t>bagian</w:t>
      </w:r>
      <w:proofErr w:type="spellEnd"/>
      <w:r w:rsidR="00A53AC5">
        <w:rPr>
          <w:lang w:val="en-US"/>
        </w:rPr>
        <w:t xml:space="preserve"> </w:t>
      </w:r>
      <w:proofErr w:type="spellStart"/>
      <w:r w:rsidR="00A53AC5">
        <w:rPr>
          <w:lang w:val="en-US"/>
        </w:rPr>
        <w:t>bawah</w:t>
      </w:r>
      <w:proofErr w:type="spellEnd"/>
      <w:r w:rsidR="00A53AC5">
        <w:rPr>
          <w:lang w:val="en-US"/>
        </w:rPr>
        <w:t xml:space="preserve"> pada </w:t>
      </w:r>
      <w:proofErr w:type="spellStart"/>
      <w:r w:rsidR="00A53AC5">
        <w:rPr>
          <w:lang w:val="en-US"/>
        </w:rPr>
        <w:t>tampilan</w:t>
      </w:r>
      <w:proofErr w:type="spellEnd"/>
      <w:r w:rsidR="00A53AC5">
        <w:rPr>
          <w:lang w:val="en-US"/>
        </w:rPr>
        <w:t xml:space="preserve"> </w:t>
      </w:r>
      <w:r w:rsidR="00A53AC5" w:rsidRPr="00A53AC5">
        <w:rPr>
          <w:i/>
          <w:iCs/>
          <w:lang w:val="en-US"/>
        </w:rPr>
        <w:t>mobile</w:t>
      </w:r>
      <w:r w:rsidR="00A53AC5">
        <w:rPr>
          <w:lang w:val="en-US"/>
        </w:rPr>
        <w:t>.</w:t>
      </w:r>
    </w:p>
    <w:p w14:paraId="6110B121" w14:textId="7A045896" w:rsidR="008C3C0E" w:rsidRDefault="008C3C0E" w:rsidP="00742A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pada </w:t>
      </w:r>
      <w:r w:rsidRPr="008D2957">
        <w:rPr>
          <w:i/>
          <w:iCs/>
          <w:lang w:val="en-US"/>
        </w:rPr>
        <w:t>list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berita</w:t>
      </w:r>
      <w:proofErr w:type="spellEnd"/>
      <w:r>
        <w:rPr>
          <w:lang w:val="en-US"/>
        </w:rPr>
        <w:t>.</w:t>
      </w:r>
    </w:p>
    <w:p w14:paraId="06A523FE" w14:textId="45CD4CA8" w:rsidR="00FD07A2" w:rsidRDefault="00FD07A2" w:rsidP="00742ADF">
      <w:pPr>
        <w:pStyle w:val="ListParagraph"/>
        <w:numPr>
          <w:ilvl w:val="0"/>
          <w:numId w:val="2"/>
        </w:numPr>
        <w:rPr>
          <w:lang w:val="en-US"/>
        </w:rPr>
      </w:pPr>
      <w:r w:rsidRPr="00FD07A2">
        <w:rPr>
          <w:i/>
          <w:iCs/>
          <w:lang w:val="en-US"/>
        </w:rPr>
        <w:t>Redesign footer</w:t>
      </w:r>
      <w:r>
        <w:rPr>
          <w:lang w:val="en-US"/>
        </w:rPr>
        <w:t>.</w:t>
      </w:r>
    </w:p>
    <w:p w14:paraId="152EFFF9" w14:textId="7FC29B96" w:rsidR="00817E57" w:rsidRDefault="002C363B" w:rsidP="00742A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Pr="002C363B">
        <w:rPr>
          <w:i/>
          <w:iCs/>
          <w:lang w:val="en-US"/>
        </w:rPr>
        <w:t>card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>.</w:t>
      </w:r>
    </w:p>
    <w:p w14:paraId="6E93F4FB" w14:textId="6B9B1AEB" w:rsidR="008D2957" w:rsidRDefault="00D740B8" w:rsidP="008D295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image slider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galeri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>.</w:t>
      </w:r>
    </w:p>
    <w:p w14:paraId="08574353" w14:textId="7F3F1E29" w:rsidR="008D2957" w:rsidRPr="008D2957" w:rsidRDefault="008D2957" w:rsidP="008D295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="00FE1577">
        <w:rPr>
          <w:i/>
          <w:iCs/>
          <w:lang w:val="en-US"/>
        </w:rPr>
        <w:t>Favicon</w:t>
      </w:r>
      <w:r w:rsidR="00FE1577">
        <w:rPr>
          <w:lang w:val="en-US"/>
        </w:rPr>
        <w:t xml:space="preserve"> Dinas Sosial.</w:t>
      </w:r>
    </w:p>
    <w:sectPr w:rsidR="008D2957" w:rsidRPr="008D2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8300E"/>
    <w:multiLevelType w:val="hybridMultilevel"/>
    <w:tmpl w:val="7368F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051948">
    <w:abstractNumId w:val="0"/>
  </w:num>
  <w:num w:numId="2" w16cid:durableId="1674339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C7"/>
    <w:rsid w:val="002C363B"/>
    <w:rsid w:val="003339D3"/>
    <w:rsid w:val="00346D9A"/>
    <w:rsid w:val="004D2D5C"/>
    <w:rsid w:val="00503E04"/>
    <w:rsid w:val="00691636"/>
    <w:rsid w:val="00742ADF"/>
    <w:rsid w:val="00817E57"/>
    <w:rsid w:val="008C3C0E"/>
    <w:rsid w:val="008D2957"/>
    <w:rsid w:val="00901DC7"/>
    <w:rsid w:val="009421CC"/>
    <w:rsid w:val="00A53AC5"/>
    <w:rsid w:val="00C76BDF"/>
    <w:rsid w:val="00D740B8"/>
    <w:rsid w:val="00E23D21"/>
    <w:rsid w:val="00EE6E83"/>
    <w:rsid w:val="00FD07A2"/>
    <w:rsid w:val="00FE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A7C30D"/>
  <w15:chartTrackingRefBased/>
  <w15:docId w15:val="{D2A73B63-094B-0D41-93D9-90883B0A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914</dc:creator>
  <cp:keywords/>
  <dc:description/>
  <cp:lastModifiedBy>Mar 914</cp:lastModifiedBy>
  <cp:revision>6</cp:revision>
  <dcterms:created xsi:type="dcterms:W3CDTF">2024-02-15T11:41:00Z</dcterms:created>
  <dcterms:modified xsi:type="dcterms:W3CDTF">2024-02-18T14:07:00Z</dcterms:modified>
</cp:coreProperties>
</file>