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39F" w:rsidRDefault="00A25737" w:rsidP="0063139F">
      <w:pPr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>Lab Ob</w:t>
      </w:r>
      <w:bookmarkStart w:id="0" w:name="_GoBack"/>
      <w:r>
        <w:rPr>
          <w:b/>
          <w:u w:val="single" w:color="000000"/>
        </w:rPr>
        <w:t xml:space="preserve">jectives </w:t>
      </w:r>
    </w:p>
    <w:p w:rsidR="0063139F" w:rsidRPr="0063139F" w:rsidRDefault="001E4CFC" w:rsidP="0063139F">
      <w:pPr>
        <w:pStyle w:val="ListParagraph"/>
        <w:numPr>
          <w:ilvl w:val="0"/>
          <w:numId w:val="1"/>
        </w:numPr>
        <w:ind w:right="57"/>
        <w:rPr>
          <w:b/>
          <w:u w:val="single" w:color="000000"/>
        </w:rPr>
      </w:pPr>
      <w:r>
        <w:t>Linear Programmin</w:t>
      </w:r>
      <w:bookmarkEnd w:id="0"/>
      <w:r>
        <w:t xml:space="preserve">g with Excel </w:t>
      </w:r>
      <w:r w:rsidR="0063139F">
        <w:t>Solver</w:t>
      </w:r>
    </w:p>
    <w:p w:rsidR="0063139F" w:rsidRPr="0063139F" w:rsidRDefault="0063139F" w:rsidP="0063139F">
      <w:pPr>
        <w:pStyle w:val="ListParagraph"/>
        <w:numPr>
          <w:ilvl w:val="0"/>
          <w:numId w:val="1"/>
        </w:numPr>
        <w:ind w:right="57"/>
        <w:rPr>
          <w:b/>
          <w:u w:val="single" w:color="000000"/>
        </w:rPr>
      </w:pPr>
      <w:r>
        <w:t xml:space="preserve">Financial </w:t>
      </w:r>
      <w:r w:rsidR="00A25737">
        <w:t>Functions</w:t>
      </w:r>
    </w:p>
    <w:p w:rsidR="0063139F" w:rsidRDefault="0063139F" w:rsidP="0063139F">
      <w:pPr>
        <w:ind w:right="57"/>
      </w:pPr>
    </w:p>
    <w:p w:rsidR="006353BD" w:rsidRPr="0063139F" w:rsidRDefault="00A25737" w:rsidP="0063139F">
      <w:pPr>
        <w:ind w:left="0" w:firstLine="0"/>
        <w:rPr>
          <w:b/>
          <w:u w:val="single" w:color="000000"/>
        </w:rPr>
      </w:pPr>
      <w:r w:rsidRPr="0063139F">
        <w:rPr>
          <w:b/>
          <w:u w:val="single" w:color="000000"/>
        </w:rPr>
        <w:t>Exercise # 1</w:t>
      </w:r>
    </w:p>
    <w:p w:rsidR="0063139F" w:rsidRDefault="0063139F">
      <w:pPr>
        <w:ind w:left="-5" w:right="0"/>
      </w:pPr>
    </w:p>
    <w:p w:rsidR="006353BD" w:rsidRDefault="00A25737">
      <w:pPr>
        <w:ind w:left="-5" w:right="0"/>
      </w:pPr>
      <w:r>
        <w:t>Maze Furniture makes tables and chairs that have to be processed through two machines</w:t>
      </w:r>
      <w:r w:rsidR="0063139F">
        <w:t>,</w:t>
      </w:r>
      <w:r>
        <w:t xml:space="preserve"> M1 &amp; M2. The time in hours required to make one table and one chair are given in the below table.</w:t>
      </w:r>
    </w:p>
    <w:tbl>
      <w:tblPr>
        <w:tblStyle w:val="TableGrid"/>
        <w:tblW w:w="9360" w:type="dxa"/>
        <w:tblInd w:w="-110" w:type="dxa"/>
        <w:tblCellMar>
          <w:top w:w="63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353BD">
        <w:trPr>
          <w:trHeight w:val="2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Machine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Table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Chair</w:t>
            </w:r>
          </w:p>
        </w:tc>
      </w:tr>
      <w:tr w:rsidR="006353BD">
        <w:trPr>
          <w:trHeight w:val="30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M1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7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4</w:t>
            </w:r>
          </w:p>
        </w:tc>
      </w:tr>
      <w:tr w:rsidR="006353BD">
        <w:trPr>
          <w:trHeight w:val="280"/>
        </w:trPr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M2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5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right="0" w:firstLine="0"/>
              <w:jc w:val="center"/>
            </w:pPr>
            <w:r>
              <w:t>5</w:t>
            </w:r>
          </w:p>
        </w:tc>
      </w:tr>
    </w:tbl>
    <w:p w:rsidR="006353BD" w:rsidRDefault="0063139F">
      <w:pPr>
        <w:ind w:left="-5" w:right="0"/>
      </w:pPr>
      <w:r>
        <w:t>A t</w:t>
      </w:r>
      <w:r w:rsidR="00A25737">
        <w:t xml:space="preserve">otal of 200 hours are available on M1 and 400 hours on M2. The profit of selling a chair is $30 and selling a table is $40. Determine </w:t>
      </w:r>
      <w:r w:rsidR="00A25737" w:rsidRPr="009A566C">
        <w:rPr>
          <w:u w:val="single"/>
        </w:rPr>
        <w:t xml:space="preserve">the optimal number of tables and chairs to be produced to </w:t>
      </w:r>
      <w:r w:rsidR="00A25737" w:rsidRPr="009A566C">
        <w:rPr>
          <w:color w:val="FF0000"/>
          <w:u w:val="single"/>
        </w:rPr>
        <w:t xml:space="preserve">maximize </w:t>
      </w:r>
      <w:r w:rsidR="00A25737" w:rsidRPr="009A566C">
        <w:rPr>
          <w:u w:val="single"/>
        </w:rPr>
        <w:t>the profit</w:t>
      </w:r>
      <w:r w:rsidR="00A25737">
        <w:t>.</w:t>
      </w:r>
    </w:p>
    <w:p w:rsidR="009A566C" w:rsidRDefault="009A566C">
      <w:pPr>
        <w:ind w:left="-5" w:right="0"/>
      </w:pPr>
    </w:p>
    <w:p w:rsidR="009A566C" w:rsidRDefault="009A566C" w:rsidP="009A566C">
      <w:pPr>
        <w:pStyle w:val="ListParagraph"/>
        <w:numPr>
          <w:ilvl w:val="0"/>
          <w:numId w:val="3"/>
        </w:numPr>
        <w:ind w:right="0"/>
      </w:pPr>
      <w:r>
        <w:t>Decision? No. of tables??, no. of chairs??</w:t>
      </w:r>
    </w:p>
    <w:p w:rsidR="009A566C" w:rsidRDefault="009A566C" w:rsidP="009A566C">
      <w:pPr>
        <w:pStyle w:val="ListParagraph"/>
        <w:numPr>
          <w:ilvl w:val="0"/>
          <w:numId w:val="3"/>
        </w:numPr>
        <w:ind w:right="0"/>
      </w:pPr>
      <w:r>
        <w:t>Goal/Objective? Max profit</w:t>
      </w:r>
    </w:p>
    <w:p w:rsidR="009A566C" w:rsidRDefault="009A566C" w:rsidP="009A566C">
      <w:pPr>
        <w:pStyle w:val="ListParagraph"/>
        <w:numPr>
          <w:ilvl w:val="0"/>
          <w:numId w:val="3"/>
        </w:numPr>
        <w:ind w:right="0"/>
      </w:pPr>
      <w:r>
        <w:t xml:space="preserve">Limitations/Boundaries/Constraints: </w:t>
      </w:r>
    </w:p>
    <w:p w:rsidR="0063139F" w:rsidRDefault="0063139F" w:rsidP="0063139F">
      <w:pPr>
        <w:ind w:right="0"/>
      </w:pPr>
    </w:p>
    <w:p w:rsidR="0063139F" w:rsidRDefault="0063139F" w:rsidP="0063139F">
      <w:pPr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>Answer</w:t>
      </w:r>
    </w:p>
    <w:p w:rsidR="0063139F" w:rsidRPr="0063139F" w:rsidRDefault="0063139F" w:rsidP="0063139F">
      <w:pPr>
        <w:pStyle w:val="ListParagraph"/>
        <w:numPr>
          <w:ilvl w:val="0"/>
          <w:numId w:val="2"/>
        </w:numPr>
        <w:ind w:right="57"/>
        <w:rPr>
          <w:b/>
          <w:u w:val="single" w:color="000000"/>
        </w:rPr>
      </w:pPr>
      <w:r w:rsidRPr="0063139F">
        <w:t>Decision Variables</w:t>
      </w:r>
      <w:r>
        <w:t xml:space="preserve">: </w:t>
      </w:r>
      <w:r w:rsidRPr="0063139F">
        <w:t>Let X be the number of tables produced and Y be the number of chairs produced.</w:t>
      </w:r>
    </w:p>
    <w:p w:rsidR="0063139F" w:rsidRPr="0063139F" w:rsidRDefault="0063139F" w:rsidP="0063139F">
      <w:pPr>
        <w:pStyle w:val="ListParagraph"/>
        <w:numPr>
          <w:ilvl w:val="0"/>
          <w:numId w:val="2"/>
        </w:numPr>
        <w:ind w:right="57"/>
        <w:rPr>
          <w:b/>
          <w:u w:val="single" w:color="000000"/>
        </w:rPr>
      </w:pPr>
      <w:r>
        <w:t xml:space="preserve">Objective Function: </w:t>
      </w:r>
      <w:r w:rsidRPr="0063139F">
        <w:t>Max. 40X + 30Y</w:t>
      </w:r>
    </w:p>
    <w:p w:rsidR="0063139F" w:rsidRPr="0063139F" w:rsidRDefault="0063139F" w:rsidP="0063139F">
      <w:pPr>
        <w:pStyle w:val="ListParagraph"/>
        <w:numPr>
          <w:ilvl w:val="0"/>
          <w:numId w:val="2"/>
        </w:numPr>
        <w:ind w:right="57"/>
        <w:rPr>
          <w:b/>
          <w:u w:val="single" w:color="000000"/>
        </w:rPr>
      </w:pPr>
      <w:r>
        <w:t>Constraints:</w:t>
      </w:r>
    </w:p>
    <w:p w:rsidR="0063139F" w:rsidRDefault="0063139F" w:rsidP="0063139F">
      <w:pPr>
        <w:pStyle w:val="ListParagraph"/>
        <w:ind w:left="1440" w:right="57" w:firstLine="0"/>
      </w:pPr>
      <w:r>
        <w:t xml:space="preserve">7X + 4Y </w:t>
      </w:r>
      <w:r w:rsidRPr="0063139F">
        <w:t>≤ 200</w:t>
      </w:r>
    </w:p>
    <w:p w:rsidR="0063139F" w:rsidRPr="0063139F" w:rsidRDefault="0063139F" w:rsidP="0063139F">
      <w:pPr>
        <w:pStyle w:val="ListParagraph"/>
        <w:ind w:left="1440" w:right="57" w:firstLine="0"/>
        <w:rPr>
          <w:b/>
          <w:u w:val="single" w:color="000000"/>
        </w:rPr>
      </w:pPr>
      <w:r>
        <w:t xml:space="preserve">5X + 5Y </w:t>
      </w:r>
      <w:r w:rsidR="000635E7">
        <w:t>≤ 4</w:t>
      </w:r>
      <w:r w:rsidRPr="0063139F">
        <w:t>00</w:t>
      </w:r>
    </w:p>
    <w:p w:rsidR="0063139F" w:rsidRDefault="0063139F" w:rsidP="0063139F">
      <w:pPr>
        <w:ind w:left="1990" w:right="0"/>
      </w:pPr>
      <w:r>
        <w:t>X, Y ≥ 0</w:t>
      </w:r>
      <w:r w:rsidR="002E438F">
        <w:t xml:space="preserve"> Non negativity</w:t>
      </w:r>
    </w:p>
    <w:p w:rsidR="0063139F" w:rsidRDefault="0063139F" w:rsidP="0063139F">
      <w:pPr>
        <w:ind w:left="0" w:right="0" w:firstLine="0"/>
      </w:pPr>
    </w:p>
    <w:p w:rsidR="006353BD" w:rsidRDefault="00A25737">
      <w:pPr>
        <w:ind w:left="-5" w:right="0"/>
      </w:pPr>
      <w:r>
        <w:t>Once, the formulation is written on excel, open the solver from the Data tab.</w:t>
      </w:r>
    </w:p>
    <w:p w:rsidR="006353BD" w:rsidRDefault="00A25737">
      <w:pPr>
        <w:spacing w:after="292"/>
        <w:ind w:left="-5" w:right="0"/>
      </w:pPr>
      <w:r>
        <w:t>After entering the objective function and the constraints, make sure that you choose Simplex LP method as we are dealing with linear programming problems and then, click solve.</w:t>
      </w:r>
    </w:p>
    <w:p w:rsidR="006353BD" w:rsidRDefault="00A25737">
      <w:pPr>
        <w:spacing w:after="125"/>
        <w:ind w:left="-5" w:right="0"/>
      </w:pPr>
      <w:r>
        <w:rPr>
          <w:b/>
          <w:color w:val="FF0000"/>
        </w:rPr>
        <w:t xml:space="preserve">NB: </w:t>
      </w:r>
      <w:r>
        <w:t>Don’t forget the non-negativity constraint</w:t>
      </w:r>
    </w:p>
    <w:p w:rsidR="00472193" w:rsidRDefault="00472193">
      <w:pPr>
        <w:spacing w:after="160" w:line="259" w:lineRule="auto"/>
        <w:ind w:left="0" w:right="0" w:firstLine="0"/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:rsidR="006353BD" w:rsidRPr="00472193" w:rsidRDefault="00A25737" w:rsidP="00472193">
      <w:pPr>
        <w:ind w:left="0" w:right="57" w:firstLine="0"/>
        <w:rPr>
          <w:b/>
          <w:u w:val="single" w:color="000000"/>
        </w:rPr>
      </w:pPr>
      <w:r w:rsidRPr="00472193">
        <w:rPr>
          <w:b/>
          <w:u w:val="single" w:color="000000"/>
        </w:rPr>
        <w:lastRenderedPageBreak/>
        <w:t>Exercise # 2 (Transportation problem)</w:t>
      </w:r>
    </w:p>
    <w:tbl>
      <w:tblPr>
        <w:tblStyle w:val="TableGrid"/>
        <w:tblW w:w="9360" w:type="dxa"/>
        <w:tblInd w:w="-110" w:type="dxa"/>
        <w:tblCellMar>
          <w:top w:w="64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880"/>
        <w:gridCol w:w="1960"/>
        <w:gridCol w:w="1980"/>
        <w:gridCol w:w="1960"/>
        <w:gridCol w:w="1580"/>
      </w:tblGrid>
      <w:tr w:rsidR="006353BD">
        <w:trPr>
          <w:trHeight w:val="30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6353BD">
            <w:pPr>
              <w:spacing w:after="160" w:line="259" w:lineRule="auto"/>
              <w:ind w:left="0" w:right="0" w:firstLine="0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Warehouse 1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Warehouse 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>Warehouse 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rPr>
                <w:b/>
              </w:rPr>
              <w:t>Supply</w:t>
            </w:r>
          </w:p>
        </w:tc>
      </w:tr>
      <w:tr w:rsidR="006353BD">
        <w:trPr>
          <w:trHeight w:val="28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Factory 1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t>5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5" w:firstLine="0"/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t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t>100</w:t>
            </w:r>
          </w:p>
        </w:tc>
      </w:tr>
      <w:tr w:rsidR="006353BD">
        <w:trPr>
          <w:trHeight w:val="30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Factory 2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t>8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5" w:firstLine="0"/>
              <w:jc w:val="center"/>
            </w:pPr>
            <w:r>
              <w:t>4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t>3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t>300</w:t>
            </w:r>
          </w:p>
        </w:tc>
      </w:tr>
      <w:tr w:rsidR="006353BD">
        <w:trPr>
          <w:trHeight w:val="28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Factory 3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t>9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5" w:firstLine="0"/>
              <w:jc w:val="center"/>
            </w:pPr>
            <w:r>
              <w:t>7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t>5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t>300</w:t>
            </w:r>
          </w:p>
        </w:tc>
      </w:tr>
      <w:tr w:rsidR="006353BD">
        <w:trPr>
          <w:trHeight w:val="300"/>
        </w:trPr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>Demand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5" w:right="0" w:firstLine="0"/>
              <w:jc w:val="center"/>
            </w:pPr>
            <w:r>
              <w:t>300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5" w:firstLine="0"/>
              <w:jc w:val="center"/>
            </w:pPr>
            <w:r>
              <w:t>200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t>200</w:t>
            </w:r>
          </w:p>
        </w:tc>
        <w:tc>
          <w:tcPr>
            <w:tcW w:w="1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6353BD" w:rsidRDefault="00A25737">
            <w:pPr>
              <w:spacing w:after="0" w:line="259" w:lineRule="auto"/>
              <w:ind w:left="0" w:right="15" w:firstLine="0"/>
              <w:jc w:val="center"/>
            </w:pPr>
            <w:r>
              <w:rPr>
                <w:u w:val="single" w:color="000000"/>
              </w:rPr>
              <w:t>700</w:t>
            </w:r>
          </w:p>
        </w:tc>
      </w:tr>
    </w:tbl>
    <w:p w:rsidR="006353BD" w:rsidRDefault="00A25737">
      <w:pPr>
        <w:spacing w:after="289"/>
        <w:ind w:left="-5" w:right="0"/>
      </w:pPr>
      <w:r>
        <w:t xml:space="preserve">Given the cost per each path, Find the optimal amount of shipments in order to </w:t>
      </w:r>
      <w:r w:rsidRPr="002E438F">
        <w:rPr>
          <w:color w:val="FF0000"/>
        </w:rPr>
        <w:t>minimize</w:t>
      </w:r>
      <w:r>
        <w:t xml:space="preserve"> the total transportation cost.</w:t>
      </w:r>
    </w:p>
    <w:p w:rsidR="002E438F" w:rsidRDefault="002E438F" w:rsidP="002E438F">
      <w:pPr>
        <w:pStyle w:val="ListParagraph"/>
        <w:numPr>
          <w:ilvl w:val="0"/>
          <w:numId w:val="4"/>
        </w:numPr>
        <w:spacing w:after="289"/>
        <w:ind w:right="0"/>
      </w:pPr>
      <w:r>
        <w:t xml:space="preserve">D.V: 9 dv </w:t>
      </w:r>
      <w:proofErr w:type="spellStart"/>
      <w:proofErr w:type="gramStart"/>
      <w:r>
        <w:t>X</w:t>
      </w:r>
      <w:r w:rsidRPr="002E438F">
        <w:rPr>
          <w:vertAlign w:val="subscript"/>
        </w:rPr>
        <w:t>i,j</w:t>
      </w:r>
      <w:proofErr w:type="spellEnd"/>
      <w:proofErr w:type="gramEnd"/>
    </w:p>
    <w:p w:rsidR="002E438F" w:rsidRDefault="002E438F" w:rsidP="002E438F">
      <w:pPr>
        <w:pStyle w:val="ListParagraph"/>
        <w:numPr>
          <w:ilvl w:val="0"/>
          <w:numId w:val="4"/>
        </w:numPr>
        <w:spacing w:after="289"/>
        <w:ind w:right="0"/>
      </w:pPr>
      <w:r>
        <w:t xml:space="preserve">O.F Min Cost </w:t>
      </w:r>
      <w:r>
        <w:t>Min. 5X</w:t>
      </w:r>
      <w:r>
        <w:rPr>
          <w:sz w:val="22"/>
          <w:vertAlign w:val="subscript"/>
        </w:rPr>
        <w:t xml:space="preserve">11 </w:t>
      </w:r>
      <w:r>
        <w:t>+ 4X</w:t>
      </w:r>
      <w:r>
        <w:rPr>
          <w:sz w:val="22"/>
          <w:vertAlign w:val="subscript"/>
        </w:rPr>
        <w:t xml:space="preserve">12 </w:t>
      </w:r>
      <w:r>
        <w:t>+ 3X</w:t>
      </w:r>
      <w:r>
        <w:rPr>
          <w:sz w:val="22"/>
          <w:vertAlign w:val="subscript"/>
        </w:rPr>
        <w:t xml:space="preserve">13 </w:t>
      </w:r>
      <w:r>
        <w:t>+ 8X</w:t>
      </w:r>
      <w:r>
        <w:rPr>
          <w:sz w:val="22"/>
          <w:vertAlign w:val="subscript"/>
        </w:rPr>
        <w:t xml:space="preserve">21 </w:t>
      </w:r>
      <w:r>
        <w:t>+ 4X</w:t>
      </w:r>
      <w:r>
        <w:rPr>
          <w:sz w:val="22"/>
          <w:vertAlign w:val="subscript"/>
        </w:rPr>
        <w:t xml:space="preserve">22 </w:t>
      </w:r>
      <w:r>
        <w:t>+ 3X</w:t>
      </w:r>
      <w:r>
        <w:rPr>
          <w:sz w:val="22"/>
          <w:vertAlign w:val="subscript"/>
        </w:rPr>
        <w:t xml:space="preserve">23 </w:t>
      </w:r>
      <w:r>
        <w:t>+ 9X</w:t>
      </w:r>
      <w:r>
        <w:rPr>
          <w:sz w:val="22"/>
          <w:vertAlign w:val="subscript"/>
        </w:rPr>
        <w:t xml:space="preserve">31 </w:t>
      </w:r>
      <w:r>
        <w:t>+ 7X</w:t>
      </w:r>
      <w:r>
        <w:rPr>
          <w:sz w:val="22"/>
          <w:vertAlign w:val="subscript"/>
        </w:rPr>
        <w:t xml:space="preserve">32 </w:t>
      </w:r>
      <w:r>
        <w:t>+ 5X</w:t>
      </w:r>
      <w:r>
        <w:rPr>
          <w:sz w:val="22"/>
          <w:vertAlign w:val="subscript"/>
        </w:rPr>
        <w:t>33</w:t>
      </w:r>
    </w:p>
    <w:p w:rsidR="002E438F" w:rsidRDefault="002E438F" w:rsidP="002E438F">
      <w:pPr>
        <w:pStyle w:val="ListParagraph"/>
        <w:numPr>
          <w:ilvl w:val="0"/>
          <w:numId w:val="4"/>
        </w:numPr>
        <w:spacing w:after="289"/>
        <w:ind w:right="0"/>
      </w:pPr>
      <w:r>
        <w:t xml:space="preserve">Constraints: </w:t>
      </w:r>
    </w:p>
    <w:p w:rsidR="002E438F" w:rsidRDefault="002E438F" w:rsidP="002E438F">
      <w:pPr>
        <w:pStyle w:val="ListParagraph"/>
        <w:numPr>
          <w:ilvl w:val="1"/>
          <w:numId w:val="3"/>
        </w:numPr>
        <w:spacing w:after="289"/>
        <w:ind w:right="0"/>
      </w:pPr>
      <w:r>
        <w:t>Supply</w:t>
      </w:r>
    </w:p>
    <w:p w:rsidR="002E438F" w:rsidRDefault="002E438F" w:rsidP="002E438F">
      <w:pPr>
        <w:pStyle w:val="ListParagraph"/>
        <w:numPr>
          <w:ilvl w:val="2"/>
          <w:numId w:val="3"/>
        </w:numPr>
        <w:spacing w:after="289"/>
        <w:ind w:right="0"/>
      </w:pPr>
      <w:r>
        <w:t xml:space="preserve"> x11+x12+x13&lt;=100</w:t>
      </w:r>
    </w:p>
    <w:p w:rsidR="002E438F" w:rsidRDefault="002E438F" w:rsidP="002E438F">
      <w:pPr>
        <w:pStyle w:val="ListParagraph"/>
        <w:numPr>
          <w:ilvl w:val="2"/>
          <w:numId w:val="3"/>
        </w:numPr>
        <w:spacing w:after="289"/>
        <w:ind w:right="0"/>
      </w:pPr>
      <w:r>
        <w:t>x21+x22+x23&lt;= 300</w:t>
      </w:r>
    </w:p>
    <w:p w:rsidR="002E438F" w:rsidRDefault="002E438F" w:rsidP="002E438F">
      <w:pPr>
        <w:pStyle w:val="ListParagraph"/>
        <w:numPr>
          <w:ilvl w:val="2"/>
          <w:numId w:val="3"/>
        </w:numPr>
        <w:spacing w:after="289"/>
        <w:ind w:right="0"/>
      </w:pPr>
      <w:r>
        <w:t>x31+x32+x33&lt;= 300</w:t>
      </w:r>
    </w:p>
    <w:p w:rsidR="002E438F" w:rsidRDefault="002E438F" w:rsidP="002E438F">
      <w:pPr>
        <w:pStyle w:val="ListParagraph"/>
        <w:numPr>
          <w:ilvl w:val="1"/>
          <w:numId w:val="3"/>
        </w:numPr>
        <w:spacing w:after="289"/>
        <w:ind w:right="0"/>
      </w:pPr>
      <w:r>
        <w:t>Demand</w:t>
      </w:r>
    </w:p>
    <w:p w:rsidR="002E438F" w:rsidRDefault="002E438F" w:rsidP="002E438F">
      <w:pPr>
        <w:pStyle w:val="ListParagraph"/>
        <w:numPr>
          <w:ilvl w:val="2"/>
          <w:numId w:val="3"/>
        </w:numPr>
        <w:spacing w:after="289"/>
        <w:ind w:right="0"/>
      </w:pPr>
      <w:r>
        <w:t>x11+</w:t>
      </w:r>
      <w:r>
        <w:t>x21</w:t>
      </w:r>
      <w:r>
        <w:t>+</w:t>
      </w:r>
      <w:r>
        <w:t>x31=3</w:t>
      </w:r>
      <w:r>
        <w:t>00</w:t>
      </w:r>
      <w:r>
        <w:t xml:space="preserve"> warehouse 1</w:t>
      </w:r>
    </w:p>
    <w:p w:rsidR="002E438F" w:rsidRDefault="002E438F" w:rsidP="002E438F">
      <w:pPr>
        <w:pStyle w:val="ListParagraph"/>
        <w:numPr>
          <w:ilvl w:val="2"/>
          <w:numId w:val="3"/>
        </w:numPr>
        <w:spacing w:after="289"/>
        <w:ind w:right="0"/>
      </w:pPr>
      <w:r>
        <w:t>x</w:t>
      </w:r>
      <w:r>
        <w:t>12</w:t>
      </w:r>
      <w:r>
        <w:t>+</w:t>
      </w:r>
      <w:r>
        <w:t>x2</w:t>
      </w:r>
      <w:r>
        <w:t>2+</w:t>
      </w:r>
      <w:r>
        <w:t>x32</w:t>
      </w:r>
      <w:r>
        <w:t xml:space="preserve">= </w:t>
      </w:r>
      <w:r>
        <w:t>2</w:t>
      </w:r>
      <w:r>
        <w:t>00</w:t>
      </w:r>
      <w:r>
        <w:t xml:space="preserve"> warehouse 2</w:t>
      </w:r>
    </w:p>
    <w:p w:rsidR="002E438F" w:rsidRDefault="002E438F" w:rsidP="002E438F">
      <w:pPr>
        <w:pStyle w:val="ListParagraph"/>
        <w:numPr>
          <w:ilvl w:val="2"/>
          <w:numId w:val="3"/>
        </w:numPr>
        <w:spacing w:after="289"/>
        <w:ind w:right="0"/>
      </w:pPr>
      <w:r>
        <w:t>x</w:t>
      </w:r>
      <w:r>
        <w:t>13</w:t>
      </w:r>
      <w:r>
        <w:t>+</w:t>
      </w:r>
      <w:r>
        <w:t>x23</w:t>
      </w:r>
      <w:r>
        <w:t>+x33</w:t>
      </w:r>
      <w:r>
        <w:t>= 2</w:t>
      </w:r>
      <w:r>
        <w:t>00</w:t>
      </w:r>
      <w:r>
        <w:t xml:space="preserve"> </w:t>
      </w:r>
      <w:r>
        <w:t xml:space="preserve">warehouse </w:t>
      </w:r>
      <w:r>
        <w:t>3</w:t>
      </w:r>
    </w:p>
    <w:p w:rsidR="002E438F" w:rsidRDefault="002E438F" w:rsidP="002E438F">
      <w:pPr>
        <w:pStyle w:val="ListParagraph"/>
        <w:spacing w:after="289"/>
        <w:ind w:left="1785" w:right="0" w:firstLine="0"/>
      </w:pPr>
      <w:proofErr w:type="spellStart"/>
      <w:proofErr w:type="gramStart"/>
      <w:r>
        <w:t>xi,j</w:t>
      </w:r>
      <w:proofErr w:type="spellEnd"/>
      <w:proofErr w:type="gramEnd"/>
      <w:r>
        <w:t xml:space="preserve"> &gt;=0</w:t>
      </w:r>
    </w:p>
    <w:p w:rsidR="00472193" w:rsidRDefault="00472193" w:rsidP="00472193">
      <w:pPr>
        <w:ind w:left="0" w:firstLine="0"/>
        <w:rPr>
          <w:b/>
          <w:u w:val="single" w:color="000000"/>
        </w:rPr>
      </w:pPr>
      <w:r>
        <w:rPr>
          <w:b/>
          <w:u w:val="single" w:color="000000"/>
        </w:rPr>
        <w:t>Answer</w:t>
      </w:r>
    </w:p>
    <w:p w:rsidR="00472193" w:rsidRPr="00472193" w:rsidRDefault="00472193" w:rsidP="00472193">
      <w:pPr>
        <w:pStyle w:val="ListParagraph"/>
        <w:numPr>
          <w:ilvl w:val="0"/>
          <w:numId w:val="2"/>
        </w:numPr>
        <w:ind w:right="57"/>
        <w:rPr>
          <w:b/>
          <w:u w:val="single" w:color="000000"/>
        </w:rPr>
      </w:pPr>
      <w:r w:rsidRPr="0063139F">
        <w:t>Decision Variables</w:t>
      </w:r>
      <w:r>
        <w:t xml:space="preserve">: Let </w:t>
      </w:r>
      <w:proofErr w:type="spellStart"/>
      <w:r>
        <w:t>Xij</w:t>
      </w:r>
      <w:proofErr w:type="spellEnd"/>
      <w:r w:rsidRPr="0063139F">
        <w:t xml:space="preserve"> be </w:t>
      </w:r>
      <w:r w:rsidRPr="00472193">
        <w:t>t</w:t>
      </w:r>
      <w:r>
        <w:t xml:space="preserve">he amount shipped from factory </w:t>
      </w:r>
      <w:proofErr w:type="spellStart"/>
      <w:r>
        <w:t>i</w:t>
      </w:r>
      <w:proofErr w:type="spellEnd"/>
      <w:r w:rsidRPr="00472193">
        <w:t xml:space="preserve"> to warehouse j</w:t>
      </w:r>
    </w:p>
    <w:p w:rsidR="00472193" w:rsidRPr="00472193" w:rsidRDefault="00472193" w:rsidP="00472193">
      <w:pPr>
        <w:pStyle w:val="ListParagraph"/>
        <w:numPr>
          <w:ilvl w:val="0"/>
          <w:numId w:val="2"/>
        </w:numPr>
        <w:ind w:right="57"/>
        <w:rPr>
          <w:b/>
          <w:u w:val="single" w:color="000000"/>
        </w:rPr>
      </w:pPr>
      <w:r>
        <w:t>Objective Function: Min. 5X</w:t>
      </w:r>
      <w:r>
        <w:rPr>
          <w:sz w:val="22"/>
          <w:vertAlign w:val="subscript"/>
        </w:rPr>
        <w:t xml:space="preserve">11 </w:t>
      </w:r>
      <w:r>
        <w:t>+ 4X</w:t>
      </w:r>
      <w:r>
        <w:rPr>
          <w:sz w:val="22"/>
          <w:vertAlign w:val="subscript"/>
        </w:rPr>
        <w:t xml:space="preserve">12 </w:t>
      </w:r>
      <w:r>
        <w:t>+ 3X</w:t>
      </w:r>
      <w:r>
        <w:rPr>
          <w:sz w:val="22"/>
          <w:vertAlign w:val="subscript"/>
        </w:rPr>
        <w:t xml:space="preserve">13 </w:t>
      </w:r>
      <w:r>
        <w:t>+ 8X</w:t>
      </w:r>
      <w:r>
        <w:rPr>
          <w:sz w:val="22"/>
          <w:vertAlign w:val="subscript"/>
        </w:rPr>
        <w:t xml:space="preserve">21 </w:t>
      </w:r>
      <w:r>
        <w:t>+ 4X</w:t>
      </w:r>
      <w:r>
        <w:rPr>
          <w:sz w:val="22"/>
          <w:vertAlign w:val="subscript"/>
        </w:rPr>
        <w:t xml:space="preserve">22 </w:t>
      </w:r>
      <w:r>
        <w:t>+ 3X</w:t>
      </w:r>
      <w:r>
        <w:rPr>
          <w:sz w:val="22"/>
          <w:vertAlign w:val="subscript"/>
        </w:rPr>
        <w:t xml:space="preserve">23 </w:t>
      </w:r>
      <w:r>
        <w:t>+ 9X</w:t>
      </w:r>
      <w:r>
        <w:rPr>
          <w:sz w:val="22"/>
          <w:vertAlign w:val="subscript"/>
        </w:rPr>
        <w:t xml:space="preserve">31 </w:t>
      </w:r>
      <w:r>
        <w:t>+ 7X</w:t>
      </w:r>
      <w:r>
        <w:rPr>
          <w:sz w:val="22"/>
          <w:vertAlign w:val="subscript"/>
        </w:rPr>
        <w:t xml:space="preserve">32 </w:t>
      </w:r>
      <w:r>
        <w:t>+ 5X</w:t>
      </w:r>
      <w:r>
        <w:rPr>
          <w:sz w:val="22"/>
          <w:vertAlign w:val="subscript"/>
        </w:rPr>
        <w:t>33</w:t>
      </w:r>
    </w:p>
    <w:p w:rsidR="00472193" w:rsidRPr="0063139F" w:rsidRDefault="00472193" w:rsidP="00472193">
      <w:pPr>
        <w:pStyle w:val="ListParagraph"/>
        <w:numPr>
          <w:ilvl w:val="0"/>
          <w:numId w:val="2"/>
        </w:numPr>
        <w:ind w:right="57"/>
        <w:rPr>
          <w:b/>
          <w:u w:val="single" w:color="000000"/>
        </w:rPr>
      </w:pPr>
      <w:r>
        <w:t>Constraints:</w:t>
      </w:r>
    </w:p>
    <w:p w:rsidR="00472193" w:rsidRDefault="00472193" w:rsidP="00472193">
      <w:pPr>
        <w:ind w:left="730" w:right="0" w:firstLine="710"/>
      </w:pPr>
      <w:r>
        <w:t>X</w:t>
      </w:r>
      <w:r>
        <w:rPr>
          <w:sz w:val="22"/>
          <w:vertAlign w:val="subscript"/>
        </w:rPr>
        <w:t xml:space="preserve">11 </w:t>
      </w:r>
      <w:r>
        <w:t>+ X</w:t>
      </w:r>
      <w:r>
        <w:rPr>
          <w:sz w:val="22"/>
          <w:vertAlign w:val="subscript"/>
        </w:rPr>
        <w:t xml:space="preserve">12 </w:t>
      </w:r>
      <w:r>
        <w:t>+ X</w:t>
      </w:r>
      <w:r>
        <w:rPr>
          <w:sz w:val="22"/>
          <w:vertAlign w:val="subscript"/>
        </w:rPr>
        <w:t xml:space="preserve">13 </w:t>
      </w:r>
      <w:r>
        <w:t xml:space="preserve">≤ 100 </w:t>
      </w:r>
    </w:p>
    <w:p w:rsidR="00472193" w:rsidRDefault="00472193" w:rsidP="00472193">
      <w:pPr>
        <w:ind w:left="730" w:right="0" w:firstLine="710"/>
      </w:pPr>
      <w:r>
        <w:t>X</w:t>
      </w:r>
      <w:r>
        <w:rPr>
          <w:sz w:val="22"/>
          <w:vertAlign w:val="subscript"/>
        </w:rPr>
        <w:t xml:space="preserve">21 </w:t>
      </w:r>
      <w:r>
        <w:t>+ X</w:t>
      </w:r>
      <w:r>
        <w:rPr>
          <w:sz w:val="22"/>
          <w:vertAlign w:val="subscript"/>
        </w:rPr>
        <w:t xml:space="preserve">22 </w:t>
      </w:r>
      <w:r>
        <w:t>+ X</w:t>
      </w:r>
      <w:r>
        <w:rPr>
          <w:sz w:val="22"/>
          <w:vertAlign w:val="subscript"/>
        </w:rPr>
        <w:t xml:space="preserve">23 </w:t>
      </w:r>
      <w:r>
        <w:t>≤ 300</w:t>
      </w:r>
    </w:p>
    <w:p w:rsidR="00472193" w:rsidRDefault="00472193" w:rsidP="00472193">
      <w:pPr>
        <w:spacing w:after="301"/>
        <w:ind w:left="730" w:right="0" w:firstLine="710"/>
      </w:pPr>
      <w:r>
        <w:t>X</w:t>
      </w:r>
      <w:r>
        <w:rPr>
          <w:sz w:val="22"/>
          <w:vertAlign w:val="subscript"/>
        </w:rPr>
        <w:t xml:space="preserve">31 </w:t>
      </w:r>
      <w:r>
        <w:t>+ X</w:t>
      </w:r>
      <w:r>
        <w:rPr>
          <w:sz w:val="22"/>
          <w:vertAlign w:val="subscript"/>
        </w:rPr>
        <w:t xml:space="preserve">32 </w:t>
      </w:r>
      <w:r>
        <w:t>+ X</w:t>
      </w:r>
      <w:r>
        <w:rPr>
          <w:sz w:val="22"/>
          <w:vertAlign w:val="subscript"/>
        </w:rPr>
        <w:t xml:space="preserve">33 </w:t>
      </w:r>
      <w:r>
        <w:t>≤ 300</w:t>
      </w:r>
    </w:p>
    <w:p w:rsidR="00472193" w:rsidRDefault="00472193" w:rsidP="00472193">
      <w:pPr>
        <w:ind w:left="730" w:right="0" w:firstLine="710"/>
      </w:pPr>
      <w:r>
        <w:t>X</w:t>
      </w:r>
      <w:r>
        <w:rPr>
          <w:sz w:val="22"/>
          <w:vertAlign w:val="subscript"/>
        </w:rPr>
        <w:t xml:space="preserve">11 </w:t>
      </w:r>
      <w:r>
        <w:t>+ X</w:t>
      </w:r>
      <w:r>
        <w:rPr>
          <w:sz w:val="22"/>
          <w:vertAlign w:val="subscript"/>
        </w:rPr>
        <w:t xml:space="preserve">21 </w:t>
      </w:r>
      <w:r>
        <w:t>+ X</w:t>
      </w:r>
      <w:r>
        <w:rPr>
          <w:sz w:val="22"/>
          <w:vertAlign w:val="subscript"/>
        </w:rPr>
        <w:t xml:space="preserve">31 </w:t>
      </w:r>
      <w:r>
        <w:t>= 300</w:t>
      </w:r>
    </w:p>
    <w:p w:rsidR="00472193" w:rsidRDefault="00472193" w:rsidP="00472193">
      <w:pPr>
        <w:ind w:left="730" w:right="0" w:firstLine="710"/>
      </w:pPr>
      <w:r>
        <w:t>X</w:t>
      </w:r>
      <w:r>
        <w:rPr>
          <w:sz w:val="22"/>
          <w:vertAlign w:val="subscript"/>
        </w:rPr>
        <w:t xml:space="preserve">12 </w:t>
      </w:r>
      <w:r>
        <w:t>+ X</w:t>
      </w:r>
      <w:r>
        <w:rPr>
          <w:sz w:val="22"/>
          <w:vertAlign w:val="subscript"/>
        </w:rPr>
        <w:t xml:space="preserve">22 </w:t>
      </w:r>
      <w:r>
        <w:t>+ X</w:t>
      </w:r>
      <w:r>
        <w:rPr>
          <w:sz w:val="22"/>
          <w:vertAlign w:val="subscript"/>
        </w:rPr>
        <w:t xml:space="preserve">32 </w:t>
      </w:r>
      <w:r>
        <w:t>= 200</w:t>
      </w:r>
    </w:p>
    <w:p w:rsidR="00472193" w:rsidRDefault="00472193" w:rsidP="00472193">
      <w:pPr>
        <w:spacing w:after="292"/>
        <w:ind w:left="730" w:right="0" w:firstLine="710"/>
      </w:pPr>
      <w:r>
        <w:t>X</w:t>
      </w:r>
      <w:r>
        <w:rPr>
          <w:sz w:val="22"/>
          <w:vertAlign w:val="subscript"/>
        </w:rPr>
        <w:t xml:space="preserve">13 </w:t>
      </w:r>
      <w:r>
        <w:t>+ X</w:t>
      </w:r>
      <w:r>
        <w:rPr>
          <w:sz w:val="22"/>
          <w:vertAlign w:val="subscript"/>
        </w:rPr>
        <w:t xml:space="preserve">23 </w:t>
      </w:r>
      <w:r>
        <w:t>+ X</w:t>
      </w:r>
      <w:r>
        <w:rPr>
          <w:sz w:val="22"/>
          <w:vertAlign w:val="subscript"/>
        </w:rPr>
        <w:t xml:space="preserve">33 </w:t>
      </w:r>
      <w:r>
        <w:t>= 200</w:t>
      </w:r>
    </w:p>
    <w:p w:rsidR="00472193" w:rsidRDefault="00472193" w:rsidP="00472193">
      <w:pPr>
        <w:spacing w:after="287"/>
        <w:ind w:left="1990" w:right="0"/>
      </w:pPr>
      <w:proofErr w:type="spellStart"/>
      <w:r>
        <w:t>X</w:t>
      </w:r>
      <w:r>
        <w:rPr>
          <w:sz w:val="22"/>
          <w:vertAlign w:val="subscript"/>
        </w:rPr>
        <w:t>ij</w:t>
      </w:r>
      <w:proofErr w:type="spellEnd"/>
      <w:r>
        <w:rPr>
          <w:sz w:val="22"/>
          <w:vertAlign w:val="subscript"/>
        </w:rPr>
        <w:t xml:space="preserve"> </w:t>
      </w:r>
      <w:r>
        <w:t>≥ 0</w:t>
      </w:r>
    </w:p>
    <w:p w:rsidR="006353BD" w:rsidRDefault="00A25737" w:rsidP="00472193">
      <w:pPr>
        <w:ind w:left="0" w:right="0" w:firstLine="0"/>
      </w:pPr>
      <w:r>
        <w:t>Therefore, the following figure shows the optimal values of the decision variables and the objective function.</w:t>
      </w:r>
    </w:p>
    <w:p w:rsidR="006353BD" w:rsidRDefault="00A25737">
      <w:pPr>
        <w:spacing w:after="113" w:line="259" w:lineRule="auto"/>
        <w:ind w:left="600" w:right="0" w:firstLine="0"/>
      </w:pPr>
      <w:r>
        <w:rPr>
          <w:noProof/>
        </w:rPr>
        <w:lastRenderedPageBreak/>
        <w:drawing>
          <wp:inline distT="0" distB="0" distL="0" distR="0">
            <wp:extent cx="5181600" cy="2486025"/>
            <wp:effectExtent l="0" t="0" r="0" b="0"/>
            <wp:docPr id="281" name="Picture 28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" name="Picture 28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3BD" w:rsidRDefault="00A25737" w:rsidP="00472193">
      <w:pPr>
        <w:ind w:left="0" w:firstLine="0"/>
        <w:rPr>
          <w:b/>
          <w:u w:val="single" w:color="000000"/>
        </w:rPr>
      </w:pPr>
      <w:r w:rsidRPr="00472193">
        <w:rPr>
          <w:b/>
          <w:u w:val="single" w:color="000000"/>
        </w:rPr>
        <w:t>Exercise # 3</w:t>
      </w:r>
    </w:p>
    <w:p w:rsidR="00F36278" w:rsidRPr="00472193" w:rsidRDefault="00F36278" w:rsidP="00472193">
      <w:pPr>
        <w:ind w:left="0" w:firstLine="0"/>
        <w:rPr>
          <w:b/>
          <w:u w:val="single" w:color="000000"/>
        </w:rPr>
      </w:pPr>
    </w:p>
    <w:p w:rsidR="002153AF" w:rsidRDefault="00A25737" w:rsidP="002153AF">
      <w:pPr>
        <w:spacing w:after="868"/>
        <w:ind w:left="-5" w:right="0"/>
        <w:rPr>
          <w:noProof/>
        </w:rPr>
      </w:pPr>
      <w:r>
        <w:t>Solve the following system of linear equations using the Solver.</w:t>
      </w:r>
      <w:r w:rsidR="002153AF">
        <w:br/>
      </w:r>
      <m:oMathPara>
        <m:oMath>
          <m:r>
            <w:rPr>
              <w:rFonts w:ascii="Cambria Math" w:eastAsia="Cambria Math" w:hAnsi="Cambria Math" w:cs="Cambria Math"/>
            </w:rPr>
            <m:t>4x+y-2z=0</m:t>
          </m:r>
          <m:r>
            <m:rPr>
              <m:sty m:val="p"/>
            </m:rPr>
            <w:br/>
          </m:r>
        </m:oMath>
        <m:oMath>
          <m:r>
            <w:rPr>
              <w:rFonts w:ascii="Cambria Math" w:eastAsia="Cambria Math" w:hAnsi="Cambria Math" w:cs="Cambria Math"/>
            </w:rPr>
            <m:t>2x-3y+3z=9</m:t>
          </m:r>
          <m:r>
            <m:rPr>
              <m:sty m:val="p"/>
            </m:rPr>
            <w:br/>
          </m:r>
        </m:oMath>
        <m:oMath>
          <m:r>
            <w:rPr>
              <w:rFonts w:ascii="Cambria Math" w:eastAsia="Cambria Math" w:hAnsi="Cambria Math" w:cs="Cambria Math"/>
            </w:rPr>
            <m:t>-6x-2y+z=0</m:t>
          </m:r>
          <m:r>
            <m:rPr>
              <m:sty m:val="p"/>
            </m:rPr>
            <w:br/>
          </m:r>
        </m:oMath>
      </m:oMathPara>
      <w:r w:rsidR="002153AF">
        <w:rPr>
          <w:b/>
          <w:color w:val="FF0000"/>
        </w:rPr>
        <w:t xml:space="preserve">NB: </w:t>
      </w:r>
      <w:r w:rsidR="002153AF">
        <w:t xml:space="preserve">Choose the L.H.S. of any equation as the objective function </w:t>
      </w:r>
      <w:r w:rsidR="00F36278">
        <w:t xml:space="preserve">(Max or Min it will not differ </w:t>
      </w:r>
      <w:r w:rsidR="002153AF">
        <w:t>due to the strictly equality constraints)</w:t>
      </w:r>
      <w:r w:rsidR="002153AF" w:rsidRPr="002153AF">
        <w:rPr>
          <w:noProof/>
        </w:rPr>
        <w:t xml:space="preserve"> </w:t>
      </w:r>
    </w:p>
    <w:p w:rsidR="002153AF" w:rsidRDefault="002153AF" w:rsidP="002153AF">
      <w:pPr>
        <w:spacing w:after="868"/>
        <w:ind w:left="0" w:right="0"/>
      </w:pPr>
      <w:r>
        <w:rPr>
          <w:noProof/>
        </w:rPr>
        <w:lastRenderedPageBreak/>
        <w:drawing>
          <wp:inline distT="0" distB="0" distL="0" distR="0" wp14:anchorId="03A02BAB" wp14:editId="32B7FA9E">
            <wp:extent cx="6527800" cy="3232150"/>
            <wp:effectExtent l="0" t="0" r="6350" b="6350"/>
            <wp:docPr id="283" name="Picture 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" name="Picture 28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7800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53AF" w:rsidRDefault="002153AF" w:rsidP="002153AF">
      <w:pPr>
        <w:ind w:left="0" w:firstLine="0"/>
        <w:rPr>
          <w:b/>
          <w:u w:val="single" w:color="000000"/>
        </w:rPr>
      </w:pPr>
    </w:p>
    <w:p w:rsidR="002153AF" w:rsidRDefault="002153AF" w:rsidP="002153AF">
      <w:pPr>
        <w:ind w:left="0" w:firstLine="0"/>
        <w:rPr>
          <w:b/>
          <w:u w:val="single" w:color="000000"/>
        </w:rPr>
      </w:pPr>
    </w:p>
    <w:p w:rsidR="002153AF" w:rsidRDefault="002153AF" w:rsidP="002153AF">
      <w:pPr>
        <w:ind w:left="0" w:firstLine="0"/>
        <w:rPr>
          <w:b/>
          <w:u w:val="single" w:color="000000"/>
        </w:rPr>
      </w:pPr>
    </w:p>
    <w:p w:rsidR="002153AF" w:rsidRDefault="002153AF" w:rsidP="002153AF">
      <w:pPr>
        <w:ind w:left="0" w:firstLine="0"/>
        <w:rPr>
          <w:b/>
          <w:u w:val="single" w:color="000000"/>
        </w:rPr>
      </w:pPr>
    </w:p>
    <w:p w:rsidR="002153AF" w:rsidRDefault="002153AF" w:rsidP="002153AF">
      <w:pPr>
        <w:ind w:left="0" w:firstLine="0"/>
        <w:rPr>
          <w:b/>
          <w:u w:val="single" w:color="000000"/>
        </w:rPr>
      </w:pPr>
    </w:p>
    <w:p w:rsidR="002153AF" w:rsidRDefault="002153AF" w:rsidP="002153AF">
      <w:pPr>
        <w:ind w:left="0" w:firstLine="0"/>
        <w:rPr>
          <w:b/>
          <w:u w:val="single" w:color="000000"/>
        </w:rPr>
      </w:pPr>
    </w:p>
    <w:p w:rsidR="00F36278" w:rsidRDefault="00F36278">
      <w:pPr>
        <w:spacing w:after="160" w:line="259" w:lineRule="auto"/>
        <w:ind w:left="0" w:right="0" w:firstLine="0"/>
        <w:rPr>
          <w:b/>
          <w:u w:val="single" w:color="000000"/>
        </w:rPr>
      </w:pPr>
      <w:r>
        <w:rPr>
          <w:b/>
          <w:u w:val="single" w:color="000000"/>
        </w:rPr>
        <w:br w:type="page"/>
      </w:r>
    </w:p>
    <w:p w:rsidR="006353BD" w:rsidRDefault="00A25737" w:rsidP="002153AF">
      <w:pPr>
        <w:ind w:left="0" w:firstLine="0"/>
        <w:rPr>
          <w:b/>
          <w:u w:val="single" w:color="000000"/>
        </w:rPr>
      </w:pPr>
      <w:r w:rsidRPr="002153AF">
        <w:rPr>
          <w:b/>
          <w:u w:val="single" w:color="000000"/>
        </w:rPr>
        <w:lastRenderedPageBreak/>
        <w:t>Exercise # 4</w:t>
      </w:r>
    </w:p>
    <w:p w:rsidR="00F36278" w:rsidRPr="002153AF" w:rsidRDefault="00F36278" w:rsidP="002153AF">
      <w:pPr>
        <w:ind w:left="0" w:firstLine="0"/>
        <w:rPr>
          <w:b/>
          <w:u w:val="single" w:color="000000"/>
        </w:rPr>
      </w:pPr>
    </w:p>
    <w:p w:rsidR="006353BD" w:rsidRDefault="00A25737">
      <w:pPr>
        <w:spacing w:after="0" w:line="259" w:lineRule="auto"/>
        <w:ind w:left="390" w:right="-513" w:firstLine="0"/>
      </w:pPr>
      <w:r>
        <w:rPr>
          <w:noProof/>
        </w:rPr>
        <w:drawing>
          <wp:inline distT="0" distB="0" distL="0" distR="0">
            <wp:extent cx="5943600" cy="3546475"/>
            <wp:effectExtent l="0" t="0" r="0" b="0"/>
            <wp:docPr id="323" name="Picture 3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" name="Picture 323"/>
                    <pic:cNvPicPr/>
                  </pic:nvPicPr>
                  <pic:blipFill rotWithShape="1">
                    <a:blip r:embed="rId9"/>
                    <a:srcRect t="711"/>
                    <a:stretch/>
                  </pic:blipFill>
                  <pic:spPr bwMode="auto">
                    <a:xfrm>
                      <a:off x="0" y="0"/>
                      <a:ext cx="5943600" cy="3546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353B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846" w:right="1563" w:bottom="1865" w:left="1440" w:header="778" w:footer="99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7A28" w:rsidRDefault="00D87A28">
      <w:pPr>
        <w:spacing w:after="0" w:line="240" w:lineRule="auto"/>
      </w:pPr>
      <w:r>
        <w:separator/>
      </w:r>
    </w:p>
  </w:endnote>
  <w:endnote w:type="continuationSeparator" w:id="0">
    <w:p w:rsidR="00D87A28" w:rsidRDefault="00D87A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0035C">
      <w:rPr>
        <w:noProof/>
      </w:rPr>
      <w:t>4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spacing w:after="0" w:line="259" w:lineRule="auto"/>
      <w:ind w:left="0" w:right="-123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7A28" w:rsidRDefault="00D87A28">
      <w:pPr>
        <w:spacing w:after="0" w:line="240" w:lineRule="auto"/>
      </w:pPr>
      <w:r>
        <w:separator/>
      </w:r>
    </w:p>
  </w:footnote>
  <w:footnote w:type="continuationSeparator" w:id="0">
    <w:p w:rsidR="00D87A28" w:rsidRDefault="00D87A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tabs>
        <w:tab w:val="center" w:pos="7420"/>
      </w:tabs>
      <w:spacing w:after="11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993428</wp:posOffset>
              </wp:positionV>
              <wp:extent cx="5943600" cy="9525"/>
              <wp:effectExtent l="0" t="0" r="0" b="0"/>
              <wp:wrapSquare wrapText="bothSides"/>
              <wp:docPr id="3919" name="Group 391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525"/>
                        <a:chOff x="0" y="0"/>
                        <a:chExt cx="5943600" cy="9525"/>
                      </a:xfrm>
                    </wpg:grpSpPr>
                    <wps:wsp>
                      <wps:cNvPr id="3920" name="Shape 3920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919" style="width:468pt;height:0.75pt;position:absolute;mso-position-horizontal-relative:page;mso-position-horizontal:absolute;margin-left:72pt;mso-position-vertical-relative:page;margin-top:78.2227pt;" coordsize="59436,95">
              <v:shape id="Shape 3920" style="position:absolute;width:59436;height:0;left:0;top:0;" coordsize="5943600,0" path="m0,0l59436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Cairo University,</w:t>
    </w:r>
    <w:r>
      <w:tab/>
      <w:t>Software Packages,</w:t>
    </w:r>
  </w:p>
  <w:p w:rsidR="006353BD" w:rsidRDefault="00A25737">
    <w:pPr>
      <w:tabs>
        <w:tab w:val="center" w:pos="6847"/>
      </w:tabs>
      <w:spacing w:after="0" w:line="259" w:lineRule="auto"/>
      <w:ind w:left="0" w:right="0" w:firstLine="0"/>
    </w:pPr>
    <w:r>
      <w:t>Faculty of Computers and Information,</w:t>
    </w:r>
    <w:r>
      <w:tab/>
      <w:t>Lab # 7</w:t>
    </w:r>
  </w:p>
  <w:p w:rsidR="006353BD" w:rsidRDefault="00A25737">
    <w:pPr>
      <w:spacing w:after="0" w:line="259" w:lineRule="auto"/>
      <w:ind w:left="0" w:right="0" w:firstLine="0"/>
    </w:pPr>
    <w:r>
      <w:t>Decision Support Department,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139F" w:rsidRDefault="0063139F" w:rsidP="0063139F">
    <w:pPr>
      <w:spacing w:after="0" w:line="259" w:lineRule="auto"/>
      <w:ind w:left="0" w:right="0" w:firstLine="0"/>
    </w:pPr>
    <w:r>
      <w:t>Cairo University</w:t>
    </w:r>
    <w:r>
      <w:tab/>
    </w:r>
    <w:r>
      <w:tab/>
    </w:r>
    <w:r>
      <w:tab/>
    </w:r>
    <w:r>
      <w:tab/>
    </w:r>
    <w:r>
      <w:tab/>
    </w:r>
    <w:r>
      <w:tab/>
      <w:t>Computer Languages for Modeling</w:t>
    </w:r>
  </w:p>
  <w:p w:rsidR="0063139F" w:rsidRDefault="0063139F" w:rsidP="0063139F">
    <w:pPr>
      <w:spacing w:after="0" w:line="259" w:lineRule="auto"/>
      <w:ind w:left="0" w:right="0" w:firstLine="0"/>
    </w:pPr>
    <w:r>
      <w:t>Faculty of Computers and Artificial Intelligence</w:t>
    </w:r>
    <w:r>
      <w:tab/>
    </w:r>
    <w:r>
      <w:tab/>
      <w:t>Spring 2021</w:t>
    </w:r>
  </w:p>
  <w:p w:rsidR="006353BD" w:rsidRDefault="0063139F" w:rsidP="0063139F">
    <w:pPr>
      <w:spacing w:after="0" w:line="259" w:lineRule="auto"/>
      <w:ind w:left="0" w:right="0" w:firstLine="0"/>
    </w:pPr>
    <w:r>
      <w:t>Operations Research and Decision Support Department</w:t>
    </w:r>
    <w:r>
      <w:tab/>
      <w:t>Lab #4</w:t>
    </w:r>
  </w:p>
  <w:p w:rsidR="0063139F" w:rsidRDefault="0063139F" w:rsidP="0063139F">
    <w:pPr>
      <w:spacing w:after="0" w:line="259" w:lineRule="auto"/>
      <w:ind w:left="0" w:right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353BD" w:rsidRDefault="00A25737">
    <w:pPr>
      <w:tabs>
        <w:tab w:val="center" w:pos="7420"/>
      </w:tabs>
      <w:spacing w:after="11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993428</wp:posOffset>
              </wp:positionV>
              <wp:extent cx="5943600" cy="9525"/>
              <wp:effectExtent l="0" t="0" r="0" b="0"/>
              <wp:wrapSquare wrapText="bothSides"/>
              <wp:docPr id="3871" name="Group 387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9525"/>
                        <a:chOff x="0" y="0"/>
                        <a:chExt cx="5943600" cy="9525"/>
                      </a:xfrm>
                    </wpg:grpSpPr>
                    <wps:wsp>
                      <wps:cNvPr id="3872" name="Shape 3872"/>
                      <wps:cNvSpPr/>
                      <wps:spPr>
                        <a:xfrm>
                          <a:off x="0" y="0"/>
                          <a:ext cx="5943600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4360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871" style="width:468pt;height:0.75pt;position:absolute;mso-position-horizontal-relative:page;mso-position-horizontal:absolute;margin-left:72pt;mso-position-vertical-relative:page;margin-top:78.2227pt;" coordsize="59436,95">
              <v:shape id="Shape 3872" style="position:absolute;width:59436;height:0;left:0;top:0;" coordsize="5943600,0" path="m0,0l5943600,0">
                <v:stroke weight="0.75pt" endcap="flat" joinstyle="miter" miterlimit="10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t>Cairo University,</w:t>
    </w:r>
    <w:r>
      <w:tab/>
      <w:t>Software Packages,</w:t>
    </w:r>
  </w:p>
  <w:p w:rsidR="006353BD" w:rsidRDefault="00A25737">
    <w:pPr>
      <w:tabs>
        <w:tab w:val="center" w:pos="6847"/>
      </w:tabs>
      <w:spacing w:after="0" w:line="259" w:lineRule="auto"/>
      <w:ind w:left="0" w:right="0" w:firstLine="0"/>
    </w:pPr>
    <w:r>
      <w:t>Faculty of Computers and Information,</w:t>
    </w:r>
    <w:r>
      <w:tab/>
      <w:t>Lab # 7</w:t>
    </w:r>
  </w:p>
  <w:p w:rsidR="006353BD" w:rsidRDefault="00A25737">
    <w:pPr>
      <w:spacing w:after="0" w:line="259" w:lineRule="auto"/>
      <w:ind w:left="0" w:right="0" w:firstLine="0"/>
    </w:pPr>
    <w:r>
      <w:t>Decision Support Department,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BE4D17"/>
    <w:multiLevelType w:val="hybridMultilevel"/>
    <w:tmpl w:val="7464A4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909B4"/>
    <w:multiLevelType w:val="hybridMultilevel"/>
    <w:tmpl w:val="F51A7CC6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44CE517D"/>
    <w:multiLevelType w:val="hybridMultilevel"/>
    <w:tmpl w:val="FCBC48E2"/>
    <w:lvl w:ilvl="0" w:tplc="CAD83796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498663EF"/>
    <w:multiLevelType w:val="hybridMultilevel"/>
    <w:tmpl w:val="ED161666"/>
    <w:lvl w:ilvl="0" w:tplc="96409AB0">
      <w:start w:val="1"/>
      <w:numFmt w:val="decimal"/>
      <w:lvlText w:val="%1-"/>
      <w:lvlJc w:val="left"/>
      <w:pPr>
        <w:ind w:left="34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65" w:hanging="360"/>
      </w:pPr>
    </w:lvl>
    <w:lvl w:ilvl="2" w:tplc="0409001B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3BD"/>
    <w:rsid w:val="000635E7"/>
    <w:rsid w:val="001E4CFC"/>
    <w:rsid w:val="002153AF"/>
    <w:rsid w:val="002E438F"/>
    <w:rsid w:val="00472193"/>
    <w:rsid w:val="0060035C"/>
    <w:rsid w:val="0063139F"/>
    <w:rsid w:val="006353BD"/>
    <w:rsid w:val="008437AB"/>
    <w:rsid w:val="009A3C8A"/>
    <w:rsid w:val="009A566C"/>
    <w:rsid w:val="00A25737"/>
    <w:rsid w:val="00D87A28"/>
    <w:rsid w:val="00F36278"/>
    <w:rsid w:val="00FC6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48E63"/>
  <w15:docId w15:val="{1EC41A55-674D-4179-B39F-438B53FD8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4" w:line="254" w:lineRule="auto"/>
      <w:ind w:left="10" w:right="7004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313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3139F"/>
    <w:rPr>
      <w:rFonts w:ascii="Times New Roman" w:eastAsia="Times New Roman" w:hAnsi="Times New Roman" w:cs="Times New Roman"/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6313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7.docx</vt:lpstr>
    </vt:vector>
  </TitlesOfParts>
  <Company>105 Win10(x64)-1803-Standard (Format-Disk)</Company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7.docx</dc:title>
  <dc:subject/>
  <dc:creator>Mostafa, Yousra, Vodafone Egypt</dc:creator>
  <cp:keywords/>
  <cp:lastModifiedBy>Mostafa, Yousra, Vodafone Egypt</cp:lastModifiedBy>
  <cp:revision>7</cp:revision>
  <dcterms:created xsi:type="dcterms:W3CDTF">2021-05-22T22:23:00Z</dcterms:created>
  <dcterms:modified xsi:type="dcterms:W3CDTF">2021-05-23T15:19:00Z</dcterms:modified>
</cp:coreProperties>
</file>