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217A8" w14:textId="77777777" w:rsidR="00AD30FF" w:rsidRDefault="00AD30FF" w:rsidP="00AD30F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                                    </w:t>
      </w:r>
      <w:r>
        <w:rPr>
          <w:rFonts w:ascii="Verdana" w:hAnsi="Verdana"/>
          <w:b/>
          <w:bCs/>
          <w:color w:val="000000"/>
          <w:sz w:val="30"/>
          <w:szCs w:val="30"/>
        </w:rPr>
        <w:t> Sehi Tchenebeo Arthur</w:t>
      </w:r>
      <w:r>
        <w:rPr>
          <w:b/>
          <w:bCs/>
          <w:color w:val="000000"/>
        </w:rPr>
        <w:t xml:space="preserve">                                         </w:t>
      </w:r>
      <w:r>
        <w:rPr>
          <w:rFonts w:ascii="Verdana" w:hAnsi="Verdana"/>
          <w:b/>
          <w:bCs/>
          <w:color w:val="000000"/>
          <w:sz w:val="20"/>
          <w:szCs w:val="20"/>
        </w:rPr>
        <w:t>     </w:t>
      </w:r>
    </w:p>
    <w:p w14:paraId="2C925DC0" w14:textId="77777777" w:rsidR="00AD30FF" w:rsidRDefault="00AD30FF" w:rsidP="00AD30FF">
      <w:pPr>
        <w:pStyle w:val="NormalWeb"/>
        <w:spacing w:before="240" w:beforeAutospacing="0" w:after="240" w:afterAutospacing="0"/>
      </w:pPr>
      <w:r>
        <w:rPr>
          <w:rFonts w:ascii="Verdana" w:hAnsi="Verdana"/>
          <w:b/>
          <w:bCs/>
          <w:color w:val="000000"/>
          <w:sz w:val="20"/>
          <w:szCs w:val="20"/>
        </w:rPr>
        <w:t>                             </w:t>
      </w:r>
      <w:hyperlink r:id="rId7" w:history="1">
        <w:proofErr w:type="gramStart"/>
        <w:r>
          <w:rPr>
            <w:rStyle w:val="Lienhypertexte"/>
            <w:rFonts w:ascii="Verdana" w:hAnsi="Verdana"/>
            <w:color w:val="1155CC"/>
            <w:sz w:val="20"/>
            <w:szCs w:val="20"/>
          </w:rPr>
          <w:t>email</w:t>
        </w:r>
        <w:proofErr w:type="gramEnd"/>
        <w:r>
          <w:rPr>
            <w:rStyle w:val="Lienhypertexte"/>
            <w:rFonts w:ascii="Verdana" w:hAnsi="Verdana"/>
            <w:color w:val="1155CC"/>
            <w:sz w:val="20"/>
            <w:szCs w:val="20"/>
          </w:rPr>
          <w:t xml:space="preserve"> address</w:t>
        </w:r>
      </w:hyperlink>
      <w:r>
        <w:rPr>
          <w:rFonts w:ascii="Verdana" w:hAnsi="Verdana"/>
          <w:color w:val="000000"/>
          <w:sz w:val="20"/>
          <w:szCs w:val="20"/>
        </w:rPr>
        <w:t xml:space="preserve"> | </w:t>
      </w:r>
      <w:hyperlink r:id="rId8" w:history="1">
        <w:r>
          <w:rPr>
            <w:rStyle w:val="Lienhypertexte"/>
            <w:rFonts w:ascii="Verdana" w:hAnsi="Verdana"/>
            <w:color w:val="1155CC"/>
            <w:sz w:val="20"/>
            <w:szCs w:val="20"/>
          </w:rPr>
          <w:t>LinkedIn profile</w:t>
        </w:r>
      </w:hyperlink>
      <w:r>
        <w:rPr>
          <w:rFonts w:ascii="Verdana" w:hAnsi="Verdana"/>
          <w:color w:val="000000"/>
          <w:sz w:val="20"/>
          <w:szCs w:val="20"/>
        </w:rPr>
        <w:t xml:space="preserve"> | +225 0789361975</w:t>
      </w:r>
    </w:p>
    <w:p w14:paraId="062360CD" w14:textId="77777777" w:rsidR="00AD30FF" w:rsidRDefault="00AD30FF" w:rsidP="00AD30FF">
      <w:pPr>
        <w:pStyle w:val="NormalWeb"/>
        <w:spacing w:before="240" w:beforeAutospacing="0" w:after="240" w:afterAutospacing="0"/>
      </w:pPr>
      <w:r>
        <w:rPr>
          <w:rFonts w:ascii="Verdana" w:hAnsi="Verdana"/>
          <w:b/>
          <w:bCs/>
          <w:color w:val="000000"/>
          <w:sz w:val="20"/>
          <w:szCs w:val="20"/>
        </w:rPr>
        <w:t>Professional Summary</w:t>
      </w:r>
    </w:p>
    <w:p w14:paraId="164547FB" w14:textId="6CA87114" w:rsidR="00AD30FF" w:rsidRDefault="00AD30FF" w:rsidP="00AD30FF">
      <w:pPr>
        <w:pStyle w:val="NormalWeb"/>
        <w:spacing w:before="240" w:beforeAutospacing="0" w:after="240" w:afterAutospacing="0"/>
      </w:pPr>
      <w:r>
        <w:rPr>
          <w:rFonts w:ascii="Verdana" w:hAnsi="Verdana"/>
          <w:color w:val="000000"/>
          <w:sz w:val="20"/>
          <w:szCs w:val="20"/>
        </w:rPr>
        <w:t xml:space="preserve">Motivated and detail-oriented </w:t>
      </w:r>
      <w:r>
        <w:rPr>
          <w:rFonts w:ascii="Verdana" w:hAnsi="Verdana"/>
          <w:b/>
          <w:bCs/>
          <w:color w:val="000000"/>
          <w:sz w:val="20"/>
          <w:szCs w:val="20"/>
        </w:rPr>
        <w:t>Software Development</w:t>
      </w:r>
      <w:r>
        <w:rPr>
          <w:rFonts w:ascii="Verdana" w:hAnsi="Verdana"/>
          <w:color w:val="000000"/>
          <w:sz w:val="20"/>
          <w:szCs w:val="20"/>
        </w:rPr>
        <w:t xml:space="preserve"> student with a strong foundation in </w:t>
      </w:r>
      <w:r>
        <w:rPr>
          <w:rFonts w:ascii="Verdana" w:hAnsi="Verdana"/>
          <w:b/>
          <w:bCs/>
          <w:color w:val="000000"/>
          <w:sz w:val="20"/>
          <w:szCs w:val="20"/>
        </w:rPr>
        <w:t>law and technology</w:t>
      </w:r>
      <w:r>
        <w:rPr>
          <w:rFonts w:ascii="Verdana" w:hAnsi="Verdana"/>
          <w:color w:val="000000"/>
          <w:sz w:val="20"/>
          <w:szCs w:val="20"/>
        </w:rPr>
        <w:t xml:space="preserve">. Passionate about leveraging programming, data integrity, and quality assurance to create impactful solutions. Bilingual in </w:t>
      </w:r>
      <w:r>
        <w:rPr>
          <w:rFonts w:ascii="Verdana" w:hAnsi="Verdana"/>
          <w:b/>
          <w:bCs/>
          <w:color w:val="000000"/>
          <w:sz w:val="20"/>
          <w:szCs w:val="20"/>
        </w:rPr>
        <w:t>French and English</w:t>
      </w:r>
      <w:r>
        <w:rPr>
          <w:rFonts w:ascii="Verdana" w:hAnsi="Verdana"/>
          <w:color w:val="000000"/>
          <w:sz w:val="20"/>
          <w:szCs w:val="20"/>
        </w:rPr>
        <w:t xml:space="preserve">, good at </w:t>
      </w:r>
      <w:r>
        <w:rPr>
          <w:rFonts w:ascii="Verdana" w:hAnsi="Verdana"/>
          <w:color w:val="000000"/>
          <w:sz w:val="20"/>
          <w:szCs w:val="20"/>
        </w:rPr>
        <w:t>collaborating,</w:t>
      </w:r>
      <w:r>
        <w:rPr>
          <w:rFonts w:ascii="Verdana" w:hAnsi="Verdana"/>
          <w:color w:val="000000"/>
          <w:sz w:val="20"/>
          <w:szCs w:val="20"/>
        </w:rPr>
        <w:t xml:space="preserve"> communicating, and researching. Experienced in content reviewing, indexing, and web development with a commitment to continuous learning and </w:t>
      </w:r>
      <w:r>
        <w:rPr>
          <w:rFonts w:ascii="Verdana" w:hAnsi="Verdana"/>
          <w:color w:val="000000"/>
          <w:sz w:val="20"/>
          <w:szCs w:val="20"/>
        </w:rPr>
        <w:t>innovation. Willing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</w:rPr>
        <w:t>and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highly motivated to apply my skills whenever they can provide value and make a meaningful contribution. Seeking opportunities to grow within a dynamic, innovation-driven organization.</w:t>
      </w:r>
    </w:p>
    <w:p w14:paraId="7AE721CD" w14:textId="77777777" w:rsidR="00AD30FF" w:rsidRDefault="00AD30FF" w:rsidP="00AD30FF">
      <w:pPr>
        <w:pStyle w:val="NormalWeb"/>
        <w:spacing w:before="240" w:beforeAutospacing="0" w:after="240" w:afterAutospacing="0"/>
      </w:pPr>
      <w:r>
        <w:rPr>
          <w:rFonts w:ascii="Verdana" w:hAnsi="Verdana"/>
          <w:b/>
          <w:bCs/>
          <w:color w:val="000000"/>
          <w:sz w:val="20"/>
          <w:szCs w:val="20"/>
        </w:rPr>
        <w:t>Skills</w:t>
      </w:r>
    </w:p>
    <w:p w14:paraId="1008A977" w14:textId="77777777" w:rsidR="00AD30FF" w:rsidRDefault="00AD30FF" w:rsidP="00AD30FF">
      <w:pPr>
        <w:pStyle w:val="NormalWeb"/>
        <w:spacing w:before="240" w:beforeAutospacing="0" w:after="240" w:afterAutospacing="0"/>
      </w:pPr>
      <w:r>
        <w:rPr>
          <w:rFonts w:ascii="Verdana" w:hAnsi="Verdana"/>
          <w:color w:val="000000"/>
          <w:sz w:val="20"/>
          <w:szCs w:val="20"/>
        </w:rPr>
        <w:t>• Web Development (</w:t>
      </w:r>
      <w:r>
        <w:rPr>
          <w:rFonts w:ascii="Verdana" w:hAnsi="Verdana"/>
          <w:b/>
          <w:bCs/>
          <w:color w:val="000000"/>
          <w:sz w:val="20"/>
          <w:szCs w:val="20"/>
        </w:rPr>
        <w:t>HTML, CSS, JavaScript, Python</w:t>
      </w:r>
      <w:r>
        <w:rPr>
          <w:rFonts w:ascii="Verdana" w:hAnsi="Verdana"/>
          <w:color w:val="000000"/>
          <w:sz w:val="20"/>
          <w:szCs w:val="20"/>
        </w:rPr>
        <w:t>) • Data Quality Control &amp; Integrity • Analytical Thinking &amp; Legal Research • Database Management (</w:t>
      </w:r>
      <w:r>
        <w:rPr>
          <w:rFonts w:ascii="Verdana" w:hAnsi="Verdana"/>
          <w:b/>
          <w:bCs/>
          <w:color w:val="000000"/>
          <w:sz w:val="20"/>
          <w:szCs w:val="20"/>
        </w:rPr>
        <w:t>SQL, Google Sheets</w:t>
      </w:r>
      <w:r>
        <w:rPr>
          <w:rFonts w:ascii="Verdana" w:hAnsi="Verdana"/>
          <w:color w:val="000000"/>
          <w:sz w:val="20"/>
          <w:szCs w:val="20"/>
        </w:rPr>
        <w:t>) • Communication &amp; Team Collaboration • Quality Assurance &amp; Attention to Detail • Time Management &amp; Problem-Solving</w:t>
      </w:r>
    </w:p>
    <w:p w14:paraId="3759F49A" w14:textId="77777777" w:rsidR="00AD30FF" w:rsidRDefault="00AD30FF" w:rsidP="00AD30FF">
      <w:pPr>
        <w:pStyle w:val="NormalWeb"/>
        <w:spacing w:before="240" w:beforeAutospacing="0" w:after="240" w:afterAutospacing="0"/>
      </w:pPr>
      <w:r>
        <w:rPr>
          <w:rFonts w:ascii="Verdana" w:hAnsi="Verdana"/>
          <w:b/>
          <w:bCs/>
          <w:color w:val="000000"/>
          <w:sz w:val="20"/>
          <w:szCs w:val="20"/>
        </w:rPr>
        <w:t>Experience</w:t>
      </w:r>
    </w:p>
    <w:p w14:paraId="11097E88" w14:textId="77777777" w:rsidR="00AD30FF" w:rsidRDefault="00AD30FF" w:rsidP="00AD30FF">
      <w:pPr>
        <w:pStyle w:val="NormalWeb"/>
        <w:spacing w:before="240" w:beforeAutospacing="0" w:after="240" w:afterAutospacing="0"/>
      </w:pPr>
      <w:r>
        <w:rPr>
          <w:rFonts w:ascii="Verdana" w:hAnsi="Verdana"/>
          <w:b/>
          <w:bCs/>
          <w:color w:val="000000"/>
          <w:sz w:val="20"/>
          <w:szCs w:val="20"/>
        </w:rPr>
        <w:t>Content Reviewer</w:t>
      </w:r>
      <w:r>
        <w:rPr>
          <w:rFonts w:ascii="Verdana" w:hAnsi="Verdana"/>
          <w:color w:val="000000"/>
          <w:sz w:val="20"/>
          <w:szCs w:val="20"/>
        </w:rPr>
        <w:t xml:space="preserve"> | Springboard | Dec. 2024 - Mar. 2025 (Remote) • Reviewed and refined content to ensure accuracy and quality. • Provided feedback to optimize team efficiency and output. • Strengthened problem-solving and multitasking abilities in a fast-paced environment.</w:t>
      </w:r>
    </w:p>
    <w:p w14:paraId="3447DEEE" w14:textId="77777777" w:rsidR="00AD30FF" w:rsidRDefault="00AD30FF" w:rsidP="00AD30FF">
      <w:pPr>
        <w:pStyle w:val="NormalWeb"/>
        <w:spacing w:before="240" w:beforeAutospacing="0" w:after="240" w:afterAutospacing="0"/>
      </w:pPr>
      <w:r>
        <w:rPr>
          <w:rFonts w:ascii="Verdana" w:hAnsi="Verdana"/>
          <w:b/>
          <w:bCs/>
          <w:color w:val="000000"/>
          <w:sz w:val="20"/>
          <w:szCs w:val="20"/>
        </w:rPr>
        <w:t>Indexer</w:t>
      </w:r>
      <w:r>
        <w:rPr>
          <w:rFonts w:ascii="Verdana" w:hAnsi="Verdana"/>
          <w:color w:val="000000"/>
          <w:sz w:val="20"/>
          <w:szCs w:val="20"/>
        </w:rPr>
        <w:t xml:space="preserve"> | Springboard | Mar. 2024 - Dec. 2024 (Remote) • Organized and structured data for easier access and usability. • Applied analytical research skills to maintain data integrity and improve workflows. • Demonstrated initiative by meeting project deadlines and contributing to team success.</w:t>
      </w:r>
    </w:p>
    <w:p w14:paraId="44401ACA" w14:textId="77777777" w:rsidR="00AD30FF" w:rsidRDefault="00AD30FF" w:rsidP="00AD30FF">
      <w:pPr>
        <w:pStyle w:val="NormalWeb"/>
        <w:spacing w:before="240" w:beforeAutospacing="0" w:after="240" w:afterAutospacing="0"/>
      </w:pPr>
      <w:r>
        <w:rPr>
          <w:rFonts w:ascii="Verdana" w:hAnsi="Verdana"/>
          <w:b/>
          <w:bCs/>
          <w:color w:val="000000"/>
          <w:sz w:val="20"/>
          <w:szCs w:val="20"/>
        </w:rPr>
        <w:t>Education</w:t>
      </w:r>
    </w:p>
    <w:p w14:paraId="6A50986A" w14:textId="77777777" w:rsidR="00AD30FF" w:rsidRDefault="00AD30FF" w:rsidP="00AD30FF">
      <w:pPr>
        <w:pStyle w:val="NormalWeb"/>
        <w:spacing w:before="240" w:beforeAutospacing="0" w:after="240" w:afterAutospacing="0"/>
      </w:pPr>
      <w:r>
        <w:rPr>
          <w:rFonts w:ascii="Verdana" w:hAnsi="Verdana"/>
          <w:b/>
          <w:bCs/>
          <w:color w:val="000000"/>
          <w:sz w:val="20"/>
          <w:szCs w:val="20"/>
        </w:rPr>
        <w:t>Brigham Young University – Idaho</w:t>
      </w:r>
      <w:r>
        <w:rPr>
          <w:rFonts w:ascii="Verdana" w:hAnsi="Verdana"/>
          <w:color w:val="000000"/>
          <w:sz w:val="20"/>
          <w:szCs w:val="20"/>
        </w:rPr>
        <w:t xml:space="preserve"> • </w:t>
      </w:r>
      <w:r>
        <w:rPr>
          <w:rFonts w:ascii="Verdana" w:hAnsi="Verdana"/>
          <w:i/>
          <w:iCs/>
          <w:color w:val="000000"/>
          <w:sz w:val="20"/>
          <w:szCs w:val="20"/>
        </w:rPr>
        <w:t>Software Development, Computer Science</w:t>
      </w:r>
      <w:r>
        <w:rPr>
          <w:rFonts w:ascii="Verdana" w:hAnsi="Verdana"/>
          <w:color w:val="000000"/>
          <w:sz w:val="20"/>
          <w:szCs w:val="20"/>
        </w:rPr>
        <w:t xml:space="preserve"> (Expected Graduation: 2026) • Skills Developed: Python, Web Development, Problem-Solving</w:t>
      </w:r>
    </w:p>
    <w:p w14:paraId="30F3FCF7" w14:textId="77777777" w:rsidR="00AD30FF" w:rsidRDefault="00AD30FF" w:rsidP="00AD30FF">
      <w:pPr>
        <w:pStyle w:val="NormalWeb"/>
        <w:spacing w:before="240" w:beforeAutospacing="0" w:after="240" w:afterAutospacing="0"/>
      </w:pPr>
      <w:r>
        <w:rPr>
          <w:rFonts w:ascii="Verdana" w:hAnsi="Verdana"/>
          <w:b/>
          <w:bCs/>
          <w:color w:val="000000"/>
          <w:sz w:val="20"/>
          <w:szCs w:val="20"/>
        </w:rPr>
        <w:t>BYU-Pathway Worldwide</w:t>
      </w:r>
      <w:r>
        <w:rPr>
          <w:rFonts w:ascii="Verdana" w:hAnsi="Verdana"/>
          <w:color w:val="000000"/>
          <w:sz w:val="20"/>
          <w:szCs w:val="20"/>
        </w:rPr>
        <w:t xml:space="preserve"> •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PathwayConnect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</w:rPr>
        <w:t xml:space="preserve"> Certificate</w:t>
      </w:r>
      <w:r>
        <w:rPr>
          <w:rFonts w:ascii="Verdana" w:hAnsi="Verdana"/>
          <w:color w:val="000000"/>
          <w:sz w:val="20"/>
          <w:szCs w:val="20"/>
        </w:rPr>
        <w:t xml:space="preserve"> (2024)</w:t>
      </w:r>
    </w:p>
    <w:p w14:paraId="1B3C5D22" w14:textId="77777777" w:rsidR="00AD30FF" w:rsidRDefault="00AD30FF" w:rsidP="00AD30FF">
      <w:pPr>
        <w:pStyle w:val="NormalWeb"/>
        <w:numPr>
          <w:ilvl w:val="0"/>
          <w:numId w:val="10"/>
        </w:numPr>
        <w:spacing w:before="24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Developed learning strategies, financial and time management, and career skills.</w:t>
      </w:r>
    </w:p>
    <w:p w14:paraId="75CDAD2D" w14:textId="77777777" w:rsidR="00AD30FF" w:rsidRDefault="00AD30FF" w:rsidP="00AD30F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Strengthened decision-making strategies and professional communication.</w:t>
      </w:r>
    </w:p>
    <w:p w14:paraId="6E7990A7" w14:textId="77777777" w:rsidR="00AD30FF" w:rsidRDefault="00AD30FF" w:rsidP="00AD30FF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Practiced budgeting, quantitative reasoning, and effective study techniques.</w:t>
      </w:r>
    </w:p>
    <w:p w14:paraId="48AF59DE" w14:textId="77777777" w:rsidR="00AD30FF" w:rsidRDefault="00AD30FF" w:rsidP="00AD30FF">
      <w:pPr>
        <w:pStyle w:val="NormalWeb"/>
        <w:spacing w:before="240" w:beforeAutospacing="0" w:after="240" w:afterAutospacing="0"/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Université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Nord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Sud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• </w:t>
      </w:r>
      <w:r>
        <w:rPr>
          <w:rFonts w:ascii="Verdana" w:hAnsi="Verdana"/>
          <w:i/>
          <w:iCs/>
          <w:color w:val="000000"/>
          <w:sz w:val="20"/>
          <w:szCs w:val="20"/>
        </w:rPr>
        <w:t>Bachelor’s Degree in Law</w:t>
      </w:r>
      <w:r>
        <w:rPr>
          <w:rFonts w:ascii="Verdana" w:hAnsi="Verdana"/>
          <w:color w:val="000000"/>
          <w:sz w:val="20"/>
          <w:szCs w:val="20"/>
        </w:rPr>
        <w:t xml:space="preserve"> (2018 - 2021) • Specialized in legal research, analytical reasoning, and compliance strategies.</w:t>
      </w:r>
    </w:p>
    <w:p w14:paraId="3F5E10D1" w14:textId="468317C1" w:rsidR="00702E25" w:rsidRPr="00AD30FF" w:rsidRDefault="00702E25" w:rsidP="00AD30FF"/>
    <w:sectPr w:rsidR="00702E25" w:rsidRPr="00AD30FF" w:rsidSect="00744C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10DAF0" w14:textId="77777777" w:rsidR="00612B3F" w:rsidRDefault="00612B3F" w:rsidP="00541749">
      <w:pPr>
        <w:spacing w:after="0" w:line="240" w:lineRule="auto"/>
      </w:pPr>
      <w:r>
        <w:separator/>
      </w:r>
    </w:p>
  </w:endnote>
  <w:endnote w:type="continuationSeparator" w:id="0">
    <w:p w14:paraId="552CF977" w14:textId="77777777" w:rsidR="00612B3F" w:rsidRDefault="00612B3F" w:rsidP="0054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83EFC" w14:textId="77777777" w:rsidR="00541749" w:rsidRDefault="0054174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0215E" w14:textId="77777777" w:rsidR="00541749" w:rsidRDefault="0054174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59002" w14:textId="77777777" w:rsidR="00541749" w:rsidRDefault="0054174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74541E" w14:textId="77777777" w:rsidR="00612B3F" w:rsidRDefault="00612B3F" w:rsidP="00541749">
      <w:pPr>
        <w:spacing w:after="0" w:line="240" w:lineRule="auto"/>
      </w:pPr>
      <w:r>
        <w:separator/>
      </w:r>
    </w:p>
  </w:footnote>
  <w:footnote w:type="continuationSeparator" w:id="0">
    <w:p w14:paraId="3CA40A12" w14:textId="77777777" w:rsidR="00612B3F" w:rsidRDefault="00612B3F" w:rsidP="00541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B71FC" w14:textId="77777777" w:rsidR="00541749" w:rsidRDefault="0054174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68380" w14:textId="77777777" w:rsidR="00541749" w:rsidRDefault="0054174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E39BE7" w14:textId="77777777" w:rsidR="00541749" w:rsidRDefault="0054174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6975"/>
    <w:multiLevelType w:val="multilevel"/>
    <w:tmpl w:val="F86A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E49E9"/>
    <w:multiLevelType w:val="hybridMultilevel"/>
    <w:tmpl w:val="623A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14565"/>
    <w:multiLevelType w:val="hybridMultilevel"/>
    <w:tmpl w:val="FF32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660347"/>
    <w:multiLevelType w:val="hybridMultilevel"/>
    <w:tmpl w:val="D72C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24A7E"/>
    <w:multiLevelType w:val="multilevel"/>
    <w:tmpl w:val="FB98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0A3FB9"/>
    <w:multiLevelType w:val="hybridMultilevel"/>
    <w:tmpl w:val="AAB0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553A40"/>
    <w:multiLevelType w:val="hybridMultilevel"/>
    <w:tmpl w:val="E80A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502FD4"/>
    <w:multiLevelType w:val="multilevel"/>
    <w:tmpl w:val="4F2C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60782B"/>
    <w:multiLevelType w:val="hybridMultilevel"/>
    <w:tmpl w:val="D0A2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2361E9"/>
    <w:multiLevelType w:val="multilevel"/>
    <w:tmpl w:val="EB64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0MLEwtLAwNjEwMbVQ0lEKTi0uzszPAykwqQUA4PppHywAAAA="/>
  </w:docVars>
  <w:rsids>
    <w:rsidRoot w:val="00EB06BF"/>
    <w:rsid w:val="00003280"/>
    <w:rsid w:val="0000364C"/>
    <w:rsid w:val="00082C64"/>
    <w:rsid w:val="00087FDE"/>
    <w:rsid w:val="000A5FDB"/>
    <w:rsid w:val="000D057A"/>
    <w:rsid w:val="000D2CBE"/>
    <w:rsid w:val="000E2C25"/>
    <w:rsid w:val="00110C1D"/>
    <w:rsid w:val="00120137"/>
    <w:rsid w:val="001258FF"/>
    <w:rsid w:val="00135070"/>
    <w:rsid w:val="001820A1"/>
    <w:rsid w:val="001C7E76"/>
    <w:rsid w:val="001D41B2"/>
    <w:rsid w:val="002539B0"/>
    <w:rsid w:val="00263C49"/>
    <w:rsid w:val="002768C9"/>
    <w:rsid w:val="00287578"/>
    <w:rsid w:val="002A0C8A"/>
    <w:rsid w:val="002C52D5"/>
    <w:rsid w:val="002E1240"/>
    <w:rsid w:val="003113E4"/>
    <w:rsid w:val="00311C6E"/>
    <w:rsid w:val="00314CCA"/>
    <w:rsid w:val="00327F02"/>
    <w:rsid w:val="003355D3"/>
    <w:rsid w:val="00351645"/>
    <w:rsid w:val="003C031D"/>
    <w:rsid w:val="003F4CB9"/>
    <w:rsid w:val="00410EF0"/>
    <w:rsid w:val="0042777F"/>
    <w:rsid w:val="004961ED"/>
    <w:rsid w:val="004A0B8A"/>
    <w:rsid w:val="00541749"/>
    <w:rsid w:val="00591D44"/>
    <w:rsid w:val="005D589A"/>
    <w:rsid w:val="00612B3F"/>
    <w:rsid w:val="00613173"/>
    <w:rsid w:val="00666316"/>
    <w:rsid w:val="00687EDC"/>
    <w:rsid w:val="006A35A7"/>
    <w:rsid w:val="006D7D09"/>
    <w:rsid w:val="00702E25"/>
    <w:rsid w:val="007114DE"/>
    <w:rsid w:val="00744C33"/>
    <w:rsid w:val="007645F4"/>
    <w:rsid w:val="007A1C37"/>
    <w:rsid w:val="00804144"/>
    <w:rsid w:val="008377B5"/>
    <w:rsid w:val="00891D2A"/>
    <w:rsid w:val="008A707D"/>
    <w:rsid w:val="008F6229"/>
    <w:rsid w:val="00905BB4"/>
    <w:rsid w:val="00937793"/>
    <w:rsid w:val="00947E3A"/>
    <w:rsid w:val="00952DEC"/>
    <w:rsid w:val="00965BDC"/>
    <w:rsid w:val="0097464F"/>
    <w:rsid w:val="00976561"/>
    <w:rsid w:val="0099056F"/>
    <w:rsid w:val="009C0D7D"/>
    <w:rsid w:val="00A40473"/>
    <w:rsid w:val="00A6227A"/>
    <w:rsid w:val="00A64017"/>
    <w:rsid w:val="00AB12CD"/>
    <w:rsid w:val="00AC755D"/>
    <w:rsid w:val="00AD30FF"/>
    <w:rsid w:val="00B050E9"/>
    <w:rsid w:val="00B93911"/>
    <w:rsid w:val="00B97947"/>
    <w:rsid w:val="00BB3309"/>
    <w:rsid w:val="00CD2FF5"/>
    <w:rsid w:val="00CD37EA"/>
    <w:rsid w:val="00CE71A6"/>
    <w:rsid w:val="00D157A2"/>
    <w:rsid w:val="00D64757"/>
    <w:rsid w:val="00E12FC8"/>
    <w:rsid w:val="00E871AC"/>
    <w:rsid w:val="00E974C6"/>
    <w:rsid w:val="00EA10CD"/>
    <w:rsid w:val="00EB06BF"/>
    <w:rsid w:val="00F367D3"/>
    <w:rsid w:val="00F60C79"/>
    <w:rsid w:val="00F9540B"/>
    <w:rsid w:val="00FB152B"/>
    <w:rsid w:val="00FE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AEDB0"/>
  <w15:chartTrackingRefBased/>
  <w15:docId w15:val="{AC8FEB80-1CEE-4CF6-9F47-846D843C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44C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B06BF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B06B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961E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4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1749"/>
  </w:style>
  <w:style w:type="paragraph" w:styleId="Pieddepage">
    <w:name w:val="footer"/>
    <w:basedOn w:val="Normal"/>
    <w:link w:val="PieddepageCar"/>
    <w:uiPriority w:val="99"/>
    <w:unhideWhenUsed/>
    <w:rsid w:val="0054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1749"/>
  </w:style>
  <w:style w:type="paragraph" w:styleId="Rvision">
    <w:name w:val="Revision"/>
    <w:hidden/>
    <w:uiPriority w:val="99"/>
    <w:semiHidden/>
    <w:rsid w:val="00CD2FF5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744C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4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744C33"/>
    <w:rPr>
      <w:b/>
      <w:bCs/>
    </w:rPr>
  </w:style>
  <w:style w:type="character" w:styleId="Accentuation">
    <w:name w:val="Emphasis"/>
    <w:basedOn w:val="Policepardfaut"/>
    <w:uiPriority w:val="20"/>
    <w:qFormat/>
    <w:rsid w:val="00744C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7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thur-sehi-84aa6b343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arthursehi95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ef5274-90b8-4b3f-8a76-b4c36a43e904}" enabled="1" method="Privileged" siteId="{61e6eeb3-5fd7-4aaa-ae3c-61e8deb09b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Pope</dc:creator>
  <cp:keywords/>
  <dc:description/>
  <cp:lastModifiedBy>ARTHUR</cp:lastModifiedBy>
  <cp:revision>2</cp:revision>
  <cp:lastPrinted>2024-09-12T15:24:00Z</cp:lastPrinted>
  <dcterms:created xsi:type="dcterms:W3CDTF">2025-04-01T15:16:00Z</dcterms:created>
  <dcterms:modified xsi:type="dcterms:W3CDTF">2025-04-01T15:16:00Z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c3d3d8-6bdc-485e-b6f2-a0ac58658b4a_Enabled">
    <vt:lpwstr>True</vt:lpwstr>
  </property>
  <property fmtid="{D5CDD505-2E9C-101B-9397-08002B2CF9AE}" pid="3" name="MSIP_Label_bdc3d3d8-6bdc-485e-b6f2-a0ac58658b4a_SiteId">
    <vt:lpwstr>61e6eeb3-5fd7-4aaa-ae3c-61e8deb09b79</vt:lpwstr>
  </property>
  <property fmtid="{D5CDD505-2E9C-101B-9397-08002B2CF9AE}" pid="4" name="MSIP_Label_bdc3d3d8-6bdc-485e-b6f2-a0ac58658b4a_Owner">
    <vt:lpwstr>bwpope@churchofjesuschrist.org</vt:lpwstr>
  </property>
  <property fmtid="{D5CDD505-2E9C-101B-9397-08002B2CF9AE}" pid="5" name="MSIP_Label_bdc3d3d8-6bdc-485e-b6f2-a0ac58658b4a_SetDate">
    <vt:lpwstr>2019-05-24T16:35:20.8972307Z</vt:lpwstr>
  </property>
  <property fmtid="{D5CDD505-2E9C-101B-9397-08002B2CF9AE}" pid="6" name="MSIP_Label_bdc3d3d8-6bdc-485e-b6f2-a0ac58658b4a_Name">
    <vt:lpwstr>Internal Use</vt:lpwstr>
  </property>
  <property fmtid="{D5CDD505-2E9C-101B-9397-08002B2CF9AE}" pid="7" name="MSIP_Label_bdc3d3d8-6bdc-485e-b6f2-a0ac58658b4a_Application">
    <vt:lpwstr>Microsoft Azure Information Protection</vt:lpwstr>
  </property>
  <property fmtid="{D5CDD505-2E9C-101B-9397-08002B2CF9AE}" pid="8" name="MSIP_Label_bdc3d3d8-6bdc-485e-b6f2-a0ac58658b4a_Extended_MSFT_Method">
    <vt:lpwstr>Automatic</vt:lpwstr>
  </property>
  <property fmtid="{D5CDD505-2E9C-101B-9397-08002B2CF9AE}" pid="9" name="MSIP_Label_03ef5274-90b8-4b3f-8a76-b4c36a43e904_Enabled">
    <vt:lpwstr>True</vt:lpwstr>
  </property>
  <property fmtid="{D5CDD505-2E9C-101B-9397-08002B2CF9AE}" pid="10" name="MSIP_Label_03ef5274-90b8-4b3f-8a76-b4c36a43e904_SiteId">
    <vt:lpwstr>61e6eeb3-5fd7-4aaa-ae3c-61e8deb09b79</vt:lpwstr>
  </property>
  <property fmtid="{D5CDD505-2E9C-101B-9397-08002B2CF9AE}" pid="11" name="MSIP_Label_03ef5274-90b8-4b3f-8a76-b4c36a43e904_Owner">
    <vt:lpwstr>bwpope@churchofjesuschrist.org</vt:lpwstr>
  </property>
  <property fmtid="{D5CDD505-2E9C-101B-9397-08002B2CF9AE}" pid="12" name="MSIP_Label_03ef5274-90b8-4b3f-8a76-b4c36a43e904_SetDate">
    <vt:lpwstr>2019-05-24T16:35:20.8972307Z</vt:lpwstr>
  </property>
  <property fmtid="{D5CDD505-2E9C-101B-9397-08002B2CF9AE}" pid="13" name="MSIP_Label_03ef5274-90b8-4b3f-8a76-b4c36a43e904_Name">
    <vt:lpwstr>Not Encrypted</vt:lpwstr>
  </property>
  <property fmtid="{D5CDD505-2E9C-101B-9397-08002B2CF9AE}" pid="14" name="MSIP_Label_03ef5274-90b8-4b3f-8a76-b4c36a43e904_Application">
    <vt:lpwstr>Microsoft Azure Information Protection</vt:lpwstr>
  </property>
  <property fmtid="{D5CDD505-2E9C-101B-9397-08002B2CF9AE}" pid="15" name="MSIP_Label_03ef5274-90b8-4b3f-8a76-b4c36a43e904_Parent">
    <vt:lpwstr>bdc3d3d8-6bdc-485e-b6f2-a0ac58658b4a</vt:lpwstr>
  </property>
  <property fmtid="{D5CDD505-2E9C-101B-9397-08002B2CF9AE}" pid="16" name="MSIP_Label_03ef5274-90b8-4b3f-8a76-b4c36a43e904_Extended_MSFT_Method">
    <vt:lpwstr>Automatic</vt:lpwstr>
  </property>
  <property fmtid="{D5CDD505-2E9C-101B-9397-08002B2CF9AE}" pid="17" name="Classification">
    <vt:lpwstr>Internal Use Not Encrypted</vt:lpwstr>
  </property>
</Properties>
</file>