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7B13" w14:textId="3BB5AE93" w:rsidR="002D5936" w:rsidRDefault="00291059" w:rsidP="00291059">
      <w:pPr>
        <w:jc w:val="center"/>
        <w:rPr>
          <w:b/>
          <w:bCs/>
          <w:sz w:val="24"/>
          <w:szCs w:val="24"/>
          <w:u w:val="single"/>
        </w:rPr>
      </w:pPr>
      <w:r w:rsidRPr="00291059">
        <w:rPr>
          <w:b/>
          <w:bCs/>
          <w:sz w:val="24"/>
          <w:szCs w:val="24"/>
          <w:u w:val="single"/>
        </w:rPr>
        <w:t>Frozen Food Software</w:t>
      </w:r>
    </w:p>
    <w:p w14:paraId="1E92FECA" w14:textId="08454442" w:rsidR="00291059" w:rsidRDefault="00291059" w:rsidP="00291059">
      <w:pPr>
        <w:rPr>
          <w:b/>
          <w:bCs/>
          <w:sz w:val="24"/>
          <w:szCs w:val="24"/>
          <w:u w:val="single"/>
        </w:rPr>
      </w:pPr>
    </w:p>
    <w:p w14:paraId="64584648" w14:textId="21B0CA4B" w:rsidR="00291059" w:rsidRDefault="00291059" w:rsidP="00291059">
      <w:pPr>
        <w:rPr>
          <w:sz w:val="24"/>
          <w:szCs w:val="24"/>
          <w:u w:val="single"/>
        </w:rPr>
      </w:pPr>
      <w:r w:rsidRPr="00291059">
        <w:rPr>
          <w:sz w:val="24"/>
          <w:szCs w:val="24"/>
          <w:u w:val="single"/>
        </w:rPr>
        <w:t>Meeting-01 at 03/10/2022:</w:t>
      </w:r>
    </w:p>
    <w:p w14:paraId="164D5C64" w14:textId="77777777" w:rsidR="00291059" w:rsidRPr="00291059" w:rsidRDefault="00291059" w:rsidP="00291059">
      <w:pPr>
        <w:rPr>
          <w:sz w:val="24"/>
          <w:szCs w:val="24"/>
          <w:u w:val="single"/>
        </w:rPr>
      </w:pPr>
    </w:p>
    <w:sectPr w:rsidR="00291059" w:rsidRPr="0029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59"/>
    <w:rsid w:val="00291059"/>
    <w:rsid w:val="002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D45F"/>
  <w15:chartTrackingRefBased/>
  <w15:docId w15:val="{1168D3E4-6F6A-43D0-8258-8ADF19ED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2022-10-03T04:30:00Z</dcterms:created>
  <dcterms:modified xsi:type="dcterms:W3CDTF">2022-10-03T04:31:00Z</dcterms:modified>
</cp:coreProperties>
</file>