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D869C" w14:textId="77777777" w:rsidR="007F6D7D" w:rsidRPr="00AE1A75" w:rsidRDefault="005B49E6" w:rsidP="00974FA0">
      <w:pPr>
        <w:pStyle w:val="Heading1"/>
        <w:spacing w:before="0" w:line="240" w:lineRule="auto"/>
        <w:rPr>
          <w:rFonts w:ascii="Arial Narrow" w:hAnsi="Arial Narrow"/>
          <w:color w:val="auto"/>
          <w:sz w:val="24"/>
          <w:szCs w:val="24"/>
        </w:rPr>
      </w:pPr>
      <w:r w:rsidRPr="00AE1A75">
        <w:rPr>
          <w:rFonts w:ascii="Arial Narrow" w:hAnsi="Arial Narrow"/>
          <w:color w:val="auto"/>
          <w:sz w:val="24"/>
          <w:szCs w:val="24"/>
        </w:rPr>
        <w:t>ČAS 1 (60 minuta)</w:t>
      </w:r>
      <w:r w:rsidR="007F6D7D" w:rsidRPr="00AE1A75">
        <w:rPr>
          <w:rFonts w:ascii="Arial Narrow" w:hAnsi="Arial Narrow"/>
          <w:color w:val="auto"/>
          <w:sz w:val="24"/>
          <w:szCs w:val="24"/>
        </w:rPr>
        <w:t xml:space="preserve"> </w:t>
      </w:r>
    </w:p>
    <w:p w14:paraId="6126970C" w14:textId="77777777" w:rsidR="007F6D7D" w:rsidRPr="00AE1A75" w:rsidRDefault="007F6D7D" w:rsidP="00974FA0">
      <w:pPr>
        <w:pStyle w:val="Heading1"/>
        <w:spacing w:before="0" w:line="240" w:lineRule="auto"/>
        <w:rPr>
          <w:rFonts w:ascii="Arial Narrow" w:hAnsi="Arial Narrow"/>
          <w:color w:val="auto"/>
          <w:sz w:val="24"/>
          <w:szCs w:val="24"/>
        </w:rPr>
      </w:pPr>
    </w:p>
    <w:p w14:paraId="48A7FED1" w14:textId="171B649C" w:rsidR="005B49E6" w:rsidRPr="00AE1A75" w:rsidRDefault="007F6D7D" w:rsidP="00974FA0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(Slajd</w:t>
      </w:r>
      <w:r w:rsidR="003D5447"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1)</w:t>
      </w:r>
    </w:p>
    <w:p w14:paraId="0F0DD6F0" w14:textId="77777777" w:rsidR="007F6D7D" w:rsidRPr="00AE1A75" w:rsidRDefault="007F6D7D" w:rsidP="008F6B34">
      <w:pPr>
        <w:spacing w:after="0" w:line="240" w:lineRule="auto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1D9B6E1F" w14:textId="4FD2DAF4" w:rsidR="008F6B34" w:rsidRPr="00AE1A75" w:rsidRDefault="008F6B34" w:rsidP="008F6B34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Dobrodošlica </w:t>
      </w:r>
      <w:r w:rsidR="005B49E6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(</w:t>
      </w:r>
      <w:r w:rsidR="00707D36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2 min</w:t>
      </w:r>
      <w:r w:rsidR="005B49E6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)</w:t>
      </w:r>
    </w:p>
    <w:p w14:paraId="479E7700" w14:textId="77777777" w:rsidR="00707D36" w:rsidRPr="00AE1A75" w:rsidRDefault="00707D36" w:rsidP="00707D36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2532A0A6" w14:textId="004A90B7" w:rsidR="00707D36" w:rsidRPr="00AE1A75" w:rsidRDefault="00707D36" w:rsidP="00707D36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Dobrodošli na kurs SQL Server 2022 – Administracija, sigurnost i integracija!</w:t>
      </w:r>
    </w:p>
    <w:p w14:paraId="1B973265" w14:textId="77777777" w:rsidR="00707D36" w:rsidRPr="00AE1A75" w:rsidRDefault="00707D36" w:rsidP="00707D36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Kurs je osmišljen za vas koji već poznajete osnove SQL jezika i želite razumjeti kako SQL Server zapravo radi ‘ispod haube’ — kako se administrira, optimizuje i povezuje s modernim IT okruženjima.“</w:t>
      </w:r>
    </w:p>
    <w:p w14:paraId="12751766" w14:textId="77777777" w:rsidR="00707D36" w:rsidRPr="00AE1A75" w:rsidRDefault="00707D36" w:rsidP="00707D36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2F19B16E" w14:textId="77777777" w:rsidR="00707D36" w:rsidRPr="00AE1A75" w:rsidRDefault="00707D36" w:rsidP="00707D36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Ja sam Senad Hozić penzionisani pripadnik OS BiH. U svojoj karijeri oko 20 godina sam radio sa različitim bazama podataka, kreiranjem, održavanjem i administracijom. Trenutno sam angažovan u Digital School koja se bavi edukacijom djece za programiranje na različitim platformama i programima, kao i na Akademiji 387 kao predavač IT kurseva.</w:t>
      </w:r>
    </w:p>
    <w:p w14:paraId="2249BB5A" w14:textId="77777777" w:rsidR="00707D36" w:rsidRPr="00AE1A75" w:rsidRDefault="00707D36" w:rsidP="00707D36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Tokom narednih pet sedmica zajedno ćemo ući u svijet naprednih funkcionalnosti SQL Servera 2022 — od instalacije i konfiguracije do automatizacije, sigurnosti, integracije s web i cloud servisima.</w:t>
      </w:r>
    </w:p>
    <w:p w14:paraId="75CEFC7B" w14:textId="77777777" w:rsidR="00707D36" w:rsidRPr="00AE1A75" w:rsidRDefault="00707D36" w:rsidP="00707D36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6E97F033" w14:textId="6A3867A4" w:rsidR="006008BD" w:rsidRPr="00AE1A75" w:rsidRDefault="006008BD" w:rsidP="006008BD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(Slajd</w:t>
      </w:r>
      <w:r w:rsidR="003D5447"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2)</w:t>
      </w:r>
    </w:p>
    <w:p w14:paraId="35F143C8" w14:textId="77777777" w:rsidR="007F6D7D" w:rsidRPr="00AE1A75" w:rsidRDefault="007F6D7D" w:rsidP="00974FA0">
      <w:pPr>
        <w:spacing w:after="0" w:line="240" w:lineRule="auto"/>
        <w:rPr>
          <w:rFonts w:ascii="Arial Narrow" w:hAnsi="Arial Narrow"/>
          <w:b/>
          <w:bCs/>
          <w:sz w:val="24"/>
          <w:szCs w:val="24"/>
        </w:rPr>
      </w:pPr>
    </w:p>
    <w:p w14:paraId="22D05D2C" w14:textId="0A42595B" w:rsidR="005B49E6" w:rsidRPr="00AE1A75" w:rsidRDefault="008F6B34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Kratak pregled kursa </w:t>
      </w:r>
      <w:r w:rsidR="005B49E6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(</w:t>
      </w:r>
      <w:r w:rsidR="00707D36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30 sec</w:t>
      </w:r>
      <w:r w:rsidR="005B49E6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)</w:t>
      </w:r>
      <w:r w:rsidR="007F6D7D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 </w:t>
      </w:r>
    </w:p>
    <w:p w14:paraId="2E9324CC" w14:textId="0C66C736" w:rsidR="005B49E6" w:rsidRPr="00AE1A75" w:rsidRDefault="00707D36" w:rsidP="00974FA0">
      <w:pPr>
        <w:spacing w:after="100" w:afterAutospacing="1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Tokom narednih</w:t>
      </w:r>
      <w:r w:rsidR="005B49E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5 sedmica i ukupno 20 časova, 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zajedno ćemo ući u svijet naprednih funkcionalnosti SQL Servera 2022 </w:t>
      </w:r>
      <w:r w:rsidR="005B49E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od </w:t>
      </w:r>
      <w:r w:rsidR="005B49E6" w:rsidRPr="00AE1A75">
        <w:rPr>
          <w:rFonts w:ascii="Arial Narrow" w:eastAsia="Times New Roman" w:hAnsi="Arial Narrow" w:cs="Arial"/>
          <w:i/>
          <w:iCs/>
          <w:kern w:val="0"/>
          <w:sz w:val="24"/>
          <w:szCs w:val="24"/>
          <w:lang w:val="bs-Latn-BA" w:eastAsia="bs-Latn-BA"/>
          <w14:ligatures w14:val="none"/>
        </w:rPr>
        <w:t>administracije i optimizacije</w:t>
      </w:r>
      <w:r w:rsidR="005B49E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do </w:t>
      </w:r>
      <w:r w:rsidR="005B49E6" w:rsidRPr="00AE1A75">
        <w:rPr>
          <w:rFonts w:ascii="Arial Narrow" w:eastAsia="Times New Roman" w:hAnsi="Arial Narrow" w:cs="Arial"/>
          <w:i/>
          <w:iCs/>
          <w:kern w:val="0"/>
          <w:sz w:val="24"/>
          <w:szCs w:val="24"/>
          <w:lang w:val="bs-Latn-BA" w:eastAsia="bs-Latn-BA"/>
          <w14:ligatures w14:val="none"/>
        </w:rPr>
        <w:t>integracije sa web i BI aplikacijama</w:t>
      </w:r>
      <w:r w:rsidR="005B49E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="007F6D7D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kao </w:t>
      </w:r>
      <w:r w:rsidR="005B49E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i primjene </w:t>
      </w:r>
      <w:r w:rsidR="005B49E6" w:rsidRPr="00AE1A75">
        <w:rPr>
          <w:rFonts w:ascii="Arial Narrow" w:eastAsia="Times New Roman" w:hAnsi="Arial Narrow" w:cs="Arial"/>
          <w:i/>
          <w:iCs/>
          <w:kern w:val="0"/>
          <w:sz w:val="24"/>
          <w:szCs w:val="24"/>
          <w:lang w:val="bs-Latn-BA" w:eastAsia="bs-Latn-BA"/>
          <w14:ligatures w14:val="none"/>
        </w:rPr>
        <w:t>najboljih praksi za stabilnost i sigurnost</w:t>
      </w:r>
      <w:r w:rsidR="005B49E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.</w:t>
      </w:r>
    </w:p>
    <w:p w14:paraId="5DF76858" w14:textId="0CFC89D9" w:rsidR="005B49E6" w:rsidRPr="00AE1A75" w:rsidRDefault="007F6D7D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Pregled Sedmice 1 </w:t>
      </w:r>
      <w:r w:rsidR="005B49E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</w:t>
      </w:r>
      <w:r w:rsidR="00707D3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30 sec</w:t>
      </w:r>
      <w:r w:rsidR="005B49E6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)</w:t>
      </w:r>
    </w:p>
    <w:p w14:paraId="776AE7AF" w14:textId="1ACFF5B5" w:rsidR="005B49E6" w:rsidRPr="00AE1A75" w:rsidRDefault="005B49E6" w:rsidP="00974FA0">
      <w:pPr>
        <w:spacing w:after="100" w:afterAutospacing="1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Ova prva sedmica je </w:t>
      </w:r>
      <w:r w:rsidRPr="00AE1A75">
        <w:rPr>
          <w:rFonts w:ascii="Arial Narrow" w:eastAsia="Times New Roman" w:hAnsi="Arial Narrow" w:cs="Arial"/>
          <w:i/>
          <w:iCs/>
          <w:kern w:val="0"/>
          <w:sz w:val="24"/>
          <w:szCs w:val="24"/>
          <w:lang w:val="bs-Latn-BA" w:eastAsia="bs-Latn-BA"/>
          <w14:ligatures w14:val="none"/>
        </w:rPr>
        <w:t>Uvod u SQL Server 2022 i arhitektura sistema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.</w:t>
      </w:r>
      <w:r w:rsidR="007F6D7D"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Fokus je razumjeti kako </w:t>
      </w:r>
      <w:r w:rsidRPr="00AE1A75">
        <w:rPr>
          <w:rFonts w:ascii="Arial Narrow" w:eastAsia="Times New Roman" w:hAnsi="Arial Narrow" w:cs="Arial"/>
          <w:i/>
          <w:iCs/>
          <w:kern w:val="0"/>
          <w:sz w:val="24"/>
          <w:szCs w:val="24"/>
          <w:lang w:val="bs-Latn-BA" w:eastAsia="bs-Latn-BA"/>
          <w14:ligatures w14:val="none"/>
        </w:rPr>
        <w:t>SQL Server funkcioniše kao sistem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, koje servise uključuje i kako se koristi u poslovnim okruženjima.</w:t>
      </w:r>
    </w:p>
    <w:p w14:paraId="5F4EB9BD" w14:textId="6064D3BA" w:rsidR="003D5447" w:rsidRPr="00AE1A75" w:rsidRDefault="003D5447" w:rsidP="003D5447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(Slajd 3)</w:t>
      </w:r>
    </w:p>
    <w:p w14:paraId="7728B26C" w14:textId="13314EA2" w:rsidR="007F6D7D" w:rsidRPr="00AE1A75" w:rsidRDefault="0056328C" w:rsidP="007F6D7D">
      <w:pPr>
        <w:pStyle w:val="Heading3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Čas 1:</w:t>
      </w:r>
      <w:r w:rsidR="007F6D7D" w:rsidRPr="00AE1A75">
        <w:rPr>
          <w:rFonts w:ascii="Arial Narrow" w:hAnsi="Arial Narrow"/>
          <w:sz w:val="24"/>
          <w:szCs w:val="24"/>
        </w:rPr>
        <w:t>Šta je SQL Server i Client-Server arhitektura</w:t>
      </w:r>
      <w:r w:rsidR="003D5447" w:rsidRPr="00AE1A75">
        <w:rPr>
          <w:rFonts w:ascii="Arial Narrow" w:hAnsi="Arial Narrow"/>
          <w:sz w:val="24"/>
          <w:szCs w:val="24"/>
        </w:rPr>
        <w:t xml:space="preserve"> 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>(1 min)</w:t>
      </w:r>
    </w:p>
    <w:p w14:paraId="6B83CA23" w14:textId="755976CB" w:rsidR="003D5447" w:rsidRPr="00AE1A75" w:rsidRDefault="003D5447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Na ovom času će biti obrađene teme:</w:t>
      </w:r>
    </w:p>
    <w:p w14:paraId="0A44B9E0" w14:textId="77777777" w:rsidR="003D5447" w:rsidRPr="00AE1A75" w:rsidRDefault="003D5447" w:rsidP="003D5447">
      <w:pPr>
        <w:numPr>
          <w:ilvl w:val="0"/>
          <w:numId w:val="3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nl-NL" w:eastAsia="bs-Latn-BA"/>
          <w14:ligatures w14:val="none"/>
        </w:rPr>
        <w:t>Šta je SQL Server? (Definicija, RDBMS, Značaj)</w:t>
      </w:r>
    </w:p>
    <w:p w14:paraId="099B7835" w14:textId="77777777" w:rsidR="003D5447" w:rsidRPr="00AE1A75" w:rsidRDefault="003D5447" w:rsidP="003D5447">
      <w:pPr>
        <w:numPr>
          <w:ilvl w:val="0"/>
          <w:numId w:val="3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Client-Server Arhitektura </w:t>
      </w:r>
    </w:p>
    <w:p w14:paraId="2C5F34B7" w14:textId="77777777" w:rsidR="003D5447" w:rsidRPr="00AE1A75" w:rsidRDefault="003D5447" w:rsidP="003D5447">
      <w:pPr>
        <w:numPr>
          <w:ilvl w:val="0"/>
          <w:numId w:val="3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Uloga SQL Servera u IT okruženju</w:t>
      </w:r>
    </w:p>
    <w:p w14:paraId="2620766C" w14:textId="77777777" w:rsidR="003D5447" w:rsidRPr="00AE1A75" w:rsidRDefault="003D5447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700FCA56" w14:textId="61D8B865" w:rsidR="00A86388" w:rsidRPr="00AE1A75" w:rsidRDefault="003D5447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Cilj Časa 1 </w:t>
      </w:r>
    </w:p>
    <w:p w14:paraId="337A8E68" w14:textId="696AA467" w:rsidR="005B49E6" w:rsidRPr="00AE1A75" w:rsidRDefault="005B49E6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Konkretan cilj današnjeg, prvog časa je: </w:t>
      </w:r>
      <w:r w:rsidRPr="00AE1A75">
        <w:rPr>
          <w:rFonts w:ascii="Arial Narrow" w:eastAsia="Times New Roman" w:hAnsi="Arial Narrow" w:cs="Arial"/>
          <w:i/>
          <w:iCs/>
          <w:kern w:val="0"/>
          <w:sz w:val="24"/>
          <w:szCs w:val="24"/>
          <w:lang w:val="bs-Latn-BA" w:eastAsia="bs-Latn-BA"/>
          <w14:ligatures w14:val="none"/>
        </w:rPr>
        <w:t>Razumjeti šta je SQL Server</w:t>
      </w: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 i kako funkcioniše ključna </w:t>
      </w:r>
      <w:r w:rsidRPr="00AE1A75">
        <w:rPr>
          <w:rFonts w:ascii="Arial Narrow" w:eastAsia="Times New Roman" w:hAnsi="Arial Narrow" w:cs="Arial"/>
          <w:i/>
          <w:iCs/>
          <w:kern w:val="0"/>
          <w:sz w:val="24"/>
          <w:szCs w:val="24"/>
          <w:lang w:val="bs-Latn-BA" w:eastAsia="bs-Latn-BA"/>
          <w14:ligatures w14:val="none"/>
        </w:rPr>
        <w:t>Client-Server arhitektura</w:t>
      </w:r>
    </w:p>
    <w:p w14:paraId="08C785F4" w14:textId="77777777" w:rsidR="003D5447" w:rsidRPr="00AE1A75" w:rsidRDefault="003D5447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04787CA5" w14:textId="77777777" w:rsidR="005B49E6" w:rsidRPr="00AE1A75" w:rsidRDefault="005B49E6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42DE126C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228D2BA0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5CB10874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66C2843B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0C27C38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3FA58C20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34B87FC4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16E4C16A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11CA912F" w14:textId="77777777" w:rsidR="00B82185" w:rsidRPr="00AE1A75" w:rsidRDefault="00B82185" w:rsidP="00974FA0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58030E2A" w14:textId="1550AE72" w:rsidR="00A01E02" w:rsidRPr="00AE1A75" w:rsidRDefault="00A01E02" w:rsidP="00A01E02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 w:rsidR="002828ED" w:rsidRPr="00AE1A75">
        <w:rPr>
          <w:rFonts w:ascii="Arial Narrow" w:hAnsi="Arial Narrow"/>
          <w:b/>
          <w:bCs/>
          <w:color w:val="auto"/>
          <w:sz w:val="28"/>
          <w:szCs w:val="28"/>
        </w:rPr>
        <w:t>4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  <w:r w:rsidR="00C35035"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</w:p>
    <w:p w14:paraId="784032E6" w14:textId="6565A727" w:rsidR="00886F81" w:rsidRPr="00AE1A75" w:rsidRDefault="00886F81" w:rsidP="00974FA0">
      <w:pPr>
        <w:pStyle w:val="Heading3"/>
        <w:spacing w:after="0" w:afterAutospacing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>Šta je SQL Server? (Definicija, RDBMS, Značaj)</w:t>
      </w:r>
      <w:r w:rsidR="003D5447" w:rsidRPr="00AE1A75">
        <w:rPr>
          <w:rFonts w:ascii="Arial Narrow" w:hAnsi="Arial Narrow"/>
          <w:sz w:val="24"/>
          <w:szCs w:val="24"/>
        </w:rPr>
        <w:t xml:space="preserve"> 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>(10 minuta)</w:t>
      </w:r>
    </w:p>
    <w:p w14:paraId="5A85FF89" w14:textId="0E446010" w:rsidR="003D5447" w:rsidRPr="00AE1A75" w:rsidRDefault="003D5447" w:rsidP="003D5447">
      <w:pPr>
        <w:pStyle w:val="Heading3"/>
        <w:spacing w:after="0"/>
        <w:rPr>
          <w:rFonts w:ascii="Arial Narrow" w:hAnsi="Arial Narrow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 xml:space="preserve"> Definicija SQL Servera 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>(2 min)</w:t>
      </w:r>
      <w:r w:rsidRPr="00AE1A75">
        <w:rPr>
          <w:rFonts w:ascii="Arial Narrow" w:hAnsi="Arial Narrow"/>
          <w:sz w:val="24"/>
          <w:szCs w:val="24"/>
        </w:rPr>
        <w:tab/>
      </w:r>
      <w:r w:rsidRPr="00AE1A75">
        <w:rPr>
          <w:rFonts w:ascii="Arial Narrow" w:hAnsi="Arial Narrow"/>
          <w:sz w:val="24"/>
          <w:szCs w:val="24"/>
        </w:rPr>
        <w:tab/>
      </w:r>
    </w:p>
    <w:p w14:paraId="5E8378B1" w14:textId="19427D96" w:rsidR="003D5447" w:rsidRPr="00AE1A75" w:rsidRDefault="003D5447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SQL Server je RDBMS (</w:t>
      </w:r>
      <w:r w:rsidR="00A01E02" w:rsidRPr="00AE1A75">
        <w:rPr>
          <w:rFonts w:ascii="Arial Narrow" w:hAnsi="Arial Narrow"/>
          <w:b w:val="0"/>
          <w:bCs w:val="0"/>
          <w:sz w:val="24"/>
          <w:szCs w:val="24"/>
        </w:rPr>
        <w:t>Relational Database Management System /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>Sistem za upravljanje relacijskim bazama podataka) kompanije Microsoft.</w:t>
      </w:r>
    </w:p>
    <w:p w14:paraId="1DDBA9F8" w14:textId="5AC3D48E" w:rsidR="003D5447" w:rsidRPr="00AE1A75" w:rsidRDefault="003D5447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Primarna uloga je pohrana, upravljanje i manipulacija strukturiranim podacima.</w:t>
      </w:r>
      <w:r w:rsidR="00A01E02" w:rsidRPr="00AE1A75">
        <w:rPr>
          <w:rFonts w:ascii="Arial Narrow" w:hAnsi="Arial Narrow"/>
          <w:b w:val="0"/>
          <w:bCs w:val="0"/>
          <w:sz w:val="24"/>
          <w:szCs w:val="24"/>
        </w:rPr>
        <w:t xml:space="preserve"> </w:t>
      </w:r>
    </w:p>
    <w:p w14:paraId="0DBAA501" w14:textId="6EC22FB8" w:rsidR="003D5447" w:rsidRPr="00AE1A75" w:rsidRDefault="00A01E02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Podatci su strukturirani u tabele koje sadrže kolone i redove.</w:t>
      </w:r>
    </w:p>
    <w:p w14:paraId="559FABEC" w14:textId="77777777" w:rsidR="002828ED" w:rsidRPr="00AE1A75" w:rsidRDefault="002828ED" w:rsidP="002828ED">
      <w:pPr>
        <w:pStyle w:val="Heading1"/>
        <w:spacing w:before="0" w:line="240" w:lineRule="auto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2FF02871" w14:textId="34E42E73" w:rsidR="002828ED" w:rsidRPr="00AE1A75" w:rsidRDefault="002828ED" w:rsidP="002828ED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 w:rsidR="00CC61C3" w:rsidRPr="00AE1A75">
        <w:rPr>
          <w:rFonts w:ascii="Arial Narrow" w:hAnsi="Arial Narrow"/>
          <w:b/>
          <w:bCs/>
          <w:color w:val="auto"/>
          <w:sz w:val="28"/>
          <w:szCs w:val="28"/>
        </w:rPr>
        <w:t>5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638E431B" w14:textId="182750ED" w:rsidR="00A01E02" w:rsidRPr="00AE1A75" w:rsidRDefault="00A01E02" w:rsidP="003D5447">
      <w:pPr>
        <w:pStyle w:val="Heading3"/>
        <w:spacing w:after="0"/>
        <w:rPr>
          <w:rFonts w:ascii="Arial Narrow" w:hAnsi="Arial Narrow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>Relacijska Baza Podataka (RBP)</w:t>
      </w:r>
      <w:r w:rsidR="003D5447" w:rsidRPr="00AE1A75">
        <w:rPr>
          <w:rFonts w:ascii="Arial Narrow" w:hAnsi="Arial Narrow"/>
          <w:sz w:val="24"/>
          <w:szCs w:val="24"/>
        </w:rPr>
        <w:t xml:space="preserve"> 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>(3 min)</w:t>
      </w:r>
      <w:r w:rsidR="003D5447" w:rsidRPr="00AE1A75">
        <w:rPr>
          <w:rFonts w:ascii="Arial Narrow" w:hAnsi="Arial Narrow"/>
          <w:sz w:val="24"/>
          <w:szCs w:val="24"/>
        </w:rPr>
        <w:tab/>
      </w:r>
      <w:r w:rsidR="003D5447" w:rsidRPr="00AE1A75">
        <w:rPr>
          <w:rFonts w:ascii="Arial Narrow" w:hAnsi="Arial Narrow"/>
          <w:sz w:val="24"/>
          <w:szCs w:val="24"/>
        </w:rPr>
        <w:tab/>
      </w:r>
    </w:p>
    <w:p w14:paraId="68DEABE7" w14:textId="77777777" w:rsidR="002828ED" w:rsidRPr="00AE1A75" w:rsidRDefault="003D5447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Šta znači relacijska? Znači da se podaci organizuju u tabele, a tabele su međusobno povezane relacijama (ključevima).</w:t>
      </w:r>
    </w:p>
    <w:p w14:paraId="582536A3" w14:textId="77777777" w:rsidR="002828ED" w:rsidRPr="00AE1A75" w:rsidRDefault="003D5447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To omogućava integritet podataka i efikasno pretraživanje.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ab/>
      </w:r>
    </w:p>
    <w:p w14:paraId="5675173D" w14:textId="77777777" w:rsidR="00CC61C3" w:rsidRPr="00AE1A75" w:rsidRDefault="00CC61C3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O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 xml:space="preserve">snovni koncept relacija (npr. 'Firma' je povezana sa 'Zaposlenicima' preko ID-a). </w:t>
      </w:r>
    </w:p>
    <w:p w14:paraId="4C58CA17" w14:textId="4A1C0B1E" w:rsidR="003D5447" w:rsidRPr="00AE1A75" w:rsidRDefault="00CC61C3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I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>ntegritet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>: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 xml:space="preserve"> pouzdanost i tačnost podataka.</w:t>
      </w:r>
    </w:p>
    <w:p w14:paraId="50C4D129" w14:textId="77777777" w:rsidR="003355DC" w:rsidRPr="00AE1A75" w:rsidRDefault="003355DC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</w:p>
    <w:p w14:paraId="3CFBB3D2" w14:textId="6933ED01" w:rsidR="003355DC" w:rsidRPr="00AE1A75" w:rsidRDefault="003355DC" w:rsidP="003355DC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(Slajd 6)</w:t>
      </w:r>
    </w:p>
    <w:p w14:paraId="6FF370F5" w14:textId="6534D133" w:rsidR="00CC61C3" w:rsidRPr="00AE1A75" w:rsidRDefault="00CC61C3" w:rsidP="003D5447">
      <w:pPr>
        <w:pStyle w:val="Heading3"/>
        <w:spacing w:after="0"/>
        <w:rPr>
          <w:rFonts w:ascii="Arial Narrow" w:hAnsi="Arial Narrow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>Značaj RDBMS (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ACID Principi) 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>(4 min)</w:t>
      </w:r>
      <w:r w:rsidR="003D5447" w:rsidRPr="00AE1A75">
        <w:rPr>
          <w:rFonts w:ascii="Arial Narrow" w:hAnsi="Arial Narrow"/>
          <w:sz w:val="24"/>
          <w:szCs w:val="24"/>
        </w:rPr>
        <w:tab/>
      </w:r>
    </w:p>
    <w:p w14:paraId="084D38D1" w14:textId="79DCC3CC" w:rsidR="00CC61C3" w:rsidRPr="00AE1A75" w:rsidRDefault="003D5447" w:rsidP="003D5447">
      <w:pPr>
        <w:pStyle w:val="Heading3"/>
        <w:spacing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Zašto ne koristimo Excel?</w:t>
      </w:r>
      <w:r w:rsidR="00CC61C3" w:rsidRPr="00AE1A75">
        <w:rPr>
          <w:rFonts w:ascii="Arial Narrow" w:hAnsi="Arial Narrow"/>
          <w:b w:val="0"/>
          <w:bCs w:val="0"/>
          <w:sz w:val="24"/>
          <w:szCs w:val="24"/>
        </w:rPr>
        <w:t xml:space="preserve"> Tabele u excelu su također organizovane u kolone i redove</w:t>
      </w:r>
      <w:r w:rsidR="00EA0A01" w:rsidRPr="00AE1A75">
        <w:rPr>
          <w:rFonts w:ascii="Arial Narrow" w:hAnsi="Arial Narrow"/>
          <w:b w:val="0"/>
          <w:bCs w:val="0"/>
          <w:sz w:val="24"/>
          <w:szCs w:val="24"/>
        </w:rPr>
        <w:t xml:space="preserve">, ali nisu 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>pouzdan</w:t>
      </w:r>
      <w:r w:rsidR="00EA0A01" w:rsidRPr="00AE1A75">
        <w:rPr>
          <w:rFonts w:ascii="Arial Narrow" w:hAnsi="Arial Narrow"/>
          <w:b w:val="0"/>
          <w:bCs w:val="0"/>
          <w:sz w:val="24"/>
          <w:szCs w:val="24"/>
        </w:rPr>
        <w:t>e</w:t>
      </w:r>
      <w:r w:rsidR="00CC61C3" w:rsidRPr="00AE1A75">
        <w:rPr>
          <w:rFonts w:ascii="Arial Narrow" w:hAnsi="Arial Narrow"/>
          <w:b w:val="0"/>
          <w:bCs w:val="0"/>
          <w:sz w:val="24"/>
          <w:szCs w:val="24"/>
        </w:rPr>
        <w:t>.</w:t>
      </w:r>
    </w:p>
    <w:p w14:paraId="4D99F529" w14:textId="77777777" w:rsidR="00EA0A01" w:rsidRPr="00AE1A75" w:rsidRDefault="003D5447" w:rsidP="00EA0A01">
      <w:pPr>
        <w:pStyle w:val="Heading3"/>
        <w:spacing w:before="0" w:beforeAutospacing="0"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 </w:t>
      </w:r>
      <w:r w:rsidRPr="00AE1A75">
        <w:rPr>
          <w:rFonts w:ascii="Arial Narrow" w:hAnsi="Arial Narrow"/>
          <w:sz w:val="24"/>
          <w:szCs w:val="24"/>
        </w:rPr>
        <w:t>ACID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 principi</w:t>
      </w:r>
      <w:r w:rsidR="00EA0A01" w:rsidRPr="00AE1A75">
        <w:rPr>
          <w:rFonts w:ascii="Arial Narrow" w:hAnsi="Arial Narrow"/>
          <w:b w:val="0"/>
          <w:bCs w:val="0"/>
          <w:sz w:val="24"/>
          <w:szCs w:val="24"/>
        </w:rPr>
        <w:t xml:space="preserve"> osiguravaju pouzdanost: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 Atomicity, Consistency, Isolation, Durability.</w:t>
      </w:r>
    </w:p>
    <w:p w14:paraId="6640F851" w14:textId="77777777" w:rsidR="00EA0A01" w:rsidRPr="00AE1A75" w:rsidRDefault="003D5447" w:rsidP="00EA0A01">
      <w:pPr>
        <w:pStyle w:val="Heading3"/>
        <w:numPr>
          <w:ilvl w:val="0"/>
          <w:numId w:val="4"/>
        </w:numPr>
        <w:spacing w:before="0" w:beforeAutospacing="0"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>ATOMIČNOST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: Sve ili ništa (npr. bankovna transakcija). </w:t>
      </w:r>
    </w:p>
    <w:p w14:paraId="719CDA52" w14:textId="77777777" w:rsidR="00EA0A01" w:rsidRPr="00AE1A75" w:rsidRDefault="003D5447" w:rsidP="00EA0A01">
      <w:pPr>
        <w:pStyle w:val="Heading3"/>
        <w:numPr>
          <w:ilvl w:val="0"/>
          <w:numId w:val="4"/>
        </w:numPr>
        <w:spacing w:before="0" w:beforeAutospacing="0"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>KONZISTENTNOST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: Baza ostaje u validnom stanju (poštuju se pravila). </w:t>
      </w:r>
    </w:p>
    <w:p w14:paraId="7471EF7F" w14:textId="77777777" w:rsidR="00EA0A01" w:rsidRPr="00AE1A75" w:rsidRDefault="003D5447" w:rsidP="00EA0A01">
      <w:pPr>
        <w:pStyle w:val="Heading3"/>
        <w:numPr>
          <w:ilvl w:val="0"/>
          <w:numId w:val="4"/>
        </w:numPr>
        <w:spacing w:before="0" w:beforeAutospacing="0"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>IZOLACIJA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: Više korisnika radi istovremeno, ali ne vide tuđe nekompletirane promjene. </w:t>
      </w:r>
    </w:p>
    <w:p w14:paraId="054DAD13" w14:textId="21A28FC3" w:rsidR="003D5447" w:rsidRPr="00AE1A75" w:rsidRDefault="003D5447" w:rsidP="00EA0A01">
      <w:pPr>
        <w:pStyle w:val="Heading3"/>
        <w:numPr>
          <w:ilvl w:val="0"/>
          <w:numId w:val="4"/>
        </w:numPr>
        <w:spacing w:before="0" w:beforeAutospacing="0" w:after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>TRAJNOST (DURABILITY):</w:t>
      </w: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 Promjene su trajne, čak i nakon kvara.</w:t>
      </w:r>
    </w:p>
    <w:p w14:paraId="08B1D663" w14:textId="77777777" w:rsidR="003355DC" w:rsidRPr="00AE1A75" w:rsidRDefault="003355DC" w:rsidP="003355DC">
      <w:pPr>
        <w:pStyle w:val="Heading3"/>
        <w:spacing w:before="0" w:beforeAutospacing="0" w:after="0"/>
        <w:ind w:left="720"/>
        <w:rPr>
          <w:rFonts w:ascii="Arial Narrow" w:hAnsi="Arial Narrow"/>
          <w:b w:val="0"/>
          <w:bCs w:val="0"/>
          <w:sz w:val="24"/>
          <w:szCs w:val="24"/>
        </w:rPr>
      </w:pPr>
    </w:p>
    <w:p w14:paraId="5E3E0046" w14:textId="77777777" w:rsidR="00C35035" w:rsidRPr="00AE1A75" w:rsidRDefault="003355DC" w:rsidP="003D5447">
      <w:pPr>
        <w:pStyle w:val="Heading3"/>
        <w:spacing w:after="0" w:afterAutospacing="0"/>
        <w:rPr>
          <w:rFonts w:ascii="Arial Narrow" w:hAnsi="Arial Narrow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 xml:space="preserve">Pitanje za diskusiju/Prelazak 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>(1 min)</w:t>
      </w:r>
      <w:r w:rsidR="003D5447" w:rsidRPr="00AE1A75">
        <w:rPr>
          <w:rFonts w:ascii="Arial Narrow" w:hAnsi="Arial Narrow"/>
          <w:sz w:val="24"/>
          <w:szCs w:val="24"/>
        </w:rPr>
        <w:tab/>
      </w:r>
    </w:p>
    <w:p w14:paraId="5A6449D2" w14:textId="0FF5A816" w:rsidR="003355DC" w:rsidRPr="00AE1A75" w:rsidRDefault="003D5447" w:rsidP="003D5447">
      <w:pPr>
        <w:pStyle w:val="Heading3"/>
        <w:spacing w:after="0" w:afterAutospacing="0"/>
        <w:rPr>
          <w:rFonts w:ascii="Arial Narrow" w:hAnsi="Arial Narrow"/>
          <w:sz w:val="24"/>
          <w:szCs w:val="24"/>
        </w:rPr>
      </w:pPr>
      <w:r w:rsidRPr="00AE1A75">
        <w:rPr>
          <w:rFonts w:ascii="Arial Narrow" w:hAnsi="Arial Narrow"/>
          <w:sz w:val="24"/>
          <w:szCs w:val="24"/>
        </w:rPr>
        <w:tab/>
      </w:r>
    </w:p>
    <w:p w14:paraId="45E086F7" w14:textId="77777777" w:rsidR="003355DC" w:rsidRPr="00AE1A75" w:rsidRDefault="003D5447" w:rsidP="00C35035">
      <w:pPr>
        <w:pStyle w:val="Heading3"/>
        <w:spacing w:before="0" w:beforeAutospacing="0" w:after="0" w:afterAutospacing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 xml:space="preserve">Naš cilj kao administratora je osigurati da SQL Server uvijek poštuje ACID principe. </w:t>
      </w:r>
    </w:p>
    <w:p w14:paraId="47EE9602" w14:textId="77777777" w:rsidR="003355DC" w:rsidRPr="00AE1A75" w:rsidRDefault="003D5447" w:rsidP="00C35035">
      <w:pPr>
        <w:pStyle w:val="Heading3"/>
        <w:spacing w:before="0" w:beforeAutospacing="0" w:after="0" w:afterAutospacing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Koje aspekte administracije smatrate ključnim za osiguranje trajnosti (Durability)?</w:t>
      </w:r>
      <w:r w:rsidR="003355DC" w:rsidRPr="00AE1A75">
        <w:rPr>
          <w:rFonts w:ascii="Arial Narrow" w:hAnsi="Arial Narrow"/>
          <w:b w:val="0"/>
          <w:bCs w:val="0"/>
          <w:sz w:val="24"/>
          <w:szCs w:val="24"/>
        </w:rPr>
        <w:t xml:space="preserve"> </w:t>
      </w:r>
    </w:p>
    <w:p w14:paraId="1F97794E" w14:textId="6D42CD77" w:rsidR="003355DC" w:rsidRPr="00AE1A75" w:rsidRDefault="003355DC" w:rsidP="00C35035">
      <w:pPr>
        <w:pStyle w:val="Heading3"/>
        <w:spacing w:before="0" w:beforeAutospacing="0" w:after="0" w:afterAutospacing="0"/>
        <w:rPr>
          <w:rFonts w:ascii="Arial Narrow" w:hAnsi="Arial Narrow"/>
          <w:b w:val="0"/>
          <w:bCs w:val="0"/>
          <w:sz w:val="24"/>
          <w:szCs w:val="24"/>
        </w:rPr>
      </w:pPr>
      <w:r w:rsidRPr="00AE1A75">
        <w:rPr>
          <w:rFonts w:ascii="Arial Narrow" w:hAnsi="Arial Narrow"/>
          <w:b w:val="0"/>
          <w:bCs w:val="0"/>
          <w:sz w:val="24"/>
          <w:szCs w:val="24"/>
        </w:rPr>
        <w:t>Backup, sigurnost.</w:t>
      </w:r>
      <w:r w:rsidR="003D5447" w:rsidRPr="00AE1A75">
        <w:rPr>
          <w:rFonts w:ascii="Arial Narrow" w:hAnsi="Arial Narrow"/>
          <w:b w:val="0"/>
          <w:bCs w:val="0"/>
          <w:sz w:val="24"/>
          <w:szCs w:val="24"/>
        </w:rPr>
        <w:tab/>
      </w:r>
    </w:p>
    <w:p w14:paraId="4CCE5F4C" w14:textId="77777777" w:rsidR="003D5447" w:rsidRPr="00AE1A75" w:rsidRDefault="003D5447" w:rsidP="00974FA0">
      <w:pPr>
        <w:pStyle w:val="Heading3"/>
        <w:spacing w:after="0" w:afterAutospacing="0"/>
        <w:rPr>
          <w:rFonts w:ascii="Arial Narrow" w:hAnsi="Arial Narrow"/>
          <w:sz w:val="24"/>
          <w:szCs w:val="24"/>
        </w:rPr>
      </w:pPr>
    </w:p>
    <w:p w14:paraId="2B397C7C" w14:textId="29AA237C" w:rsidR="00C35035" w:rsidRPr="00AE1A75" w:rsidRDefault="00C35035" w:rsidP="00C35035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 w:rsidR="00AE1A75" w:rsidRPr="00AE1A75">
        <w:rPr>
          <w:rFonts w:ascii="Arial Narrow" w:hAnsi="Arial Narrow"/>
          <w:b/>
          <w:bCs/>
          <w:color w:val="auto"/>
          <w:sz w:val="28"/>
          <w:szCs w:val="28"/>
        </w:rPr>
        <w:t>7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4DD39219" w14:textId="77777777" w:rsidR="00974FA0" w:rsidRPr="00AE1A75" w:rsidRDefault="00974FA0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24559666" w14:textId="24045AFB" w:rsidR="00974FA0" w:rsidRPr="00AE1A75" w:rsidRDefault="00C35035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Client-Server Arhitektura 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(I dio) (15 minuta)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00:15 - 00:30</w:t>
      </w:r>
    </w:p>
    <w:p w14:paraId="3DC6D804" w14:textId="77777777" w:rsidR="00974FA0" w:rsidRPr="00AE1A75" w:rsidRDefault="00974FA0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65709BBD" w14:textId="77777777" w:rsidR="00974FA0" w:rsidRPr="00AE1A75" w:rsidRDefault="00974FA0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0BCDF002" w14:textId="2B537BAF" w:rsidR="00AE1A75" w:rsidRPr="00AE1A75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Client-Server model</w:t>
      </w:r>
      <w:r w:rsidR="00AE1A75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(3 min)</w:t>
      </w: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ab/>
      </w: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ab/>
      </w:r>
    </w:p>
    <w:p w14:paraId="7CB48D59" w14:textId="77777777" w:rsidR="00AE1A75" w:rsidRPr="00AE1A75" w:rsidRDefault="00AE1A7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43DF7D46" w14:textId="77777777" w:rsidR="00AE1A75" w:rsidRPr="00AE1A75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Client-Server model je temelj funkcionisanja SQL Servera.</w:t>
      </w:r>
    </w:p>
    <w:p w14:paraId="2D3FCEAC" w14:textId="77777777" w:rsidR="00AE1A75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Ovo je model gdje se posao distribuira između dvije glavne uloge</w:t>
      </w:r>
      <w:r w:rsid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 i stvoren je </w:t>
      </w: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da omogući centralizovano upravljanje podacima i skalabilnost.</w:t>
      </w:r>
      <w:r w:rsid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 </w:t>
      </w:r>
    </w:p>
    <w:p w14:paraId="3163F5D4" w14:textId="65255AD2" w:rsidR="00C35035" w:rsidRDefault="00AE1A7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P</w:t>
      </w:r>
      <w:r w:rsidR="00C35035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odaci čuvaju na jednom mjestu (Serveru), a pristupa im se sa više mjesta (Klijenti).</w:t>
      </w:r>
    </w:p>
    <w:p w14:paraId="336AA8A9" w14:textId="77777777" w:rsidR="00AE1A75" w:rsidRDefault="00AE1A7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27266E3F" w14:textId="6A16D0FF" w:rsidR="007A7C34" w:rsidRPr="00AE1A75" w:rsidRDefault="007A7C34" w:rsidP="007A7C34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8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12176911" w14:textId="77777777" w:rsidR="007A7C34" w:rsidRPr="00AE1A75" w:rsidRDefault="007A7C34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6CF5B3A" w14:textId="77777777" w:rsidR="007A7C34" w:rsidRDefault="00C76115" w:rsidP="00C35035">
      <w:pPr>
        <w:spacing w:after="0" w:line="240" w:lineRule="auto"/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7A7C34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Uloga Klijenta (Client) </w:t>
      </w:r>
      <w:r w:rsidR="00C35035" w:rsidRPr="007A7C34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(5 min)</w:t>
      </w:r>
      <w:r w:rsidR="00C35035" w:rsidRPr="007A7C34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ab/>
      </w:r>
    </w:p>
    <w:p w14:paraId="43CBE3B2" w14:textId="7FEB0943" w:rsidR="007A7C34" w:rsidRPr="007A7C34" w:rsidRDefault="00C35035" w:rsidP="00C35035">
      <w:pPr>
        <w:spacing w:after="0" w:line="240" w:lineRule="auto"/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7A7C34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ab/>
      </w:r>
    </w:p>
    <w:p w14:paraId="22B98AB6" w14:textId="77777777" w:rsidR="007A7C34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Klijent je bilo koji entitet koji želi pristupiti podacima ili ih promijeniti.</w:t>
      </w:r>
    </w:p>
    <w:p w14:paraId="0D604B64" w14:textId="77777777" w:rsidR="007A7C34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Klijent formuliše zahtjev (Request), obično u obliku T-SQL upita.</w:t>
      </w:r>
    </w:p>
    <w:p w14:paraId="1FCBE861" w14:textId="77777777" w:rsidR="007A7C34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Primjeri Klijentskih alata: </w:t>
      </w:r>
    </w:p>
    <w:p w14:paraId="1819D4DF" w14:textId="77777777" w:rsidR="007A7C34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- SQL Server Management Studio (SSMS): Glavni alat administratora i developera. </w:t>
      </w:r>
    </w:p>
    <w:p w14:paraId="7E8A16C9" w14:textId="77777777" w:rsidR="007A7C34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- Aplikacije: Web stranice, mobilne aplikacije, desktop programi. </w:t>
      </w:r>
    </w:p>
    <w:p w14:paraId="13DE09AB" w14:textId="77777777" w:rsidR="007A7C34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- BI Alati: Power BI, Excel (preko konekcije).</w:t>
      </w: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ab/>
      </w:r>
    </w:p>
    <w:p w14:paraId="66C906D4" w14:textId="77777777" w:rsidR="007A7C34" w:rsidRDefault="007A7C34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51753BA2" w14:textId="172CC3B2" w:rsidR="007A7C34" w:rsidRPr="00AE1A75" w:rsidRDefault="007A7C34" w:rsidP="007A7C34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 w:rsidR="00E11BE6">
        <w:rPr>
          <w:rFonts w:ascii="Arial Narrow" w:hAnsi="Arial Narrow"/>
          <w:b/>
          <w:bCs/>
          <w:color w:val="auto"/>
          <w:sz w:val="28"/>
          <w:szCs w:val="28"/>
        </w:rPr>
        <w:t>9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69F75B44" w14:textId="77777777" w:rsidR="007A7C34" w:rsidRDefault="007A7C34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156A97E9" w14:textId="77777777" w:rsidR="007A7C34" w:rsidRDefault="007A7C34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7A7C34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Uloga Servera (Database Engine)</w:t>
      </w:r>
      <w:r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="00C35035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(5 min)</w:t>
      </w:r>
      <w:r w:rsidR="00C35035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ab/>
      </w:r>
    </w:p>
    <w:p w14:paraId="38C982C1" w14:textId="77777777" w:rsidR="007A7C34" w:rsidRDefault="007A7C34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0F35DACC" w14:textId="77777777" w:rsidR="00CE7B37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SQL Server Database Engine (Motor baze podataka), koji je centralni dio sistema.</w:t>
      </w:r>
    </w:p>
    <w:p w14:paraId="7217AC1D" w14:textId="77777777" w:rsidR="00CE7B37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Njegova uloga je primanje, obrada, izvršavanje zahtjeva i vraćanje odgovora (Response).</w:t>
      </w:r>
    </w:p>
    <w:p w14:paraId="25679736" w14:textId="77777777" w:rsidR="00CE7B37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Server obavlja tri ključne stvari: </w:t>
      </w:r>
    </w:p>
    <w:p w14:paraId="0DBB286A" w14:textId="77777777" w:rsidR="00CE7B37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1. Autentifikacija Klijenta. </w:t>
      </w:r>
    </w:p>
    <w:p w14:paraId="7FF3754B" w14:textId="77777777" w:rsidR="00CE7B37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2. Izvršavanje T-SQL (obrada, optimizacija, upravljanje resursima). </w:t>
      </w:r>
    </w:p>
    <w:p w14:paraId="0D3A808E" w14:textId="77777777" w:rsidR="00E11BE6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3. Osiguravanje ACID principa.</w:t>
      </w: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ab/>
      </w:r>
    </w:p>
    <w:p w14:paraId="13601A46" w14:textId="77777777" w:rsidR="00E11BE6" w:rsidRDefault="00E11BE6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0EFBBDBB" w14:textId="77777777" w:rsidR="006F1B32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Server radi "težak posao". Database Engine srce SQL Servera i da on obavlja stvarnu obradu. </w:t>
      </w:r>
    </w:p>
    <w:p w14:paraId="62AA129A" w14:textId="77777777" w:rsidR="006F1B32" w:rsidRDefault="006F1B32" w:rsidP="00C35035">
      <w:pPr>
        <w:spacing w:after="0" w:line="240" w:lineRule="auto"/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66F97D90" w14:textId="0C52E1B8" w:rsidR="006F1B32" w:rsidRDefault="006F1B32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6F1B32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lastRenderedPageBreak/>
        <w:t>Vizualizacija i Sumiranje</w:t>
      </w:r>
      <w:r w:rsidR="00C35035"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 xml:space="preserve"> (2 min)</w:t>
      </w:r>
    </w:p>
    <w:p w14:paraId="460F13F4" w14:textId="77777777" w:rsidR="006F1B32" w:rsidRDefault="006F1B32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444794B3" w14:textId="77777777" w:rsidR="006F1B32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Zamislite to kao naručivanje u restoranu: Klijent (mušterija) šalje Zahtjev (narudžbu), Server (kuhinja) ga obrađuje, i šalje Odgovor (jelo).</w:t>
      </w:r>
    </w:p>
    <w:p w14:paraId="69B6786B" w14:textId="77777777" w:rsidR="006F1B32" w:rsidRDefault="00C35035" w:rsidP="00C35035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Times New Roman"/>
          <w:kern w:val="0"/>
          <w:sz w:val="24"/>
          <w:szCs w:val="24"/>
          <w:lang w:val="bs-Latn-BA" w:eastAsia="bs-Latn-BA"/>
          <w14:ligatures w14:val="none"/>
        </w:rPr>
        <w:t>Ovaj model omogućava visoku dostupnost i centralizovanu kontrolu sigurnosti.</w:t>
      </w:r>
    </w:p>
    <w:p w14:paraId="1C42C123" w14:textId="2487E7C5" w:rsidR="00886F81" w:rsidRDefault="00886F81" w:rsidP="00974FA0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1F53668C" w14:textId="77777777" w:rsidR="006F1B32" w:rsidRDefault="006F1B32" w:rsidP="00974FA0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55BC5293" w14:textId="1E607AF1" w:rsidR="00747822" w:rsidRPr="00AE1A75" w:rsidRDefault="00747822" w:rsidP="00747822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10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6C26AC61" w14:textId="77777777" w:rsidR="00747822" w:rsidRDefault="00747822" w:rsidP="00974FA0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3AD4D246" w14:textId="12148E6F" w:rsidR="006F1B32" w:rsidRDefault="006F1B32" w:rsidP="00974FA0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Client-Server Arhitektura i Protokoli</w:t>
      </w:r>
      <w:r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Pr="006F1B32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(10 minuta)</w:t>
      </w:r>
    </w:p>
    <w:p w14:paraId="032DA6E6" w14:textId="77777777" w:rsidR="00974FA0" w:rsidRPr="00AE1A75" w:rsidRDefault="00974FA0" w:rsidP="00974FA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10F9105" w14:textId="54FD78CC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b/>
          <w:bCs/>
          <w:sz w:val="24"/>
          <w:szCs w:val="24"/>
        </w:rPr>
        <w:t>Komunikacija i Protokoli</w:t>
      </w:r>
      <w:r w:rsidRPr="006F1B32">
        <w:rPr>
          <w:rFonts w:ascii="Arial Narrow" w:hAnsi="Arial Narrow"/>
          <w:sz w:val="24"/>
          <w:szCs w:val="24"/>
        </w:rPr>
        <w:t xml:space="preserve"> (3 min)</w:t>
      </w:r>
      <w:r w:rsidRPr="006F1B32">
        <w:rPr>
          <w:rFonts w:ascii="Arial Narrow" w:hAnsi="Arial Narrow"/>
          <w:sz w:val="24"/>
          <w:szCs w:val="24"/>
        </w:rPr>
        <w:tab/>
      </w:r>
      <w:r w:rsidRPr="006F1B32">
        <w:rPr>
          <w:rFonts w:ascii="Arial Narrow" w:hAnsi="Arial Narrow"/>
          <w:sz w:val="24"/>
          <w:szCs w:val="24"/>
        </w:rPr>
        <w:tab/>
      </w:r>
    </w:p>
    <w:p w14:paraId="28B71113" w14:textId="77777777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DA74658" w14:textId="77777777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>Klijent i Server ne rade u vakuumu – moraju komunicirati preko mreže.</w:t>
      </w:r>
    </w:p>
    <w:p w14:paraId="160E7E27" w14:textId="77777777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>Komunikacija se obavlja preko protokola, koji su set pravila za razmjenu podataka.</w:t>
      </w:r>
    </w:p>
    <w:p w14:paraId="446DC2EC" w14:textId="77777777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>Najvažniji protokol za SQL Server je TCP/IP (Transmission Control Protocol/Internet Protocol).</w:t>
      </w:r>
    </w:p>
    <w:p w14:paraId="490B2E65" w14:textId="77777777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FA57AB0" w14:textId="77777777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 xml:space="preserve">TCP/IP omogućava pouzdanu i naručenu isporuku podataka (paketa) između klijenta i servera. </w:t>
      </w:r>
    </w:p>
    <w:p w14:paraId="7938A7A6" w14:textId="4E28F3C5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</w:t>
      </w:r>
      <w:r w:rsidRPr="006F1B32">
        <w:rPr>
          <w:rFonts w:ascii="Arial Narrow" w:hAnsi="Arial Narrow"/>
          <w:sz w:val="24"/>
          <w:szCs w:val="24"/>
        </w:rPr>
        <w:t>QL Server može koristiti i druge protokole (npr. Named Pipes, Shared Memory), ali je TCP/IP standard u mreži.</w:t>
      </w:r>
    </w:p>
    <w:p w14:paraId="2C7BBAAF" w14:textId="77777777" w:rsidR="006F1B3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E77341C" w14:textId="03CBC94B" w:rsidR="00E72AFC" w:rsidRPr="00AE1A75" w:rsidRDefault="00E72AFC" w:rsidP="00E72AFC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</w:t>
      </w:r>
      <w:r w:rsidR="00BF03E0">
        <w:rPr>
          <w:rFonts w:ascii="Arial Narrow" w:hAnsi="Arial Narrow"/>
          <w:b/>
          <w:bCs/>
          <w:color w:val="auto"/>
          <w:sz w:val="28"/>
          <w:szCs w:val="28"/>
        </w:rPr>
        <w:t>1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6BB5F4A4" w14:textId="77777777" w:rsidR="00E72AFC" w:rsidRPr="006F1B32" w:rsidRDefault="00E72AFC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3DF8D7B" w14:textId="77777777" w:rsidR="00747822" w:rsidRDefault="0074782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47822">
        <w:rPr>
          <w:rFonts w:ascii="Arial Narrow" w:hAnsi="Arial Narrow"/>
          <w:b/>
          <w:bCs/>
          <w:sz w:val="24"/>
          <w:szCs w:val="24"/>
        </w:rPr>
        <w:t>Troslojna Arhitektura (Triažna Arhitektura)</w:t>
      </w:r>
      <w:r w:rsidR="006F1B32" w:rsidRPr="006F1B32">
        <w:rPr>
          <w:rFonts w:ascii="Arial Narrow" w:hAnsi="Arial Narrow"/>
          <w:sz w:val="24"/>
          <w:szCs w:val="24"/>
        </w:rPr>
        <w:t xml:space="preserve"> (4 min)</w:t>
      </w:r>
      <w:r w:rsidR="006F1B32" w:rsidRPr="006F1B32">
        <w:rPr>
          <w:rFonts w:ascii="Arial Narrow" w:hAnsi="Arial Narrow"/>
          <w:sz w:val="24"/>
          <w:szCs w:val="24"/>
        </w:rPr>
        <w:tab/>
      </w:r>
      <w:r w:rsidR="006F1B32" w:rsidRPr="006F1B32">
        <w:rPr>
          <w:rFonts w:ascii="Arial Narrow" w:hAnsi="Arial Narrow"/>
          <w:sz w:val="24"/>
          <w:szCs w:val="24"/>
        </w:rPr>
        <w:tab/>
      </w:r>
    </w:p>
    <w:p w14:paraId="1AEF742E" w14:textId="77777777" w:rsidR="0074782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>Dok je Client-Server model dvoslojan, u većini modernih sistema koristi se troslojna arhitektura (Three-Tier Architecture).</w:t>
      </w:r>
    </w:p>
    <w:p w14:paraId="40E648B9" w14:textId="77777777" w:rsidR="0074782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 xml:space="preserve">Slojevi: </w:t>
      </w:r>
    </w:p>
    <w:p w14:paraId="2D07DEE1" w14:textId="77777777" w:rsidR="0074782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 xml:space="preserve">1. Klijent (Presentation Tier): Korisničko sučelje (aplikacija). </w:t>
      </w:r>
    </w:p>
    <w:p w14:paraId="2F9306DB" w14:textId="77777777" w:rsidR="0074782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 xml:space="preserve">2. Aplikacijski Server (Application/Business Tier): Sadrži poslovnu logiku, obrađuje zahtjeve prije baze. </w:t>
      </w:r>
    </w:p>
    <w:p w14:paraId="1DEDDE07" w14:textId="77777777" w:rsidR="00747822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>3. Baza Podataka (Data Tier): SQL Server – upravlja podacima.</w:t>
      </w:r>
      <w:r w:rsidRPr="006F1B32">
        <w:rPr>
          <w:rFonts w:ascii="Arial Narrow" w:hAnsi="Arial Narrow"/>
          <w:sz w:val="24"/>
          <w:szCs w:val="24"/>
        </w:rPr>
        <w:tab/>
      </w:r>
    </w:p>
    <w:p w14:paraId="3AC50201" w14:textId="77777777" w:rsidR="00747822" w:rsidRDefault="0074782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B4D36E2" w14:textId="77777777" w:rsidR="00E72AFC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 xml:space="preserve">Ovo </w:t>
      </w:r>
      <w:r w:rsidR="00E72AFC">
        <w:rPr>
          <w:rFonts w:ascii="Arial Narrow" w:hAnsi="Arial Narrow"/>
          <w:sz w:val="24"/>
          <w:szCs w:val="24"/>
        </w:rPr>
        <w:t xml:space="preserve">je </w:t>
      </w:r>
      <w:r w:rsidRPr="006F1B32">
        <w:rPr>
          <w:rFonts w:ascii="Arial Narrow" w:hAnsi="Arial Narrow"/>
          <w:sz w:val="24"/>
          <w:szCs w:val="24"/>
        </w:rPr>
        <w:t xml:space="preserve">najčešći model u velikim poslovnim okruženjima (Enterprise). </w:t>
      </w:r>
    </w:p>
    <w:p w14:paraId="0D84806C" w14:textId="52C7EFF4" w:rsidR="006F1B32" w:rsidRDefault="00E72AFC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</w:t>
      </w:r>
      <w:r w:rsidR="006F1B32" w:rsidRPr="006F1B32">
        <w:rPr>
          <w:rFonts w:ascii="Arial Narrow" w:hAnsi="Arial Narrow"/>
          <w:sz w:val="24"/>
          <w:szCs w:val="24"/>
        </w:rPr>
        <w:t>plikacijski server služi kao posrednik i da rasterećuje bazu podataka i klijenta.</w:t>
      </w:r>
    </w:p>
    <w:p w14:paraId="696E6BE9" w14:textId="77777777" w:rsidR="00747822" w:rsidRDefault="0074782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54B11D2" w14:textId="77777777" w:rsidR="00747822" w:rsidRPr="006F1B32" w:rsidRDefault="0074782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AA7CCBD" w14:textId="77777777" w:rsidR="00E72AFC" w:rsidRDefault="00E72AFC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72AFC">
        <w:rPr>
          <w:rFonts w:ascii="Arial Narrow" w:hAnsi="Arial Narrow"/>
          <w:b/>
          <w:bCs/>
          <w:sz w:val="24"/>
          <w:szCs w:val="24"/>
        </w:rPr>
        <w:t xml:space="preserve">Pozicioniranje SQL Servera i Sumiranje </w:t>
      </w:r>
      <w:r w:rsidR="006F1B32" w:rsidRPr="006F1B32">
        <w:rPr>
          <w:rFonts w:ascii="Arial Narrow" w:hAnsi="Arial Narrow"/>
          <w:sz w:val="24"/>
          <w:szCs w:val="24"/>
        </w:rPr>
        <w:t>(3 min)</w:t>
      </w:r>
    </w:p>
    <w:p w14:paraId="18A2E766" w14:textId="77777777" w:rsidR="00E72AFC" w:rsidRDefault="00E72AFC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63E6F68" w14:textId="77777777" w:rsidR="00E72AFC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>U troslojnom modelu, uloga SQL Servera je isključivo Data Tier ili Sloj Podataka.</w:t>
      </w:r>
    </w:p>
    <w:p w14:paraId="026CE5B9" w14:textId="77777777" w:rsidR="00E72AFC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>Naš kurs se fokusira na administraciju upravo ovog sloja.</w:t>
      </w:r>
    </w:p>
    <w:p w14:paraId="448681A6" w14:textId="77777777" w:rsidR="00E72AFC" w:rsidRDefault="006F1B32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F1B32">
        <w:rPr>
          <w:rFonts w:ascii="Arial Narrow" w:hAnsi="Arial Narrow"/>
          <w:sz w:val="24"/>
          <w:szCs w:val="24"/>
        </w:rPr>
        <w:t>Glavna prednost: Bolja skalabilnost i fleksibilnost.</w:t>
      </w:r>
    </w:p>
    <w:p w14:paraId="4DC38296" w14:textId="77777777" w:rsidR="00E72AFC" w:rsidRDefault="00E72AFC" w:rsidP="006F1B32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Znači t</w:t>
      </w:r>
      <w:r w:rsidR="006F1B32" w:rsidRPr="006F1B32">
        <w:rPr>
          <w:rFonts w:ascii="Arial Narrow" w:hAnsi="Arial Narrow"/>
          <w:sz w:val="24"/>
          <w:szCs w:val="24"/>
        </w:rPr>
        <w:t xml:space="preserve">ermin Data Tier </w:t>
      </w:r>
      <w:r>
        <w:rPr>
          <w:rFonts w:ascii="Arial Narrow" w:hAnsi="Arial Narrow"/>
          <w:sz w:val="24"/>
          <w:szCs w:val="24"/>
        </w:rPr>
        <w:t xml:space="preserve">je </w:t>
      </w:r>
      <w:r w:rsidR="006F1B32" w:rsidRPr="006F1B32">
        <w:rPr>
          <w:rFonts w:ascii="Arial Narrow" w:hAnsi="Arial Narrow"/>
          <w:sz w:val="24"/>
          <w:szCs w:val="24"/>
        </w:rPr>
        <w:t xml:space="preserve">pozicioniranje SQL Servera u IT infrastrukturi. </w:t>
      </w:r>
    </w:p>
    <w:p w14:paraId="081A20D5" w14:textId="77777777" w:rsidR="00974FA0" w:rsidRPr="00AE1A75" w:rsidRDefault="00974FA0" w:rsidP="00974FA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20AE6B4" w14:textId="77777777" w:rsidR="00EB1F0C" w:rsidRDefault="00886F81" w:rsidP="00EB1F0C">
      <w:pPr>
        <w:spacing w:after="0" w:line="240" w:lineRule="auto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Ključni termini </w:t>
      </w:r>
      <w:r w:rsidR="00EB1F0C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u ovom dijelu su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:</w:t>
      </w:r>
      <w:r w:rsidR="00EB1F0C" w:rsidRPr="00EB1F0C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</w:p>
    <w:p w14:paraId="7075B321" w14:textId="47413B15" w:rsidR="00EB1F0C" w:rsidRPr="00AE1A75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Protokol</w:t>
      </w:r>
      <w:r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,</w:t>
      </w:r>
      <w:r w:rsidRPr="00EB1F0C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TCP/IP</w:t>
      </w:r>
      <w:r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,</w:t>
      </w:r>
      <w:r w:rsidRPr="00EB1F0C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Troslojna arhitektura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(Three-Tier Architecture)</w:t>
      </w:r>
      <w:r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,</w:t>
      </w:r>
      <w:r w:rsidRPr="00EB1F0C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Data Tier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(Sloj Podataka)</w:t>
      </w:r>
    </w:p>
    <w:p w14:paraId="04463F9B" w14:textId="383E7045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6F2E778F" w14:textId="77777777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06038A4E" w14:textId="5D9CCBA5" w:rsidR="00BF03E0" w:rsidRPr="00AE1A75" w:rsidRDefault="00BF03E0" w:rsidP="00BF03E0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lastRenderedPageBreak/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12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6645275A" w14:textId="77777777" w:rsidR="00BF03E0" w:rsidRDefault="00BF03E0" w:rsidP="00EB1F0C">
      <w:pPr>
        <w:spacing w:after="0" w:line="240" w:lineRule="auto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72597047" w14:textId="3BF5F858" w:rsidR="00EB1F0C" w:rsidRPr="00AE1A75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Uloga SQL Servera u IT okruženju</w:t>
      </w:r>
      <w:r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(10 minuta)</w:t>
      </w:r>
    </w:p>
    <w:p w14:paraId="31DF3C78" w14:textId="1602C998" w:rsidR="00EB1F0C" w:rsidRPr="00AE1A75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43AA820C" w14:textId="77777777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Primjena u Poslovnim okruženjima (Enterprise)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(3 min)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ab/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ab/>
      </w:r>
    </w:p>
    <w:p w14:paraId="0F1C083A" w14:textId="77777777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1CF055AF" w14:textId="6BC56762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SQL Server je standard u velikim poslovnim okruženjima (Enterprise).</w:t>
      </w:r>
    </w:p>
    <w:p w14:paraId="36E4882C" w14:textId="77777777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Koristi se kao srž ERP (Enterprise Resource Planning) i CRM (Customer Relationship Management) sistema.</w:t>
      </w:r>
    </w:p>
    <w:p w14:paraId="107920D5" w14:textId="55EB3CA0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ERP – Enterprise Resource Planning</w:t>
      </w:r>
    </w:p>
    <w:p w14:paraId="59541DE8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Cilj: Integrisano upravljanje internim poslovnim procesima.</w:t>
      </w:r>
    </w:p>
    <w:p w14:paraId="6C4881CD" w14:textId="53F6B77F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Fokus:</w:t>
      </w:r>
    </w:p>
    <w:p w14:paraId="41D3878F" w14:textId="77777777" w:rsidR="001436B4" w:rsidRPr="001436B4" w:rsidRDefault="001436B4" w:rsidP="001436B4">
      <w:pPr>
        <w:pStyle w:val="ListParagraph"/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Operativna efikasnost i kontrola troškova</w:t>
      </w:r>
    </w:p>
    <w:p w14:paraId="1F5C0765" w14:textId="77777777" w:rsidR="001436B4" w:rsidRPr="001436B4" w:rsidRDefault="001436B4" w:rsidP="001436B4">
      <w:pPr>
        <w:pStyle w:val="ListParagraph"/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Automatizacija procesa unutar organizacije</w:t>
      </w:r>
    </w:p>
    <w:p w14:paraId="60D62F7B" w14:textId="77777777" w:rsidR="001436B4" w:rsidRPr="001436B4" w:rsidRDefault="001436B4" w:rsidP="001436B4">
      <w:pPr>
        <w:pStyle w:val="ListParagraph"/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Upravljanje resursima (ljudi, materijal, novac, vrijeme)</w:t>
      </w:r>
    </w:p>
    <w:p w14:paraId="13E85C6D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542E73CC" w14:textId="4D5984D8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Tipični moduli:</w:t>
      </w:r>
    </w:p>
    <w:p w14:paraId="203D77A7" w14:textId="77777777" w:rsidR="001436B4" w:rsidRPr="001436B4" w:rsidRDefault="001436B4" w:rsidP="001436B4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Finansije i računovodstvo</w:t>
      </w:r>
    </w:p>
    <w:p w14:paraId="0E8E3AF1" w14:textId="77777777" w:rsidR="001436B4" w:rsidRPr="001436B4" w:rsidRDefault="001436B4" w:rsidP="001436B4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Nabavka i skladište</w:t>
      </w:r>
    </w:p>
    <w:p w14:paraId="6DFFE437" w14:textId="7E844504" w:rsidR="001436B4" w:rsidRPr="001436B4" w:rsidRDefault="001436B4" w:rsidP="001436B4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</w:t>
      </w: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roizvodnja</w:t>
      </w:r>
    </w:p>
    <w:p w14:paraId="7B12D6D4" w14:textId="77777777" w:rsidR="001436B4" w:rsidRPr="001436B4" w:rsidRDefault="001436B4" w:rsidP="001436B4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Ljudski resursi (HR)</w:t>
      </w:r>
    </w:p>
    <w:p w14:paraId="5020128A" w14:textId="77777777" w:rsidR="001436B4" w:rsidRPr="001436B4" w:rsidRDefault="001436B4" w:rsidP="001436B4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Distribucija i logistika</w:t>
      </w:r>
    </w:p>
    <w:p w14:paraId="74D669B3" w14:textId="77777777" w:rsid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7729D4DF" w14:textId="793B591B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Primjeri:</w:t>
      </w:r>
    </w:p>
    <w:p w14:paraId="3D2164B4" w14:textId="7D3D9691" w:rsid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SAP ERP, Microsoft Dynamics 365 Finance, Oracle ERP Cloud, Odoo, NetSuite</w:t>
      </w:r>
    </w:p>
    <w:p w14:paraId="206CDC54" w14:textId="77777777" w:rsidR="001436B4" w:rsidRDefault="001436B4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7876C468" w14:textId="78BDFCEA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CRM – Customer Relationship Management</w:t>
      </w:r>
    </w:p>
    <w:p w14:paraId="30E90E44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Cilj: Upravljanje odnosima s kupcima i povećanje prodaje.</w:t>
      </w:r>
    </w:p>
    <w:p w14:paraId="77D512C1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443D5DF7" w14:textId="3164DC82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Fokus:</w:t>
      </w:r>
    </w:p>
    <w:p w14:paraId="268090C0" w14:textId="77777777" w:rsidR="001436B4" w:rsidRPr="001436B4" w:rsidRDefault="001436B4" w:rsidP="001436B4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Prodaja i marketing</w:t>
      </w:r>
    </w:p>
    <w:p w14:paraId="3823BED0" w14:textId="77777777" w:rsidR="001436B4" w:rsidRPr="001436B4" w:rsidRDefault="001436B4" w:rsidP="001436B4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Praćenje komunikacije s kupcima</w:t>
      </w:r>
    </w:p>
    <w:p w14:paraId="38B77806" w14:textId="77777777" w:rsidR="001436B4" w:rsidRPr="001436B4" w:rsidRDefault="001436B4" w:rsidP="001436B4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Upravljanje kontaktima i potencijalnim klijentima</w:t>
      </w:r>
    </w:p>
    <w:p w14:paraId="7E737B00" w14:textId="77777777" w:rsidR="001436B4" w:rsidRPr="001436B4" w:rsidRDefault="001436B4" w:rsidP="001436B4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Povećanje zadovoljstva i lojalnosti kupaca</w:t>
      </w:r>
    </w:p>
    <w:p w14:paraId="2F42ADB5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2C0EB23A" w14:textId="72722586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Tipični moduli:</w:t>
      </w:r>
    </w:p>
    <w:p w14:paraId="5F876D73" w14:textId="77777777" w:rsidR="001436B4" w:rsidRPr="001436B4" w:rsidRDefault="001436B4" w:rsidP="001436B4">
      <w:pPr>
        <w:pStyle w:val="ListParagraph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Upravljanje prodajnim prilikama</w:t>
      </w:r>
    </w:p>
    <w:p w14:paraId="3EBDF563" w14:textId="77777777" w:rsidR="001436B4" w:rsidRPr="001436B4" w:rsidRDefault="001436B4" w:rsidP="001436B4">
      <w:pPr>
        <w:pStyle w:val="ListParagraph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Automatizacija marketinga</w:t>
      </w:r>
    </w:p>
    <w:p w14:paraId="5A54D65D" w14:textId="77777777" w:rsidR="001436B4" w:rsidRPr="001436B4" w:rsidRDefault="001436B4" w:rsidP="001436B4">
      <w:pPr>
        <w:pStyle w:val="ListParagraph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Podrška kupcima (Customer Service)</w:t>
      </w:r>
    </w:p>
    <w:p w14:paraId="2721AD5C" w14:textId="77777777" w:rsidR="001436B4" w:rsidRPr="001436B4" w:rsidRDefault="001436B4" w:rsidP="001436B4">
      <w:pPr>
        <w:pStyle w:val="ListParagraph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Analitika kupaca</w:t>
      </w:r>
    </w:p>
    <w:p w14:paraId="52045B84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0C37C088" w14:textId="783F712D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Primjeri:</w:t>
      </w:r>
    </w:p>
    <w:p w14:paraId="2E64A8B2" w14:textId="5F4C184C" w:rsid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Salesforce, HubSpot, Microsoft Dynamics 365 Sales, Zoho CRM</w:t>
      </w:r>
    </w:p>
    <w:p w14:paraId="66BB52B8" w14:textId="77777777" w:rsidR="001436B4" w:rsidRDefault="001436B4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502BD391" w14:textId="77777777" w:rsidR="001436B4" w:rsidRDefault="001436B4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6B1B5BDE" w14:textId="77777777" w:rsidR="001436B4" w:rsidRDefault="001436B4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0A8B64DF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lastRenderedPageBreak/>
        <w:t>ERP + CRM = Integrisano rješenje</w:t>
      </w:r>
    </w:p>
    <w:p w14:paraId="1D555135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U modernim sistemima (npr. Microsoft Dynamics 365) ERP i CRM su povezani kako bi:</w:t>
      </w:r>
    </w:p>
    <w:p w14:paraId="79BDD714" w14:textId="77777777" w:rsidR="001436B4" w:rsidRP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poslovni i prodajni podaci bili objedinjeni,</w:t>
      </w:r>
    </w:p>
    <w:p w14:paraId="089845B4" w14:textId="7799B371" w:rsid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1436B4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menadžment imao cjelovitu sliku poslovanja — od nabavke do zadovoljstva kupca.</w:t>
      </w:r>
    </w:p>
    <w:p w14:paraId="53A9DF2F" w14:textId="77777777" w:rsidR="001436B4" w:rsidRDefault="001436B4" w:rsidP="001436B4">
      <w:pPr>
        <w:spacing w:after="0" w:line="240" w:lineRule="auto"/>
        <w:ind w:left="720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6781F3BB" w14:textId="77777777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Ova okruženja zahtijevaju visok integritet podataka i pouzdanost.</w:t>
      </w:r>
    </w:p>
    <w:p w14:paraId="444CAB91" w14:textId="232777A2" w:rsidR="00BF03E0" w:rsidRDefault="00BF03E0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Osjetljivi podatci</w:t>
      </w:r>
      <w:r w:rsidR="00EB1F0C"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o finansijama, inventaru, kupcima i dobavljačima </w:t>
      </w:r>
      <w:r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se </w:t>
      </w:r>
      <w:r w:rsidR="00EB1F0C"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moraju čuvati u RDBMS-u zbog potrebe za ACID principima. </w:t>
      </w:r>
    </w:p>
    <w:p w14:paraId="61F73A05" w14:textId="5890DB27" w:rsidR="00EB1F0C" w:rsidRPr="00EB1F0C" w:rsidRDefault="00BF03E0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Treba naglasiti da </w:t>
      </w:r>
      <w:r w:rsidR="00EB1F0C"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SQL Server često dolazi kao dio većeg rješenja (npr. Dynamics 365, SAP).</w:t>
      </w:r>
    </w:p>
    <w:p w14:paraId="7E6B55DD" w14:textId="77777777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4CFA993B" w14:textId="446D0547" w:rsidR="003E2ECE" w:rsidRPr="00AE1A75" w:rsidRDefault="003E2ECE" w:rsidP="003E2ECE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13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0692E8D3" w14:textId="77777777" w:rsidR="003E2ECE" w:rsidRDefault="003E2ECE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5F54D47F" w14:textId="77777777" w:rsidR="00BF03E0" w:rsidRDefault="00BF03E0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BF03E0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Primjena u Web i Aplikacijskim okruženjima </w:t>
      </w:r>
      <w:r w:rsidR="00EB1F0C"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(2 min)</w:t>
      </w:r>
    </w:p>
    <w:p w14:paraId="6500653B" w14:textId="77777777" w:rsidR="00BF03E0" w:rsidRDefault="00BF03E0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2220EF6D" w14:textId="77777777" w:rsidR="00BF03E0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SQL Server je backend za mnoge web stranice i mobilne aplikacije.</w:t>
      </w:r>
    </w:p>
    <w:p w14:paraId="28B245F9" w14:textId="77777777" w:rsidR="00BF03E0" w:rsidRPr="003E2ECE" w:rsidRDefault="00EB1F0C" w:rsidP="003E2ECE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3E2ECE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Ključni zahtjevi ovdje su visoka dostupnost i sigurnost (24/7 pristup).</w:t>
      </w:r>
    </w:p>
    <w:p w14:paraId="398DB3AE" w14:textId="77777777" w:rsidR="00BF03E0" w:rsidRDefault="00BF03E0" w:rsidP="003E2ECE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3E2ECE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D</w:t>
      </w:r>
      <w:r w:rsidR="00EB1F0C" w:rsidRPr="003E2ECE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inamičke web stranice (one koje čuvaju profile korisnika, transakcije) moraju koristiti RDBMS. </w:t>
      </w:r>
    </w:p>
    <w:p w14:paraId="4A4E7B33" w14:textId="060A0574" w:rsidR="007B3CBE" w:rsidRPr="003E2ECE" w:rsidRDefault="007B3CBE" w:rsidP="007B3CBE">
      <w:pPr>
        <w:pStyle w:val="ListParagraph"/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Primjeri: e-commerce, portali, imaju potrebu obrade 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velikog broja istovremenih korisnika</w:t>
      </w:r>
      <w:r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, bez SQL servera to nebi bilo moguće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.</w:t>
      </w:r>
    </w:p>
    <w:p w14:paraId="3B1F5567" w14:textId="77777777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58E411EF" w14:textId="13155F3F" w:rsidR="00D634DB" w:rsidRPr="00AE1A75" w:rsidRDefault="00D634DB" w:rsidP="00D634DB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14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26FD2794" w14:textId="77777777" w:rsidR="00D634DB" w:rsidRDefault="00D634DB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7A6B9B9B" w14:textId="77777777" w:rsidR="003E2ECE" w:rsidRDefault="003E2ECE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3E2ECE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Uloga Administratora</w:t>
      </w:r>
      <w:r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="00EB1F0C"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(2 min)</w:t>
      </w:r>
      <w:r w:rsidR="00EB1F0C"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ab/>
      </w:r>
      <w:r w:rsidR="00EB1F0C"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ab/>
      </w:r>
    </w:p>
    <w:p w14:paraId="615CEAC0" w14:textId="77777777" w:rsidR="003E2ECE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Naš kurs se fokusira na ulogu administratora – vi ćete biti čuvari Data Tiera.</w:t>
      </w:r>
    </w:p>
    <w:p w14:paraId="3CC1BC26" w14:textId="77777777" w:rsidR="003E2ECE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To uključuje: </w:t>
      </w:r>
    </w:p>
    <w:p w14:paraId="337AAEF3" w14:textId="77777777" w:rsidR="003E2ECE" w:rsidRPr="003E2ECE" w:rsidRDefault="00EB1F0C" w:rsidP="003E2ECE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3E2ECE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Sigurnost (Ko smije pristupiti podacima?), </w:t>
      </w:r>
    </w:p>
    <w:p w14:paraId="18008ECD" w14:textId="77777777" w:rsidR="003E2ECE" w:rsidRPr="003E2ECE" w:rsidRDefault="00EB1F0C" w:rsidP="003E2ECE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3E2ECE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Performanse (Da li se podaci brzo vraćaju?) i </w:t>
      </w:r>
    </w:p>
    <w:p w14:paraId="234BE8D8" w14:textId="77777777" w:rsidR="003E2ECE" w:rsidRPr="003E2ECE" w:rsidRDefault="00EB1F0C" w:rsidP="003E2ECE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3E2ECE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Backup/Održavanje (Da li su podaci sigurni?).</w:t>
      </w:r>
    </w:p>
    <w:p w14:paraId="63F2B325" w14:textId="77777777" w:rsidR="00C21191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Primjer</w:t>
      </w:r>
      <w:r w:rsidR="00C21191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i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iz realnog svijeta </w:t>
      </w:r>
      <w:r w:rsidR="00C21191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povezani 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sa temama kursa. </w:t>
      </w:r>
    </w:p>
    <w:p w14:paraId="61C748D3" w14:textId="77777777" w:rsidR="00C21191" w:rsidRDefault="00C21191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3D279C00" w14:textId="77777777" w:rsidR="00C21191" w:rsidRDefault="00C21191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3FFB174D" w14:textId="0A20F283" w:rsidR="00C21191" w:rsidRPr="00C21191" w:rsidRDefault="00C21191" w:rsidP="00C21191">
      <w:pPr>
        <w:spacing w:after="0" w:line="240" w:lineRule="auto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C21191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1. DBA kao čuvar arhive (bibliotekar ili arhivar)</w:t>
      </w:r>
    </w:p>
    <w:p w14:paraId="1EB9C256" w14:textId="77777777" w:rsidR="00C21191" w:rsidRDefault="00C21191" w:rsidP="00C21191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49"/>
      </w:tblGrid>
      <w:tr w:rsidR="00C21191" w14:paraId="3F433BFF" w14:textId="77777777" w:rsidTr="00C21191">
        <w:tc>
          <w:tcPr>
            <w:tcW w:w="2547" w:type="dxa"/>
          </w:tcPr>
          <w:p w14:paraId="436FAD1D" w14:textId="77777777" w:rsidR="00C21191" w:rsidRPr="00C21191" w:rsidRDefault="00C21191" w:rsidP="00C21191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Uloga u stvarnom svijetu:</w:t>
            </w:r>
          </w:p>
          <w:p w14:paraId="54918004" w14:textId="77777777" w:rsidR="00C21191" w:rsidRDefault="00C21191" w:rsidP="00C21191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</w:p>
        </w:tc>
        <w:tc>
          <w:tcPr>
            <w:tcW w:w="6849" w:type="dxa"/>
          </w:tcPr>
          <w:p w14:paraId="6CE8EFC5" w14:textId="5AB40515" w:rsidR="00C21191" w:rsidRDefault="00C21191" w:rsidP="00C21191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Bibliotekar vodi brigu o ogromnoj zbirci knjiga – zna gdje se koja knjiga nalazi, kako je organizovana, i osigurava da se ne izgubi ili ošteti.</w:t>
            </w:r>
          </w:p>
        </w:tc>
      </w:tr>
      <w:tr w:rsidR="00C21191" w14:paraId="52B93F10" w14:textId="77777777" w:rsidTr="00C21191">
        <w:tc>
          <w:tcPr>
            <w:tcW w:w="2547" w:type="dxa"/>
          </w:tcPr>
          <w:p w14:paraId="0B028F92" w14:textId="239D5A2F" w:rsidR="00C21191" w:rsidRPr="00C21191" w:rsidRDefault="00C21191" w:rsidP="00C21191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Uloga DBA:</w:t>
            </w:r>
          </w:p>
        </w:tc>
        <w:tc>
          <w:tcPr>
            <w:tcW w:w="6849" w:type="dxa"/>
          </w:tcPr>
          <w:p w14:paraId="313A7963" w14:textId="77777777" w:rsidR="00C21191" w:rsidRDefault="00C21191" w:rsidP="00C21191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DBA brine o „digitalnoj biblioteci“ — bazama podataka.</w:t>
            </w:r>
          </w:p>
          <w:p w14:paraId="4A20C4A8" w14:textId="77777777" w:rsidR="00C21191" w:rsidRPr="00C21191" w:rsidRDefault="00C21191" w:rsidP="00C21191">
            <w:pPr>
              <w:pStyle w:val="ListParagraph"/>
              <w:numPr>
                <w:ilvl w:val="0"/>
                <w:numId w:val="8"/>
              </w:num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organizuje podatke (tabele, relacije, indeksi),</w:t>
            </w:r>
          </w:p>
          <w:p w14:paraId="6DFF61AB" w14:textId="77777777" w:rsidR="00C21191" w:rsidRPr="00C21191" w:rsidRDefault="00C21191" w:rsidP="00C21191">
            <w:pPr>
              <w:pStyle w:val="ListParagraph"/>
              <w:numPr>
                <w:ilvl w:val="0"/>
                <w:numId w:val="8"/>
              </w:num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omogućava brz i tačan pristup,</w:t>
            </w:r>
          </w:p>
          <w:p w14:paraId="0FD664FB" w14:textId="77777777" w:rsidR="00C21191" w:rsidRPr="00C21191" w:rsidRDefault="00C21191" w:rsidP="00C21191">
            <w:pPr>
              <w:pStyle w:val="ListParagraph"/>
              <w:numPr>
                <w:ilvl w:val="0"/>
                <w:numId w:val="8"/>
              </w:num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vodi računa o sigurnosti i backupima,</w:t>
            </w:r>
          </w:p>
          <w:p w14:paraId="7C4A8ABC" w14:textId="04EA12A6" w:rsidR="00C21191" w:rsidRPr="00C21191" w:rsidRDefault="00C21191" w:rsidP="00C21191">
            <w:pPr>
              <w:pStyle w:val="ListParagraph"/>
              <w:numPr>
                <w:ilvl w:val="0"/>
                <w:numId w:val="8"/>
              </w:num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obnavlja izgubljene podatke.</w:t>
            </w:r>
          </w:p>
        </w:tc>
      </w:tr>
    </w:tbl>
    <w:p w14:paraId="40C2A6B0" w14:textId="77777777" w:rsidR="00C21191" w:rsidRDefault="00C21191" w:rsidP="00C21191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7C9A24D0" w14:textId="2965C851" w:rsidR="00C21191" w:rsidRDefault="00C21191" w:rsidP="00C21191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C21191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Analogija:</w:t>
      </w:r>
    </w:p>
    <w:p w14:paraId="63D4C8F9" w14:textId="77777777" w:rsidR="00C21191" w:rsidRPr="00C21191" w:rsidRDefault="00C21191" w:rsidP="00C21191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40832816" w14:textId="5B291236" w:rsidR="00C21191" w:rsidRDefault="00C21191" w:rsidP="00C21191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C21191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Kao što bibliotekar zna gdje se nalazi svaka knjiga, DBA zna gdje se nalazi svaki bajt informacija.</w:t>
      </w:r>
    </w:p>
    <w:p w14:paraId="5DDEC12D" w14:textId="60F60AAC" w:rsidR="00C21191" w:rsidRPr="00C21191" w:rsidRDefault="00C21191" w:rsidP="00C21191">
      <w:pPr>
        <w:pStyle w:val="NormalWeb"/>
        <w:rPr>
          <w:rFonts w:ascii="Arial Narrow" w:hAnsi="Arial Narrow"/>
          <w:b/>
          <w:bCs/>
        </w:rPr>
      </w:pPr>
      <w:r w:rsidRPr="00C21191">
        <w:rPr>
          <w:rFonts w:ascii="Arial Narrow" w:hAnsi="Arial Narrow"/>
          <w:b/>
          <w:bCs/>
        </w:rPr>
        <w:t>2. DBA kao čuvar trezora (bankar ili sef-čuvar)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49"/>
      </w:tblGrid>
      <w:tr w:rsidR="00C21191" w14:paraId="60681C4A" w14:textId="77777777" w:rsidTr="007B1F82">
        <w:tc>
          <w:tcPr>
            <w:tcW w:w="2547" w:type="dxa"/>
          </w:tcPr>
          <w:p w14:paraId="7B31BEC4" w14:textId="77777777" w:rsidR="00C21191" w:rsidRPr="00C21191" w:rsidRDefault="00C21191" w:rsidP="007B1F82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lastRenderedPageBreak/>
              <w:t>Uloga u stvarnom svijetu:</w:t>
            </w:r>
          </w:p>
          <w:p w14:paraId="3E705B4A" w14:textId="77777777" w:rsidR="00C21191" w:rsidRDefault="00C21191" w:rsidP="007B1F82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</w:p>
        </w:tc>
        <w:tc>
          <w:tcPr>
            <w:tcW w:w="6849" w:type="dxa"/>
          </w:tcPr>
          <w:p w14:paraId="776B09E9" w14:textId="3E9C1954" w:rsidR="00C21191" w:rsidRPr="00C21191" w:rsidRDefault="00C21191" w:rsidP="00C21191">
            <w:pPr>
              <w:pStyle w:val="NormalWeb"/>
              <w:rPr>
                <w:rFonts w:ascii="Arial Narrow" w:hAnsi="Arial Narrow"/>
              </w:rPr>
            </w:pPr>
            <w:r w:rsidRPr="00C21191">
              <w:rPr>
                <w:rFonts w:ascii="Arial Narrow" w:hAnsi="Arial Narrow"/>
              </w:rPr>
              <w:t>Bankar čuva novac i osigurava da samo ovlaštene osobe mogu pristupiti sredstvima.</w:t>
            </w:r>
          </w:p>
        </w:tc>
      </w:tr>
      <w:tr w:rsidR="00C21191" w14:paraId="093A94DE" w14:textId="77777777" w:rsidTr="007B1F82">
        <w:tc>
          <w:tcPr>
            <w:tcW w:w="2547" w:type="dxa"/>
          </w:tcPr>
          <w:p w14:paraId="15122B69" w14:textId="77777777" w:rsidR="00C21191" w:rsidRPr="00C21191" w:rsidRDefault="00C21191" w:rsidP="007B1F82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Uloga DBA:</w:t>
            </w:r>
          </w:p>
        </w:tc>
        <w:tc>
          <w:tcPr>
            <w:tcW w:w="6849" w:type="dxa"/>
          </w:tcPr>
          <w:p w14:paraId="07880BD5" w14:textId="21DFA12E" w:rsidR="00C21191" w:rsidRPr="00C21191" w:rsidRDefault="00C21191" w:rsidP="00C21191">
            <w:pPr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C21191">
              <w:rPr>
                <w:rFonts w:ascii="Arial Narrow" w:eastAsia="Times New Roman" w:hAnsi="Arial Narrow" w:cs="Arial"/>
                <w:kern w:val="0"/>
                <w:sz w:val="24"/>
                <w:szCs w:val="24"/>
                <w:lang w:val="bs-Latn-BA" w:eastAsia="bs-Latn-BA"/>
                <w14:ligatures w14:val="none"/>
              </w:rPr>
              <w:t>DBA štiti osjetljive podatke — korisničke račune, lozinke, brojeve kartica, poslovne dokumente — i osigurava da ih mogu vidjeti samo ovlašteni korisnici.</w:t>
            </w:r>
          </w:p>
        </w:tc>
      </w:tr>
    </w:tbl>
    <w:p w14:paraId="576E57FA" w14:textId="79B6B498" w:rsidR="00C21191" w:rsidRPr="00C21191" w:rsidRDefault="00C21191" w:rsidP="00C21191">
      <w:pPr>
        <w:pStyle w:val="NormalWeb"/>
        <w:rPr>
          <w:rFonts w:ascii="Arial Narrow" w:hAnsi="Arial Narrow"/>
        </w:rPr>
      </w:pPr>
      <w:r w:rsidRPr="00C21191">
        <w:rPr>
          <w:rFonts w:ascii="Arial Narrow" w:hAnsi="Arial Narrow"/>
        </w:rPr>
        <w:t>Analogija:</w:t>
      </w:r>
    </w:p>
    <w:p w14:paraId="78E86706" w14:textId="022C4BF5" w:rsidR="00C21191" w:rsidRPr="00C21191" w:rsidRDefault="00C21191" w:rsidP="00C21191">
      <w:pPr>
        <w:pStyle w:val="NormalWeb"/>
        <w:rPr>
          <w:rFonts w:ascii="Arial Narrow" w:hAnsi="Arial Narrow"/>
        </w:rPr>
      </w:pPr>
      <w:r w:rsidRPr="00C21191">
        <w:rPr>
          <w:rFonts w:ascii="Arial Narrow" w:hAnsi="Arial Narrow"/>
        </w:rPr>
        <w:t>Kao što bankar zna ko ima pravo otvoriti sef, DBA zna koji korisnik ima pravo pristupiti kojoj tabeli.</w:t>
      </w:r>
    </w:p>
    <w:p w14:paraId="202EF069" w14:textId="77777777" w:rsidR="00EB1F0C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4FBF5FE7" w14:textId="77777777" w:rsidR="00F46FA0" w:rsidRDefault="00F46FA0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F46FA0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Diskusija: Primjeri iz života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="00EB1F0C"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(3 min)</w:t>
      </w:r>
    </w:p>
    <w:p w14:paraId="0F5F5891" w14:textId="77777777" w:rsidR="00D634DB" w:rsidRDefault="00D634DB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677D9BE1" w14:textId="77777777" w:rsidR="00F46FA0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Zamislite vašu omiljenu online uslugu. Da li ona koristi bazu podataka?</w:t>
      </w:r>
    </w:p>
    <w:p w14:paraId="48CB7CD5" w14:textId="77777777" w:rsidR="00F46FA0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Molim vas da navedete primjere gdje se relacijski podaci moraju čuvati</w:t>
      </w:r>
      <w:r w:rsidR="00F46FA0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?</w:t>
      </w:r>
    </w:p>
    <w:p w14:paraId="1EAC8492" w14:textId="77777777" w:rsidR="00F46FA0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(npr. online bankarstvo, sistem za inventuru, rezervacija avionskih karata).</w:t>
      </w:r>
    </w:p>
    <w:p w14:paraId="3F6AC7D3" w14:textId="77777777" w:rsidR="00F46FA0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RDBMS </w:t>
      </w:r>
      <w:r w:rsidR="00F46FA0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je </w:t>
      </w: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neizostavan dio skoro svakog modernog IT sistema. </w:t>
      </w:r>
    </w:p>
    <w:p w14:paraId="7F29198D" w14:textId="6B0BE84D" w:rsidR="00974FA0" w:rsidRPr="00AE1A75" w:rsidRDefault="00EB1F0C" w:rsidP="00EB1F0C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EB1F0C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Zaključak: Bez RDBMS-a, nema modernog poslovanja.</w:t>
      </w:r>
    </w:p>
    <w:p w14:paraId="5C484F2C" w14:textId="77777777" w:rsidR="00974FA0" w:rsidRPr="00AE1A75" w:rsidRDefault="00974FA0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1E070E36" w14:textId="77777777" w:rsidR="00974FA0" w:rsidRPr="00AE1A75" w:rsidRDefault="00974FA0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44514513" w14:textId="61EF2F5B" w:rsidR="00C5194E" w:rsidRPr="00AE1A75" w:rsidRDefault="00C5194E" w:rsidP="00C5194E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</w:t>
      </w:r>
      <w:r w:rsidR="00D634DB">
        <w:rPr>
          <w:rFonts w:ascii="Arial Narrow" w:hAnsi="Arial Narrow"/>
          <w:b/>
          <w:bCs/>
          <w:color w:val="auto"/>
          <w:sz w:val="28"/>
          <w:szCs w:val="28"/>
        </w:rPr>
        <w:t>5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462F5E65" w14:textId="77777777" w:rsidR="00974FA0" w:rsidRPr="00AE1A75" w:rsidRDefault="00974FA0" w:rsidP="00974FA0">
      <w:pPr>
        <w:spacing w:after="0" w:line="240" w:lineRule="auto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</w:p>
    <w:p w14:paraId="43051A9D" w14:textId="757471E9" w:rsidR="00974FA0" w:rsidRPr="00AE1A75" w:rsidRDefault="00C5194E" w:rsidP="00974FA0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Zaključak časa</w:t>
      </w:r>
      <w:r w:rsidR="00F46FA0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</w:t>
      </w:r>
      <w:r w:rsidR="00F46FA0" w:rsidRPr="00F46FA0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(5 minuta)</w:t>
      </w:r>
    </w:p>
    <w:p w14:paraId="28D85607" w14:textId="77777777" w:rsidR="00974FA0" w:rsidRPr="00AE1A75" w:rsidRDefault="00974FA0" w:rsidP="00974FA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20ED32E" w14:textId="77777777" w:rsidR="00D634DB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b/>
          <w:bCs/>
          <w:sz w:val="24"/>
          <w:szCs w:val="24"/>
        </w:rPr>
        <w:t>Ključni Koncepti</w:t>
      </w:r>
      <w:r w:rsidRPr="00F46FA0">
        <w:rPr>
          <w:rFonts w:ascii="Arial Narrow" w:hAnsi="Arial Narrow"/>
          <w:sz w:val="24"/>
          <w:szCs w:val="24"/>
        </w:rPr>
        <w:t xml:space="preserve"> (2 min)</w:t>
      </w:r>
    </w:p>
    <w:p w14:paraId="752E61E2" w14:textId="13C9715E" w:rsidR="00F46FA0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sz w:val="24"/>
          <w:szCs w:val="24"/>
        </w:rPr>
        <w:tab/>
      </w:r>
      <w:r w:rsidRPr="00F46FA0">
        <w:rPr>
          <w:rFonts w:ascii="Arial Narrow" w:hAnsi="Arial Narrow"/>
          <w:sz w:val="24"/>
          <w:szCs w:val="24"/>
        </w:rPr>
        <w:tab/>
      </w:r>
    </w:p>
    <w:p w14:paraId="42162E4A" w14:textId="77777777" w:rsidR="00F46FA0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sz w:val="24"/>
          <w:szCs w:val="24"/>
        </w:rPr>
        <w:t>SQL Server</w:t>
      </w:r>
      <w:r>
        <w:rPr>
          <w:rFonts w:ascii="Arial Narrow" w:hAnsi="Arial Narrow"/>
          <w:sz w:val="24"/>
          <w:szCs w:val="24"/>
        </w:rPr>
        <w:t xml:space="preserve"> je</w:t>
      </w:r>
      <w:r w:rsidRPr="00F46FA0">
        <w:rPr>
          <w:rFonts w:ascii="Arial Narrow" w:hAnsi="Arial Narrow"/>
          <w:sz w:val="24"/>
          <w:szCs w:val="24"/>
        </w:rPr>
        <w:t xml:space="preserve"> primarno RDBMS (Sistem za upravljanje relacijskim bazama podataka).</w:t>
      </w:r>
    </w:p>
    <w:p w14:paraId="039F039D" w14:textId="77777777" w:rsidR="00F46FA0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sz w:val="24"/>
          <w:szCs w:val="24"/>
        </w:rPr>
        <w:t>On osigurava pouzdanost podataka kroz ACID principe (Atomicity, Consistency, Isolation, Durability).</w:t>
      </w:r>
    </w:p>
    <w:p w14:paraId="5B6E1A7B" w14:textId="77777777" w:rsidR="00F46FA0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sz w:val="24"/>
          <w:szCs w:val="24"/>
        </w:rPr>
        <w:t>Sve to funkcioniše na modelu Client-Server arhitekture, gdje se komunikacija odvija preko protokola kao što je TCP/IP.</w:t>
      </w:r>
    </w:p>
    <w:p w14:paraId="4F05AFA3" w14:textId="77777777" w:rsidR="00F46FA0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EED000D" w14:textId="03D996BD" w:rsidR="00D634DB" w:rsidRPr="00AE1A75" w:rsidRDefault="00D634DB" w:rsidP="00D634DB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16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5A13A6A5" w14:textId="77777777" w:rsidR="00D634DB" w:rsidRDefault="00D634DB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4D4389F" w14:textId="2163FC0E" w:rsidR="00C5194E" w:rsidRDefault="00C5194E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D634DB">
        <w:rPr>
          <w:rFonts w:ascii="Arial Narrow" w:hAnsi="Arial Narrow"/>
          <w:b/>
          <w:bCs/>
          <w:sz w:val="24"/>
          <w:szCs w:val="24"/>
        </w:rPr>
        <w:t>Glavne poruk</w:t>
      </w:r>
      <w:r w:rsidR="00D634DB">
        <w:rPr>
          <w:rFonts w:ascii="Arial Narrow" w:hAnsi="Arial Narrow"/>
          <w:b/>
          <w:bCs/>
          <w:sz w:val="24"/>
          <w:szCs w:val="24"/>
        </w:rPr>
        <w:t>e</w:t>
      </w:r>
      <w:r w:rsidRPr="00F46FA0">
        <w:rPr>
          <w:rFonts w:ascii="Arial Narrow" w:hAnsi="Arial Narrow"/>
          <w:sz w:val="24"/>
          <w:szCs w:val="24"/>
        </w:rPr>
        <w:t xml:space="preserve"> </w:t>
      </w:r>
      <w:r w:rsidR="00F46FA0" w:rsidRPr="00F46FA0">
        <w:rPr>
          <w:rFonts w:ascii="Arial Narrow" w:hAnsi="Arial Narrow"/>
          <w:sz w:val="24"/>
          <w:szCs w:val="24"/>
        </w:rPr>
        <w:t>(2 min)</w:t>
      </w:r>
    </w:p>
    <w:p w14:paraId="73E29BB3" w14:textId="77777777" w:rsidR="00C5194E" w:rsidRDefault="00C5194E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22BE0F9" w14:textId="77777777" w:rsidR="00C5194E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sz w:val="24"/>
          <w:szCs w:val="24"/>
        </w:rPr>
        <w:t>SQL Server nije samo jedna datoteka ili tabela. To je kompleksan sistem servisa.</w:t>
      </w:r>
    </w:p>
    <w:p w14:paraId="3CB84164" w14:textId="77777777" w:rsidR="00C5194E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sz w:val="24"/>
          <w:szCs w:val="24"/>
        </w:rPr>
        <w:t>Kao administratori, moramo misliti na Database Engine, mrežnu komunikaciju, i operativni sistem, jer je on Data Tier u cijeloj aplikaciji. Naš posao je osigurati stabilnost tog sloja.</w:t>
      </w:r>
    </w:p>
    <w:p w14:paraId="4C94E4FE" w14:textId="77777777" w:rsidR="00C5194E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sz w:val="24"/>
          <w:szCs w:val="24"/>
        </w:rPr>
        <w:t>Ključno</w:t>
      </w:r>
      <w:r w:rsidR="00C5194E">
        <w:rPr>
          <w:rFonts w:ascii="Arial Narrow" w:hAnsi="Arial Narrow"/>
          <w:sz w:val="24"/>
          <w:szCs w:val="24"/>
        </w:rPr>
        <w:t xml:space="preserve"> je n</w:t>
      </w:r>
      <w:r w:rsidRPr="00F46FA0">
        <w:rPr>
          <w:rFonts w:ascii="Arial Narrow" w:hAnsi="Arial Narrow"/>
          <w:sz w:val="24"/>
          <w:szCs w:val="24"/>
        </w:rPr>
        <w:t xml:space="preserve">aglasiti da se administracija odnosi na sistem, a ne samo na podatke. </w:t>
      </w:r>
    </w:p>
    <w:p w14:paraId="4EED9F2C" w14:textId="77777777" w:rsidR="007B3CBE" w:rsidRDefault="00F46FA0" w:rsidP="00F46FA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46FA0">
        <w:rPr>
          <w:rFonts w:ascii="Arial Narrow" w:hAnsi="Arial Narrow"/>
          <w:sz w:val="24"/>
          <w:szCs w:val="24"/>
        </w:rPr>
        <w:t>Razumijevanje ove temeljne arhitekture je ključ za sve što ćemo raditi kasnije, od optimizacije performansi do postavljanja sigurnosti.</w:t>
      </w:r>
    </w:p>
    <w:p w14:paraId="218645A1" w14:textId="08A82988" w:rsidR="00D634DB" w:rsidRPr="00AE1A75" w:rsidRDefault="00D634DB" w:rsidP="00D634DB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17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409B512F" w14:textId="77777777" w:rsidR="00D634DB" w:rsidRPr="00AE1A75" w:rsidRDefault="00D634DB" w:rsidP="00974FA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9E81438" w14:textId="77777777" w:rsidR="00D634DB" w:rsidRDefault="00886F81" w:rsidP="00974FA0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Pitanja </w:t>
      </w:r>
    </w:p>
    <w:p w14:paraId="0459C6F9" w14:textId="77777777" w:rsidR="00D634DB" w:rsidRDefault="00D634DB" w:rsidP="00974FA0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378A626F" w14:textId="0C86DF59" w:rsidR="00D634DB" w:rsidRPr="00AE1A75" w:rsidRDefault="00D634DB" w:rsidP="00D634DB">
      <w:pPr>
        <w:pStyle w:val="Heading1"/>
        <w:spacing w:before="0" w:line="240" w:lineRule="auto"/>
        <w:rPr>
          <w:rFonts w:ascii="Arial Narrow" w:hAnsi="Arial Narrow"/>
          <w:color w:val="auto"/>
          <w:sz w:val="28"/>
          <w:szCs w:val="28"/>
        </w:rPr>
      </w:pPr>
      <w:r w:rsidRPr="00AE1A75">
        <w:rPr>
          <w:rFonts w:ascii="Arial Narrow" w:hAnsi="Arial Narrow"/>
          <w:b/>
          <w:bCs/>
          <w:color w:val="auto"/>
          <w:sz w:val="28"/>
          <w:szCs w:val="28"/>
        </w:rPr>
        <w:lastRenderedPageBreak/>
        <w:t xml:space="preserve">(Slajd </w:t>
      </w:r>
      <w:r>
        <w:rPr>
          <w:rFonts w:ascii="Arial Narrow" w:hAnsi="Arial Narrow"/>
          <w:b/>
          <w:bCs/>
          <w:color w:val="auto"/>
          <w:sz w:val="28"/>
          <w:szCs w:val="28"/>
        </w:rPr>
        <w:t>18</w:t>
      </w:r>
      <w:r w:rsidRPr="00AE1A75">
        <w:rPr>
          <w:rFonts w:ascii="Arial Narrow" w:hAnsi="Arial Narrow"/>
          <w:b/>
          <w:bCs/>
          <w:color w:val="auto"/>
          <w:sz w:val="28"/>
          <w:szCs w:val="28"/>
        </w:rPr>
        <w:t>)</w:t>
      </w:r>
    </w:p>
    <w:p w14:paraId="52EF1E1B" w14:textId="77777777" w:rsidR="00D634DB" w:rsidRPr="00AE1A75" w:rsidRDefault="00D634DB" w:rsidP="00D634DB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8E56934" w14:textId="0105257C" w:rsidR="00D634DB" w:rsidRDefault="00D634DB" w:rsidP="00D634DB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N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ajava</w:t>
      </w:r>
      <w:r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sljedećeg časa</w:t>
      </w:r>
    </w:p>
    <w:p w14:paraId="64019D4C" w14:textId="77777777" w:rsidR="00D634DB" w:rsidRDefault="00D634DB" w:rsidP="00D634DB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2CFC494C" w14:textId="77777777" w:rsidR="00D634DB" w:rsidRDefault="00D634DB" w:rsidP="00D634DB">
      <w:pPr>
        <w:spacing w:after="0" w:line="240" w:lineRule="auto"/>
        <w:outlineLvl w:val="2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Sledeći čas, prelazimo na 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Komponente sistema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 i nove funkcionalnosti.</w:t>
      </w:r>
    </w:p>
    <w:p w14:paraId="6594B688" w14:textId="77777777" w:rsidR="00D634DB" w:rsidRDefault="00D634DB" w:rsidP="00D634DB">
      <w:pPr>
        <w:spacing w:after="0" w:line="240" w:lineRule="auto"/>
        <w:outlineLvl w:val="2"/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Detaljno ćemo obraditi 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Database Engine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, 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SQL Agent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, 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SSMS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 xml:space="preserve">, i </w:t>
      </w:r>
      <w:r w:rsidRPr="00AE1A75"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  <w:t>Azure Data Studio</w:t>
      </w: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.</w:t>
      </w:r>
    </w:p>
    <w:p w14:paraId="152B7C04" w14:textId="77777777" w:rsidR="00D634DB" w:rsidRDefault="00D634DB" w:rsidP="00D634DB">
      <w:pPr>
        <w:spacing w:after="0" w:line="240" w:lineRule="auto"/>
        <w:outlineLvl w:val="2"/>
        <w:rPr>
          <w:rFonts w:ascii="Arial Narrow" w:eastAsia="Times New Roman" w:hAnsi="Arial Narrow" w:cs="Arial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AE1A75">
        <w:rPr>
          <w:rFonts w:ascii="Arial Narrow" w:eastAsia="Times New Roman" w:hAnsi="Arial Narrow" w:cs="Arial"/>
          <w:kern w:val="0"/>
          <w:sz w:val="24"/>
          <w:szCs w:val="24"/>
          <w:lang w:val="bs-Latn-BA" w:eastAsia="bs-Latn-BA"/>
          <w14:ligatures w14:val="none"/>
        </w:rPr>
        <w:t>Takođe ćemo pogledati ključne novosti u SQL Serveru 2022, kao što su Intelligent Query Processing i Azure Integration.</w:t>
      </w:r>
    </w:p>
    <w:sectPr w:rsidR="00D634D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92436"/>
    <w:multiLevelType w:val="multilevel"/>
    <w:tmpl w:val="AB4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34F6C"/>
    <w:multiLevelType w:val="hybridMultilevel"/>
    <w:tmpl w:val="4A4464A2"/>
    <w:lvl w:ilvl="0" w:tplc="1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0E1FF4"/>
    <w:multiLevelType w:val="hybridMultilevel"/>
    <w:tmpl w:val="17EC200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124FD"/>
    <w:multiLevelType w:val="hybridMultilevel"/>
    <w:tmpl w:val="89A06878"/>
    <w:lvl w:ilvl="0" w:tplc="62F241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09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D81D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5AF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E61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F8D5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4202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4A87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D086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5180C65"/>
    <w:multiLevelType w:val="hybridMultilevel"/>
    <w:tmpl w:val="81947D32"/>
    <w:lvl w:ilvl="0" w:tplc="1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232680"/>
    <w:multiLevelType w:val="multilevel"/>
    <w:tmpl w:val="787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07BE0"/>
    <w:multiLevelType w:val="hybridMultilevel"/>
    <w:tmpl w:val="1136C1F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E0E19"/>
    <w:multiLevelType w:val="hybridMultilevel"/>
    <w:tmpl w:val="FEFA57A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01D9D"/>
    <w:multiLevelType w:val="hybridMultilevel"/>
    <w:tmpl w:val="9A46E84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D717B"/>
    <w:multiLevelType w:val="hybridMultilevel"/>
    <w:tmpl w:val="947271F2"/>
    <w:lvl w:ilvl="0" w:tplc="1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2C1291"/>
    <w:multiLevelType w:val="multilevel"/>
    <w:tmpl w:val="E5B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13EF6"/>
    <w:multiLevelType w:val="hybridMultilevel"/>
    <w:tmpl w:val="4F607C90"/>
    <w:lvl w:ilvl="0" w:tplc="1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3116850">
    <w:abstractNumId w:val="0"/>
  </w:num>
  <w:num w:numId="2" w16cid:durableId="692801135">
    <w:abstractNumId w:val="10"/>
  </w:num>
  <w:num w:numId="3" w16cid:durableId="525801154">
    <w:abstractNumId w:val="3"/>
  </w:num>
  <w:num w:numId="4" w16cid:durableId="2083792105">
    <w:abstractNumId w:val="2"/>
  </w:num>
  <w:num w:numId="5" w16cid:durableId="708797335">
    <w:abstractNumId w:val="8"/>
  </w:num>
  <w:num w:numId="6" w16cid:durableId="1649826790">
    <w:abstractNumId w:val="7"/>
  </w:num>
  <w:num w:numId="7" w16cid:durableId="54816222">
    <w:abstractNumId w:val="5"/>
  </w:num>
  <w:num w:numId="8" w16cid:durableId="1538078134">
    <w:abstractNumId w:val="6"/>
  </w:num>
  <w:num w:numId="9" w16cid:durableId="1512524984">
    <w:abstractNumId w:val="9"/>
  </w:num>
  <w:num w:numId="10" w16cid:durableId="860359513">
    <w:abstractNumId w:val="1"/>
  </w:num>
  <w:num w:numId="11" w16cid:durableId="1565264110">
    <w:abstractNumId w:val="4"/>
  </w:num>
  <w:num w:numId="12" w16cid:durableId="729722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E6"/>
    <w:rsid w:val="00016842"/>
    <w:rsid w:val="001436B4"/>
    <w:rsid w:val="002828ED"/>
    <w:rsid w:val="003355DC"/>
    <w:rsid w:val="003D5447"/>
    <w:rsid w:val="003E2ECE"/>
    <w:rsid w:val="0056328C"/>
    <w:rsid w:val="005B49E6"/>
    <w:rsid w:val="006008BD"/>
    <w:rsid w:val="006F1B32"/>
    <w:rsid w:val="00707D36"/>
    <w:rsid w:val="00747822"/>
    <w:rsid w:val="007A7C34"/>
    <w:rsid w:val="007B3CBE"/>
    <w:rsid w:val="007F6D7D"/>
    <w:rsid w:val="00886F81"/>
    <w:rsid w:val="008F6B34"/>
    <w:rsid w:val="00974FA0"/>
    <w:rsid w:val="00981542"/>
    <w:rsid w:val="00A01E02"/>
    <w:rsid w:val="00A86388"/>
    <w:rsid w:val="00AE1A75"/>
    <w:rsid w:val="00B20DFC"/>
    <w:rsid w:val="00B82185"/>
    <w:rsid w:val="00BB68F0"/>
    <w:rsid w:val="00BF03E0"/>
    <w:rsid w:val="00C21191"/>
    <w:rsid w:val="00C35035"/>
    <w:rsid w:val="00C5194E"/>
    <w:rsid w:val="00C76115"/>
    <w:rsid w:val="00CC61C3"/>
    <w:rsid w:val="00CE7B37"/>
    <w:rsid w:val="00D634DB"/>
    <w:rsid w:val="00D86F2C"/>
    <w:rsid w:val="00E11BE6"/>
    <w:rsid w:val="00E72AFC"/>
    <w:rsid w:val="00EA0A01"/>
    <w:rsid w:val="00EA29E5"/>
    <w:rsid w:val="00EB1F0C"/>
    <w:rsid w:val="00EC013F"/>
    <w:rsid w:val="00F4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B1522"/>
  <w15:chartTrackingRefBased/>
  <w15:docId w15:val="{367288D9-A66C-45B4-B101-D32D553B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9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4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bs-Latn-BA" w:eastAsia="bs-Latn-B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49E6"/>
    <w:rPr>
      <w:rFonts w:ascii="Times New Roman" w:eastAsia="Times New Roman" w:hAnsi="Times New Roman" w:cs="Times New Roman"/>
      <w:b/>
      <w:bCs/>
      <w:kern w:val="0"/>
      <w:sz w:val="27"/>
      <w:szCs w:val="27"/>
      <w:lang w:val="bs-Latn-BA" w:eastAsia="bs-Latn-BA"/>
      <w14:ligatures w14:val="none"/>
    </w:rPr>
  </w:style>
  <w:style w:type="character" w:customStyle="1" w:styleId="math-inline">
    <w:name w:val="math-inline"/>
    <w:basedOn w:val="DefaultParagraphFont"/>
    <w:rsid w:val="005B49E6"/>
  </w:style>
  <w:style w:type="paragraph" w:styleId="NormalWeb">
    <w:name w:val="Normal (Web)"/>
    <w:basedOn w:val="Normal"/>
    <w:uiPriority w:val="99"/>
    <w:unhideWhenUsed/>
    <w:rsid w:val="005B4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bs-Latn-BA" w:eastAsia="bs-Latn-BA"/>
      <w14:ligatures w14:val="none"/>
    </w:rPr>
  </w:style>
  <w:style w:type="character" w:customStyle="1" w:styleId="citation-210">
    <w:name w:val="citation-210"/>
    <w:basedOn w:val="DefaultParagraphFont"/>
    <w:rsid w:val="005B49E6"/>
  </w:style>
  <w:style w:type="character" w:styleId="Strong">
    <w:name w:val="Strong"/>
    <w:basedOn w:val="DefaultParagraphFont"/>
    <w:uiPriority w:val="22"/>
    <w:qFormat/>
    <w:rsid w:val="005B49E6"/>
    <w:rPr>
      <w:b/>
      <w:bCs/>
    </w:rPr>
  </w:style>
  <w:style w:type="character" w:customStyle="1" w:styleId="citation-208">
    <w:name w:val="citation-208"/>
    <w:basedOn w:val="DefaultParagraphFont"/>
    <w:rsid w:val="005B49E6"/>
  </w:style>
  <w:style w:type="character" w:customStyle="1" w:styleId="citation-207">
    <w:name w:val="citation-207"/>
    <w:basedOn w:val="DefaultParagraphFont"/>
    <w:rsid w:val="005B49E6"/>
  </w:style>
  <w:style w:type="character" w:customStyle="1" w:styleId="citation-206">
    <w:name w:val="citation-206"/>
    <w:basedOn w:val="DefaultParagraphFont"/>
    <w:rsid w:val="005B49E6"/>
  </w:style>
  <w:style w:type="character" w:customStyle="1" w:styleId="citation-205">
    <w:name w:val="citation-205"/>
    <w:basedOn w:val="DefaultParagraphFont"/>
    <w:rsid w:val="005B49E6"/>
  </w:style>
  <w:style w:type="character" w:customStyle="1" w:styleId="citation-204">
    <w:name w:val="citation-204"/>
    <w:basedOn w:val="DefaultParagraphFont"/>
    <w:rsid w:val="005B49E6"/>
  </w:style>
  <w:style w:type="character" w:customStyle="1" w:styleId="citation-203">
    <w:name w:val="citation-203"/>
    <w:basedOn w:val="DefaultParagraphFont"/>
    <w:rsid w:val="005B49E6"/>
  </w:style>
  <w:style w:type="character" w:customStyle="1" w:styleId="citation-202">
    <w:name w:val="citation-202"/>
    <w:basedOn w:val="DefaultParagraphFont"/>
    <w:rsid w:val="005B49E6"/>
  </w:style>
  <w:style w:type="character" w:customStyle="1" w:styleId="citation-201">
    <w:name w:val="citation-201"/>
    <w:basedOn w:val="DefaultParagraphFont"/>
    <w:rsid w:val="005B49E6"/>
  </w:style>
  <w:style w:type="character" w:customStyle="1" w:styleId="citation-200">
    <w:name w:val="citation-200"/>
    <w:basedOn w:val="DefaultParagraphFont"/>
    <w:rsid w:val="005B49E6"/>
  </w:style>
  <w:style w:type="character" w:customStyle="1" w:styleId="citation-199">
    <w:name w:val="citation-199"/>
    <w:basedOn w:val="DefaultParagraphFont"/>
    <w:rsid w:val="005B49E6"/>
  </w:style>
  <w:style w:type="character" w:customStyle="1" w:styleId="citation-198">
    <w:name w:val="citation-198"/>
    <w:basedOn w:val="DefaultParagraphFont"/>
    <w:rsid w:val="005B49E6"/>
  </w:style>
  <w:style w:type="character" w:customStyle="1" w:styleId="citation-197">
    <w:name w:val="citation-197"/>
    <w:basedOn w:val="DefaultParagraphFont"/>
    <w:rsid w:val="005B49E6"/>
  </w:style>
  <w:style w:type="character" w:customStyle="1" w:styleId="citation-195">
    <w:name w:val="citation-195"/>
    <w:basedOn w:val="DefaultParagraphFont"/>
    <w:rsid w:val="005B49E6"/>
  </w:style>
  <w:style w:type="character" w:customStyle="1" w:styleId="citation-194">
    <w:name w:val="citation-194"/>
    <w:basedOn w:val="DefaultParagraphFont"/>
    <w:rsid w:val="005B49E6"/>
  </w:style>
  <w:style w:type="character" w:customStyle="1" w:styleId="citation-193">
    <w:name w:val="citation-193"/>
    <w:basedOn w:val="DefaultParagraphFont"/>
    <w:rsid w:val="005B49E6"/>
  </w:style>
  <w:style w:type="character" w:customStyle="1" w:styleId="citation-192">
    <w:name w:val="citation-192"/>
    <w:basedOn w:val="DefaultParagraphFont"/>
    <w:rsid w:val="005B49E6"/>
  </w:style>
  <w:style w:type="character" w:customStyle="1" w:styleId="citation-191">
    <w:name w:val="citation-191"/>
    <w:basedOn w:val="DefaultParagraphFont"/>
    <w:rsid w:val="005B49E6"/>
  </w:style>
  <w:style w:type="character" w:customStyle="1" w:styleId="citation-190">
    <w:name w:val="citation-190"/>
    <w:basedOn w:val="DefaultParagraphFont"/>
    <w:rsid w:val="005B49E6"/>
  </w:style>
  <w:style w:type="character" w:customStyle="1" w:styleId="citation-189">
    <w:name w:val="citation-189"/>
    <w:basedOn w:val="DefaultParagraphFont"/>
    <w:rsid w:val="005B49E6"/>
  </w:style>
  <w:style w:type="character" w:customStyle="1" w:styleId="citation-188">
    <w:name w:val="citation-188"/>
    <w:basedOn w:val="DefaultParagraphFont"/>
    <w:rsid w:val="005B49E6"/>
  </w:style>
  <w:style w:type="character" w:customStyle="1" w:styleId="citation-187">
    <w:name w:val="citation-187"/>
    <w:basedOn w:val="DefaultParagraphFont"/>
    <w:rsid w:val="005B49E6"/>
  </w:style>
  <w:style w:type="character" w:customStyle="1" w:styleId="citation-186">
    <w:name w:val="citation-186"/>
    <w:basedOn w:val="DefaultParagraphFont"/>
    <w:rsid w:val="005B49E6"/>
  </w:style>
  <w:style w:type="character" w:customStyle="1" w:styleId="citation-185">
    <w:name w:val="citation-185"/>
    <w:basedOn w:val="DefaultParagraphFont"/>
    <w:rsid w:val="005B49E6"/>
  </w:style>
  <w:style w:type="character" w:customStyle="1" w:styleId="citation-184">
    <w:name w:val="citation-184"/>
    <w:basedOn w:val="DefaultParagraphFont"/>
    <w:rsid w:val="005B49E6"/>
  </w:style>
  <w:style w:type="character" w:customStyle="1" w:styleId="citation-182">
    <w:name w:val="citation-182"/>
    <w:basedOn w:val="DefaultParagraphFont"/>
    <w:rsid w:val="005B49E6"/>
  </w:style>
  <w:style w:type="character" w:customStyle="1" w:styleId="citation-181">
    <w:name w:val="citation-181"/>
    <w:basedOn w:val="DefaultParagraphFont"/>
    <w:rsid w:val="005B49E6"/>
  </w:style>
  <w:style w:type="character" w:customStyle="1" w:styleId="citation-180">
    <w:name w:val="citation-180"/>
    <w:basedOn w:val="DefaultParagraphFont"/>
    <w:rsid w:val="005B49E6"/>
  </w:style>
  <w:style w:type="character" w:customStyle="1" w:styleId="citation-179">
    <w:name w:val="citation-179"/>
    <w:basedOn w:val="DefaultParagraphFont"/>
    <w:rsid w:val="005B49E6"/>
  </w:style>
  <w:style w:type="character" w:customStyle="1" w:styleId="citation-178">
    <w:name w:val="citation-178"/>
    <w:basedOn w:val="DefaultParagraphFont"/>
    <w:rsid w:val="005B49E6"/>
  </w:style>
  <w:style w:type="character" w:customStyle="1" w:styleId="citation-177">
    <w:name w:val="citation-177"/>
    <w:basedOn w:val="DefaultParagraphFont"/>
    <w:rsid w:val="005B49E6"/>
  </w:style>
  <w:style w:type="character" w:customStyle="1" w:styleId="citation-176">
    <w:name w:val="citation-176"/>
    <w:basedOn w:val="DefaultParagraphFont"/>
    <w:rsid w:val="005B49E6"/>
  </w:style>
  <w:style w:type="character" w:customStyle="1" w:styleId="citation-175">
    <w:name w:val="citation-175"/>
    <w:basedOn w:val="DefaultParagraphFont"/>
    <w:rsid w:val="005B49E6"/>
  </w:style>
  <w:style w:type="character" w:customStyle="1" w:styleId="citation-174">
    <w:name w:val="citation-174"/>
    <w:basedOn w:val="DefaultParagraphFont"/>
    <w:rsid w:val="005B49E6"/>
  </w:style>
  <w:style w:type="character" w:customStyle="1" w:styleId="citation-173">
    <w:name w:val="citation-173"/>
    <w:basedOn w:val="DefaultParagraphFont"/>
    <w:rsid w:val="005B49E6"/>
  </w:style>
  <w:style w:type="character" w:customStyle="1" w:styleId="citation-172">
    <w:name w:val="citation-172"/>
    <w:basedOn w:val="DefaultParagraphFont"/>
    <w:rsid w:val="005B49E6"/>
  </w:style>
  <w:style w:type="character" w:customStyle="1" w:styleId="citation-171">
    <w:name w:val="citation-171"/>
    <w:basedOn w:val="DefaultParagraphFont"/>
    <w:rsid w:val="005B49E6"/>
  </w:style>
  <w:style w:type="character" w:customStyle="1" w:styleId="citation-170">
    <w:name w:val="citation-170"/>
    <w:basedOn w:val="DefaultParagraphFont"/>
    <w:rsid w:val="005B49E6"/>
  </w:style>
  <w:style w:type="character" w:customStyle="1" w:styleId="citation-168">
    <w:name w:val="citation-168"/>
    <w:basedOn w:val="DefaultParagraphFont"/>
    <w:rsid w:val="005B49E6"/>
  </w:style>
  <w:style w:type="character" w:customStyle="1" w:styleId="citation-167">
    <w:name w:val="citation-167"/>
    <w:basedOn w:val="DefaultParagraphFont"/>
    <w:rsid w:val="005B49E6"/>
  </w:style>
  <w:style w:type="character" w:customStyle="1" w:styleId="citation-166">
    <w:name w:val="citation-166"/>
    <w:basedOn w:val="DefaultParagraphFont"/>
    <w:rsid w:val="005B49E6"/>
  </w:style>
  <w:style w:type="character" w:customStyle="1" w:styleId="citation-165">
    <w:name w:val="citation-165"/>
    <w:basedOn w:val="DefaultParagraphFont"/>
    <w:rsid w:val="005B49E6"/>
  </w:style>
  <w:style w:type="character" w:customStyle="1" w:styleId="citation-164">
    <w:name w:val="citation-164"/>
    <w:basedOn w:val="DefaultParagraphFont"/>
    <w:rsid w:val="005B49E6"/>
  </w:style>
  <w:style w:type="character" w:customStyle="1" w:styleId="citation-163">
    <w:name w:val="citation-163"/>
    <w:basedOn w:val="DefaultParagraphFont"/>
    <w:rsid w:val="005B49E6"/>
  </w:style>
  <w:style w:type="character" w:customStyle="1" w:styleId="citation-162">
    <w:name w:val="citation-162"/>
    <w:basedOn w:val="DefaultParagraphFont"/>
    <w:rsid w:val="005B49E6"/>
  </w:style>
  <w:style w:type="character" w:customStyle="1" w:styleId="citation-161">
    <w:name w:val="citation-161"/>
    <w:basedOn w:val="DefaultParagraphFont"/>
    <w:rsid w:val="005B49E6"/>
  </w:style>
  <w:style w:type="character" w:customStyle="1" w:styleId="citation-160">
    <w:name w:val="citation-160"/>
    <w:basedOn w:val="DefaultParagraphFont"/>
    <w:rsid w:val="005B49E6"/>
  </w:style>
  <w:style w:type="character" w:customStyle="1" w:styleId="citation-159">
    <w:name w:val="citation-159"/>
    <w:basedOn w:val="DefaultParagraphFont"/>
    <w:rsid w:val="005B49E6"/>
  </w:style>
  <w:style w:type="character" w:customStyle="1" w:styleId="citation-158">
    <w:name w:val="citation-158"/>
    <w:basedOn w:val="DefaultParagraphFont"/>
    <w:rsid w:val="005B49E6"/>
  </w:style>
  <w:style w:type="character" w:customStyle="1" w:styleId="citation-156">
    <w:name w:val="citation-156"/>
    <w:basedOn w:val="DefaultParagraphFont"/>
    <w:rsid w:val="005B49E6"/>
  </w:style>
  <w:style w:type="character" w:customStyle="1" w:styleId="citation-155">
    <w:name w:val="citation-155"/>
    <w:basedOn w:val="DefaultParagraphFont"/>
    <w:rsid w:val="005B49E6"/>
  </w:style>
  <w:style w:type="character" w:customStyle="1" w:styleId="citation-154">
    <w:name w:val="citation-154"/>
    <w:basedOn w:val="DefaultParagraphFont"/>
    <w:rsid w:val="005B49E6"/>
  </w:style>
  <w:style w:type="character" w:customStyle="1" w:styleId="citation-153">
    <w:name w:val="citation-153"/>
    <w:basedOn w:val="DefaultParagraphFont"/>
    <w:rsid w:val="005B49E6"/>
  </w:style>
  <w:style w:type="character" w:customStyle="1" w:styleId="citation-152">
    <w:name w:val="citation-152"/>
    <w:basedOn w:val="DefaultParagraphFont"/>
    <w:rsid w:val="005B49E6"/>
  </w:style>
  <w:style w:type="character" w:customStyle="1" w:styleId="citation-151">
    <w:name w:val="citation-151"/>
    <w:basedOn w:val="DefaultParagraphFont"/>
    <w:rsid w:val="005B49E6"/>
  </w:style>
  <w:style w:type="character" w:customStyle="1" w:styleId="citation-150">
    <w:name w:val="citation-150"/>
    <w:basedOn w:val="DefaultParagraphFont"/>
    <w:rsid w:val="005B49E6"/>
  </w:style>
  <w:style w:type="character" w:customStyle="1" w:styleId="citation-149">
    <w:name w:val="citation-149"/>
    <w:basedOn w:val="DefaultParagraphFont"/>
    <w:rsid w:val="005B49E6"/>
  </w:style>
  <w:style w:type="character" w:customStyle="1" w:styleId="citation-148">
    <w:name w:val="citation-148"/>
    <w:basedOn w:val="DefaultParagraphFont"/>
    <w:rsid w:val="005B49E6"/>
  </w:style>
  <w:style w:type="character" w:customStyle="1" w:styleId="citation-147">
    <w:name w:val="citation-147"/>
    <w:basedOn w:val="DefaultParagraphFont"/>
    <w:rsid w:val="005B49E6"/>
  </w:style>
  <w:style w:type="character" w:customStyle="1" w:styleId="citation-146">
    <w:name w:val="citation-146"/>
    <w:basedOn w:val="DefaultParagraphFont"/>
    <w:rsid w:val="005B49E6"/>
  </w:style>
  <w:style w:type="character" w:customStyle="1" w:styleId="citation-145">
    <w:name w:val="citation-145"/>
    <w:basedOn w:val="DefaultParagraphFont"/>
    <w:rsid w:val="005B49E6"/>
  </w:style>
  <w:style w:type="character" w:customStyle="1" w:styleId="citation-144">
    <w:name w:val="citation-144"/>
    <w:basedOn w:val="DefaultParagraphFont"/>
    <w:rsid w:val="005B49E6"/>
  </w:style>
  <w:style w:type="character" w:customStyle="1" w:styleId="citation-143">
    <w:name w:val="citation-143"/>
    <w:basedOn w:val="DefaultParagraphFont"/>
    <w:rsid w:val="005B49E6"/>
  </w:style>
  <w:style w:type="character" w:customStyle="1" w:styleId="Heading2Char">
    <w:name w:val="Heading 2 Char"/>
    <w:basedOn w:val="DefaultParagraphFont"/>
    <w:link w:val="Heading2"/>
    <w:uiPriority w:val="9"/>
    <w:semiHidden/>
    <w:rsid w:val="005B49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4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374">
    <w:name w:val="citation-374"/>
    <w:basedOn w:val="DefaultParagraphFont"/>
    <w:rsid w:val="005B49E6"/>
  </w:style>
  <w:style w:type="character" w:customStyle="1" w:styleId="citation-373">
    <w:name w:val="citation-373"/>
    <w:basedOn w:val="DefaultParagraphFont"/>
    <w:rsid w:val="005B49E6"/>
  </w:style>
  <w:style w:type="character" w:customStyle="1" w:styleId="citation-372">
    <w:name w:val="citation-372"/>
    <w:basedOn w:val="DefaultParagraphFont"/>
    <w:rsid w:val="005B49E6"/>
  </w:style>
  <w:style w:type="character" w:customStyle="1" w:styleId="citation-371">
    <w:name w:val="citation-371"/>
    <w:basedOn w:val="DefaultParagraphFont"/>
    <w:rsid w:val="005B49E6"/>
  </w:style>
  <w:style w:type="character" w:customStyle="1" w:styleId="citation-370">
    <w:name w:val="citation-370"/>
    <w:basedOn w:val="DefaultParagraphFont"/>
    <w:rsid w:val="005B49E6"/>
  </w:style>
  <w:style w:type="character" w:customStyle="1" w:styleId="citation-369">
    <w:name w:val="citation-369"/>
    <w:basedOn w:val="DefaultParagraphFont"/>
    <w:rsid w:val="005B49E6"/>
  </w:style>
  <w:style w:type="character" w:customStyle="1" w:styleId="citation-368">
    <w:name w:val="citation-368"/>
    <w:basedOn w:val="DefaultParagraphFont"/>
    <w:rsid w:val="005B49E6"/>
  </w:style>
  <w:style w:type="character" w:customStyle="1" w:styleId="citation-367">
    <w:name w:val="citation-367"/>
    <w:basedOn w:val="DefaultParagraphFont"/>
    <w:rsid w:val="005B49E6"/>
  </w:style>
  <w:style w:type="character" w:customStyle="1" w:styleId="citation-366">
    <w:name w:val="citation-366"/>
    <w:basedOn w:val="DefaultParagraphFont"/>
    <w:rsid w:val="005B49E6"/>
  </w:style>
  <w:style w:type="character" w:customStyle="1" w:styleId="citation-377">
    <w:name w:val="citation-377"/>
    <w:basedOn w:val="DefaultParagraphFont"/>
    <w:rsid w:val="005B49E6"/>
  </w:style>
  <w:style w:type="paragraph" w:styleId="ListParagraph">
    <w:name w:val="List Paragraph"/>
    <w:basedOn w:val="Normal"/>
    <w:uiPriority w:val="34"/>
    <w:qFormat/>
    <w:rsid w:val="00886F81"/>
    <w:pPr>
      <w:ind w:left="720"/>
      <w:contextualSpacing/>
    </w:pPr>
  </w:style>
  <w:style w:type="character" w:customStyle="1" w:styleId="citation-383">
    <w:name w:val="citation-383"/>
    <w:basedOn w:val="DefaultParagraphFont"/>
    <w:rsid w:val="00886F81"/>
  </w:style>
  <w:style w:type="character" w:customStyle="1" w:styleId="citation-382">
    <w:name w:val="citation-382"/>
    <w:basedOn w:val="DefaultParagraphFont"/>
    <w:rsid w:val="00886F81"/>
  </w:style>
  <w:style w:type="character" w:styleId="Emphasis">
    <w:name w:val="Emphasis"/>
    <w:basedOn w:val="DefaultParagraphFont"/>
    <w:uiPriority w:val="20"/>
    <w:qFormat/>
    <w:rsid w:val="00C21191"/>
    <w:rPr>
      <w:i/>
      <w:iCs/>
    </w:rPr>
  </w:style>
  <w:style w:type="table" w:styleId="TableGrid">
    <w:name w:val="Table Grid"/>
    <w:basedOn w:val="TableNormal"/>
    <w:uiPriority w:val="39"/>
    <w:rsid w:val="00C21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52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8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8</Pages>
  <Words>1702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Hoza</dc:creator>
  <cp:keywords/>
  <dc:description/>
  <cp:lastModifiedBy>Hoza</cp:lastModifiedBy>
  <cp:revision>11</cp:revision>
  <dcterms:created xsi:type="dcterms:W3CDTF">2025-10-22T19:45:00Z</dcterms:created>
  <dcterms:modified xsi:type="dcterms:W3CDTF">2025-10-26T10:26:00Z</dcterms:modified>
</cp:coreProperties>
</file>