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OLE_LINK7"/>
    <w:p w14:paraId="6B41EC52" w14:textId="57649735" w:rsidR="00D1323B" w:rsidRPr="00594FE9" w:rsidRDefault="00966390" w:rsidP="00EF3470">
      <w:pPr>
        <w:rPr>
          <w:rFonts w:ascii="Arial" w:hAnsi="Arial" w:cs="Arial"/>
        </w:rPr>
      </w:pPr>
      <w:r w:rsidRPr="00594FE9">
        <w:rPr>
          <w:rFonts w:ascii="Arial" w:hAnsi="Arial" w:cs="Arial"/>
          <w:b/>
          <w:bCs/>
          <w:noProof/>
          <w:sz w:val="36"/>
          <w:szCs w:val="36"/>
        </w:rPr>
        <mc:AlternateContent>
          <mc:Choice Requires="wps">
            <w:drawing>
              <wp:anchor distT="0" distB="0" distL="114300" distR="114300" simplePos="0" relativeHeight="251661312" behindDoc="0" locked="0" layoutInCell="1" allowOverlap="1" wp14:anchorId="50B4E920" wp14:editId="71F05D76">
                <wp:simplePos x="0" y="0"/>
                <wp:positionH relativeFrom="column">
                  <wp:posOffset>-3175</wp:posOffset>
                </wp:positionH>
                <wp:positionV relativeFrom="paragraph">
                  <wp:posOffset>-92656</wp:posOffset>
                </wp:positionV>
                <wp:extent cx="5963055" cy="0"/>
                <wp:effectExtent l="0" t="12700" r="19050" b="12700"/>
                <wp:wrapNone/>
                <wp:docPr id="1763963793" name="Straight Connector 3"/>
                <wp:cNvGraphicFramePr/>
                <a:graphic xmlns:a="http://schemas.openxmlformats.org/drawingml/2006/main">
                  <a:graphicData uri="http://schemas.microsoft.com/office/word/2010/wordprocessingShape">
                    <wps:wsp>
                      <wps:cNvCnPr/>
                      <wps:spPr>
                        <a:xfrm>
                          <a:off x="0" y="0"/>
                          <a:ext cx="5963055" cy="0"/>
                        </a:xfrm>
                        <a:prstGeom prst="line">
                          <a:avLst/>
                        </a:prstGeom>
                        <a:ln>
                          <a:solidFill>
                            <a:schemeClr val="bg2">
                              <a:lumMod val="50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777C13"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7.3pt" to="469.3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" strokecolor="#737373 [1614]" strokeweight="1.5pt">
                <v:stroke joinstyle="miter"/>
              </v:line>
            </w:pict>
          </mc:Fallback>
        </mc:AlternateContent>
      </w:r>
      <w:r w:rsidR="00C069B3" w:rsidRPr="00594FE9">
        <w:rPr>
          <w:rFonts w:ascii="Arial" w:hAnsi="Arial" w:cs="Arial"/>
          <w:b/>
          <w:bCs/>
        </w:rPr>
        <w:t>Author</w:t>
      </w:r>
      <w:r w:rsidR="0084749C" w:rsidRPr="00594FE9">
        <w:rPr>
          <w:rFonts w:ascii="Arial" w:hAnsi="Arial" w:cs="Arial"/>
          <w:b/>
          <w:bCs/>
        </w:rPr>
        <w:t xml:space="preserve"> Name</w:t>
      </w:r>
      <w:r w:rsidR="00C069B3" w:rsidRPr="00594FE9">
        <w:rPr>
          <w:rFonts w:ascii="Arial" w:hAnsi="Arial" w:cs="Arial"/>
        </w:rPr>
        <w:t xml:space="preserve">: </w:t>
      </w:r>
      <w:r w:rsidR="008F0A96" w:rsidRPr="00594FE9">
        <w:rPr>
          <w:rFonts w:ascii="Arial" w:hAnsi="Arial" w:cs="Arial"/>
        </w:rPr>
        <w:t>Vinay Vinay</w:t>
      </w:r>
      <w:r w:rsidR="00C069B3" w:rsidRPr="00594FE9">
        <w:rPr>
          <w:rFonts w:ascii="Arial" w:hAnsi="Arial" w:cs="Arial"/>
        </w:rPr>
        <w:br/>
      </w:r>
      <w:r w:rsidR="00C069B3" w:rsidRPr="00594FE9">
        <w:rPr>
          <w:rFonts w:ascii="Arial" w:hAnsi="Arial" w:cs="Arial"/>
          <w:b/>
          <w:bCs/>
        </w:rPr>
        <w:t>QMUL ID</w:t>
      </w:r>
      <w:r w:rsidR="00C069B3" w:rsidRPr="00594FE9">
        <w:rPr>
          <w:rFonts w:ascii="Arial" w:hAnsi="Arial" w:cs="Arial"/>
        </w:rPr>
        <w:t>:</w:t>
      </w:r>
      <w:r w:rsidR="008F0A96" w:rsidRPr="00594FE9">
        <w:rPr>
          <w:rFonts w:ascii="Arial" w:hAnsi="Arial" w:cs="Arial"/>
        </w:rPr>
        <w:t xml:space="preserve"> 260211411</w:t>
      </w:r>
    </w:p>
    <w:p w14:paraId="3227F4F0" w14:textId="39829388" w:rsidR="00B62B82" w:rsidRPr="00594FE9" w:rsidRDefault="00B62B82" w:rsidP="00B62B82">
      <w:pPr>
        <w:rPr>
          <w:rFonts w:ascii="Arial" w:hAnsi="Arial" w:cs="Arial"/>
        </w:rPr>
      </w:pPr>
      <w:r w:rsidRPr="00594FE9">
        <w:rPr>
          <w:rFonts w:ascii="Arial" w:hAnsi="Arial" w:cs="Arial"/>
          <w:b/>
          <w:bCs/>
        </w:rPr>
        <w:t>Academic honesty declaration</w:t>
      </w:r>
      <w:r w:rsidR="00966390" w:rsidRPr="00594FE9">
        <w:rPr>
          <w:rFonts w:ascii="Arial" w:hAnsi="Arial" w:cs="Arial"/>
        </w:rPr>
        <w:br/>
      </w:r>
      <w:r w:rsidRPr="00594FE9">
        <w:rPr>
          <w:rFonts w:ascii="Arial" w:hAnsi="Arial" w:cs="Arial"/>
        </w:rPr>
        <w:t>I declare that I have completed this assignment on my own.</w:t>
      </w:r>
      <w:r w:rsidR="00966390" w:rsidRPr="00594FE9">
        <w:rPr>
          <w:rFonts w:ascii="Arial" w:hAnsi="Arial" w:cs="Arial"/>
        </w:rPr>
        <w:t xml:space="preserve"> </w:t>
      </w:r>
      <w:r w:rsidR="00966390" w:rsidRPr="00594FE9">
        <w:rPr>
          <w:rFonts w:ascii="Arial" w:hAnsi="Arial" w:cs="Arial"/>
        </w:rPr>
        <w:br/>
      </w:r>
      <w:r w:rsidRPr="00594FE9">
        <w:rPr>
          <w:rFonts w:ascii="Arial" w:hAnsi="Arial" w:cs="Arial"/>
        </w:rPr>
        <w:t xml:space="preserve">Sign Your Name Here:  </w:t>
      </w:r>
      <w:r w:rsidR="008F0A96" w:rsidRPr="00594FE9">
        <w:rPr>
          <w:rFonts w:ascii="Arial" w:hAnsi="Arial" w:cs="Arial"/>
        </w:rPr>
        <w:t>Vinay Vinay</w:t>
      </w:r>
    </w:p>
    <w:p w14:paraId="6E0E4431" w14:textId="3C2F7FC3" w:rsidR="00B62B82" w:rsidRPr="00594FE9" w:rsidRDefault="00966390" w:rsidP="00B62B82">
      <w:pPr>
        <w:rPr>
          <w:rFonts w:ascii="Arial" w:hAnsi="Arial" w:cs="Arial"/>
        </w:rPr>
      </w:pPr>
      <w:r w:rsidRPr="00594FE9">
        <w:rPr>
          <w:rFonts w:ascii="Arial" w:hAnsi="Arial" w:cs="Arial"/>
          <w:b/>
          <w:bCs/>
          <w:noProof/>
          <w:sz w:val="36"/>
          <w:szCs w:val="36"/>
        </w:rPr>
        <mc:AlternateContent>
          <mc:Choice Requires="wps">
            <w:drawing>
              <wp:anchor distT="0" distB="0" distL="114300" distR="114300" simplePos="0" relativeHeight="251659264" behindDoc="0" locked="0" layoutInCell="1" allowOverlap="1" wp14:anchorId="55981244" wp14:editId="6AA152D1">
                <wp:simplePos x="0" y="0"/>
                <wp:positionH relativeFrom="column">
                  <wp:posOffset>0</wp:posOffset>
                </wp:positionH>
                <wp:positionV relativeFrom="paragraph">
                  <wp:posOffset>50854</wp:posOffset>
                </wp:positionV>
                <wp:extent cx="5963055" cy="0"/>
                <wp:effectExtent l="0" t="12700" r="19050" b="12700"/>
                <wp:wrapNone/>
                <wp:docPr id="280060175" name="Straight Connector 3"/>
                <wp:cNvGraphicFramePr/>
                <a:graphic xmlns:a="http://schemas.openxmlformats.org/drawingml/2006/main">
                  <a:graphicData uri="http://schemas.microsoft.com/office/word/2010/wordprocessingShape">
                    <wps:wsp>
                      <wps:cNvCnPr/>
                      <wps:spPr>
                        <a:xfrm>
                          <a:off x="0" y="0"/>
                          <a:ext cx="5963055" cy="0"/>
                        </a:xfrm>
                        <a:prstGeom prst="line">
                          <a:avLst/>
                        </a:prstGeom>
                        <a:ln>
                          <a:solidFill>
                            <a:schemeClr val="bg2">
                              <a:lumMod val="50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DCA315"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pt" to="469.5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" strokecolor="#737373 [1614]" strokeweight="1.5pt">
                <v:stroke joinstyle="miter"/>
              </v:line>
            </w:pict>
          </mc:Fallback>
        </mc:AlternateContent>
      </w:r>
    </w:p>
    <w:p w14:paraId="127062C1" w14:textId="65A93874" w:rsidR="00B62B82" w:rsidRPr="00594FE9" w:rsidRDefault="0007202A" w:rsidP="0007202A">
      <w:pPr>
        <w:jc w:val="center"/>
        <w:rPr>
          <w:rFonts w:ascii="Arial" w:hAnsi="Arial" w:cs="Arial"/>
        </w:rPr>
      </w:pPr>
      <w:r w:rsidRPr="00594FE9">
        <w:rPr>
          <w:rFonts w:ascii="Arial" w:hAnsi="Arial" w:cs="Arial"/>
          <w:sz w:val="44"/>
          <w:szCs w:val="44"/>
        </w:rPr>
        <w:t>Evaluating AlphaGeometry’s Problem</w:t>
      </w:r>
      <w:r w:rsidRPr="00594FE9">
        <w:rPr>
          <w:rFonts w:ascii="Arial" w:hAnsi="Arial" w:cs="Arial"/>
          <w:sz w:val="44"/>
          <w:szCs w:val="44"/>
        </w:rPr>
        <w:noBreakHyphen/>
        <w:t xml:space="preserve">Solving </w:t>
      </w:r>
      <w:r w:rsidRPr="00594FE9">
        <w:rPr>
          <w:rFonts w:ascii="Arial" w:hAnsi="Arial" w:cs="Arial"/>
          <w:sz w:val="44"/>
          <w:szCs w:val="44"/>
        </w:rPr>
        <w:t>Capabilities</w:t>
      </w:r>
    </w:p>
    <w:p w14:paraId="3C423EB7" w14:textId="1B8996C6" w:rsidR="00EF3470" w:rsidRPr="00594FE9" w:rsidRDefault="00EF3470" w:rsidP="00907BEA">
      <w:pPr>
        <w:jc w:val="both"/>
        <w:rPr>
          <w:rFonts w:ascii="Arial" w:hAnsi="Arial" w:cs="Arial"/>
          <w:b/>
          <w:bCs/>
          <w:sz w:val="28"/>
          <w:szCs w:val="28"/>
        </w:rPr>
      </w:pPr>
      <w:bookmarkStart w:id="1" w:name="OLE_LINK20"/>
      <w:bookmarkStart w:id="2" w:name="OLE_LINK2"/>
      <w:r w:rsidRPr="00594FE9">
        <w:rPr>
          <w:rFonts w:ascii="Arial" w:hAnsi="Arial" w:cs="Arial"/>
          <w:b/>
          <w:bCs/>
          <w:sz w:val="28"/>
          <w:szCs w:val="28"/>
        </w:rPr>
        <w:t xml:space="preserve">1. Introduction to </w:t>
      </w:r>
      <w:r w:rsidR="00DE1AD9" w:rsidRPr="00594FE9">
        <w:rPr>
          <w:rFonts w:ascii="Arial" w:hAnsi="Arial" w:cs="Arial"/>
          <w:b/>
          <w:bCs/>
          <w:sz w:val="28"/>
          <w:szCs w:val="28"/>
        </w:rPr>
        <w:t xml:space="preserve">the </w:t>
      </w:r>
      <w:r w:rsidRPr="00594FE9">
        <w:rPr>
          <w:rFonts w:ascii="Arial" w:hAnsi="Arial" w:cs="Arial"/>
          <w:b/>
          <w:bCs/>
          <w:sz w:val="28"/>
          <w:szCs w:val="28"/>
        </w:rPr>
        <w:t xml:space="preserve">AI </w:t>
      </w:r>
      <w:r w:rsidR="00AC7028" w:rsidRPr="00594FE9">
        <w:rPr>
          <w:rFonts w:ascii="Arial" w:hAnsi="Arial" w:cs="Arial"/>
          <w:b/>
          <w:bCs/>
          <w:sz w:val="28"/>
          <w:szCs w:val="28"/>
        </w:rPr>
        <w:t>S</w:t>
      </w:r>
      <w:r w:rsidRPr="00594FE9">
        <w:rPr>
          <w:rFonts w:ascii="Arial" w:hAnsi="Arial" w:cs="Arial"/>
          <w:b/>
          <w:bCs/>
          <w:sz w:val="28"/>
          <w:szCs w:val="28"/>
        </w:rPr>
        <w:t>ystem/</w:t>
      </w:r>
      <w:r w:rsidR="00AC7028" w:rsidRPr="00594FE9">
        <w:rPr>
          <w:rFonts w:ascii="Arial" w:hAnsi="Arial" w:cs="Arial"/>
          <w:b/>
          <w:bCs/>
          <w:sz w:val="28"/>
          <w:szCs w:val="28"/>
        </w:rPr>
        <w:t>A</w:t>
      </w:r>
      <w:r w:rsidRPr="00594FE9">
        <w:rPr>
          <w:rFonts w:ascii="Arial" w:hAnsi="Arial" w:cs="Arial"/>
          <w:b/>
          <w:bCs/>
          <w:sz w:val="28"/>
          <w:szCs w:val="28"/>
        </w:rPr>
        <w:t>pp</w:t>
      </w:r>
      <w:r w:rsidR="00DE1AD9" w:rsidRPr="00594FE9">
        <w:rPr>
          <w:rFonts w:ascii="Arial" w:hAnsi="Arial" w:cs="Arial"/>
          <w:b/>
          <w:bCs/>
          <w:sz w:val="28"/>
          <w:szCs w:val="28"/>
        </w:rPr>
        <w:t>lication</w:t>
      </w:r>
      <w:r w:rsidRPr="00594FE9">
        <w:rPr>
          <w:rFonts w:ascii="Arial" w:hAnsi="Arial" w:cs="Arial"/>
          <w:b/>
          <w:bCs/>
          <w:sz w:val="28"/>
          <w:szCs w:val="28"/>
        </w:rPr>
        <w:t xml:space="preserve"> and </w:t>
      </w:r>
      <w:r w:rsidR="00AC7028" w:rsidRPr="00594FE9">
        <w:rPr>
          <w:rFonts w:ascii="Arial" w:hAnsi="Arial" w:cs="Arial"/>
          <w:b/>
          <w:bCs/>
          <w:sz w:val="28"/>
          <w:szCs w:val="28"/>
        </w:rPr>
        <w:t>I</w:t>
      </w:r>
      <w:r w:rsidRPr="00594FE9">
        <w:rPr>
          <w:rFonts w:ascii="Arial" w:hAnsi="Arial" w:cs="Arial"/>
          <w:b/>
          <w:bCs/>
          <w:sz w:val="28"/>
          <w:szCs w:val="28"/>
        </w:rPr>
        <w:t xml:space="preserve">ts </w:t>
      </w:r>
      <w:r w:rsidR="00AC7028" w:rsidRPr="00594FE9">
        <w:rPr>
          <w:rFonts w:ascii="Arial" w:hAnsi="Arial" w:cs="Arial"/>
          <w:b/>
          <w:bCs/>
          <w:sz w:val="28"/>
          <w:szCs w:val="28"/>
        </w:rPr>
        <w:t>C</w:t>
      </w:r>
      <w:r w:rsidRPr="00594FE9">
        <w:rPr>
          <w:rFonts w:ascii="Arial" w:hAnsi="Arial" w:cs="Arial"/>
          <w:b/>
          <w:bCs/>
          <w:sz w:val="28"/>
          <w:szCs w:val="28"/>
        </w:rPr>
        <w:t xml:space="preserve">laim. </w:t>
      </w:r>
      <w:bookmarkEnd w:id="1"/>
      <w:r w:rsidRPr="00594FE9">
        <w:rPr>
          <w:rFonts w:ascii="Arial" w:hAnsi="Arial" w:cs="Arial"/>
          <w:i/>
          <w:iCs/>
          <w:color w:val="7F7F7F" w:themeColor="text1" w:themeTint="80"/>
        </w:rPr>
        <w:tab/>
      </w:r>
      <w:r w:rsidRPr="00594FE9">
        <w:rPr>
          <w:rFonts w:ascii="Arial" w:hAnsi="Arial" w:cs="Arial"/>
          <w:i/>
          <w:iCs/>
          <w:color w:val="7F7F7F" w:themeColor="text1" w:themeTint="80"/>
        </w:rPr>
        <w:tab/>
      </w:r>
    </w:p>
    <w:p w14:paraId="6C5BC468" w14:textId="16693125" w:rsidR="00EF3470" w:rsidRPr="00594FE9" w:rsidRDefault="006958E2" w:rsidP="006958E2">
      <w:pPr>
        <w:rPr>
          <w:rFonts w:ascii="Arial" w:hAnsi="Arial" w:cs="Arial"/>
        </w:rPr>
      </w:pPr>
      <w:r w:rsidRPr="00594FE9">
        <w:rPr>
          <w:rFonts w:ascii="Arial" w:hAnsi="Arial" w:cs="Arial"/>
        </w:rPr>
        <w:t xml:space="preserve">I am choosing </w:t>
      </w:r>
      <w:r w:rsidRPr="00594FE9">
        <w:rPr>
          <w:rFonts w:ascii="Arial" w:hAnsi="Arial" w:cs="Arial"/>
        </w:rPr>
        <w:t>AlphaGeometry</w:t>
      </w:r>
      <w:r w:rsidRPr="00594FE9">
        <w:rPr>
          <w:rFonts w:ascii="Arial" w:hAnsi="Arial" w:cs="Arial"/>
        </w:rPr>
        <w:t xml:space="preserve"> AI system for this report. AlphaGeometry is developed by Google DeepMind to solve Euclidean Geometry based problems. It is claimed that AlphaGeometry can solve the problems asked in high-level mathematics competitions such as International Mathematics Olympiads and national Olympiads. These problems are too complex and often require multiple concepts to solve a single problem. The model is designed as it completes a step and provides a logic, the logic is then verified by </w:t>
      </w:r>
      <w:r w:rsidRPr="00594FE9">
        <w:rPr>
          <w:rFonts w:ascii="Arial" w:hAnsi="Arial" w:cs="Arial"/>
        </w:rPr>
        <w:t>a symbolic geometry engine</w:t>
      </w:r>
      <w:r w:rsidRPr="00594FE9">
        <w:rPr>
          <w:rFonts w:ascii="Arial" w:hAnsi="Arial" w:cs="Arial"/>
        </w:rPr>
        <w:t>. This process continues in loops until a complete valid proof is generated. DeepMind reports that the system is trained on 100 million geometry problems and tested on 10 million problems.</w:t>
      </w:r>
      <w:r w:rsidRPr="00594FE9">
        <w:rPr>
          <w:rFonts w:ascii="Arial" w:hAnsi="Arial" w:cs="Arial"/>
        </w:rPr>
        <w:br/>
      </w:r>
      <w:r w:rsidRPr="00594FE9">
        <w:rPr>
          <w:rFonts w:ascii="Arial" w:hAnsi="Arial" w:cs="Arial"/>
        </w:rPr>
        <w:br/>
      </w:r>
      <w:r w:rsidR="00ED65FB" w:rsidRPr="00594FE9">
        <w:rPr>
          <w:rFonts w:ascii="Arial" w:hAnsi="Arial" w:cs="Arial"/>
        </w:rPr>
        <w:t>The claim made by DeepMind is “</w:t>
      </w:r>
      <w:r w:rsidR="00ED65FB" w:rsidRPr="00594FE9">
        <w:rPr>
          <w:rFonts w:ascii="Arial" w:hAnsi="Arial" w:cs="Arial"/>
        </w:rPr>
        <w:t>AlphaGeometry solves 25 out of 30 Olympiad</w:t>
      </w:r>
      <w:r w:rsidR="00ED65FB" w:rsidRPr="00594FE9">
        <w:rPr>
          <w:rFonts w:ascii="Arial" w:hAnsi="Arial" w:cs="Arial"/>
        </w:rPr>
        <w:noBreakHyphen/>
        <w:t>level geometry problems, outperforming the average IMO gold medallist.</w:t>
      </w:r>
      <w:r w:rsidR="00ED65FB" w:rsidRPr="00594FE9">
        <w:rPr>
          <w:rFonts w:ascii="Arial" w:hAnsi="Arial" w:cs="Arial"/>
        </w:rPr>
        <w:t xml:space="preserve">” This is quoted from their official website blog of DeepMind. This is a very big claim in the context as Olympiad level questions requires creative and deep thinking to solve the problems. </w:t>
      </w:r>
    </w:p>
    <w:p w14:paraId="2AB91290" w14:textId="564943EF" w:rsidR="00ED65FB" w:rsidRPr="00594FE9" w:rsidRDefault="00ED65FB" w:rsidP="006958E2">
      <w:pPr>
        <w:rPr>
          <w:rFonts w:ascii="Arial" w:hAnsi="Arial" w:cs="Arial"/>
        </w:rPr>
      </w:pPr>
      <w:r w:rsidRPr="00594FE9">
        <w:rPr>
          <w:rFonts w:ascii="Arial" w:hAnsi="Arial" w:cs="Arial"/>
        </w:rPr>
        <w:t xml:space="preserve">According to the claim, the model </w:t>
      </w:r>
      <w:proofErr w:type="gramStart"/>
      <w:r w:rsidRPr="00594FE9">
        <w:rPr>
          <w:rFonts w:ascii="Arial" w:hAnsi="Arial" w:cs="Arial"/>
        </w:rPr>
        <w:t>is able to</w:t>
      </w:r>
      <w:proofErr w:type="gramEnd"/>
      <w:r w:rsidRPr="00594FE9">
        <w:rPr>
          <w:rFonts w:ascii="Arial" w:hAnsi="Arial" w:cs="Arial"/>
        </w:rPr>
        <w:t xml:space="preserve"> solve around 83% of the problems on an average. We round it off to 80% for the context of this report.</w:t>
      </w:r>
    </w:p>
    <w:p w14:paraId="0F35CD58" w14:textId="7D0F9C39" w:rsidR="00ED65FB" w:rsidRPr="00594FE9" w:rsidRDefault="00ED65FB" w:rsidP="00ED65FB">
      <w:pPr>
        <w:rPr>
          <w:rFonts w:ascii="Arial" w:hAnsi="Arial" w:cs="Arial"/>
          <w:color w:val="000000" w:themeColor="text1"/>
        </w:rPr>
      </w:pPr>
      <w:r w:rsidRPr="00594FE9">
        <w:rPr>
          <w:rFonts w:ascii="Arial" w:hAnsi="Arial" w:cs="Arial"/>
          <w:b/>
          <w:bCs/>
          <w:color w:val="000000" w:themeColor="text1"/>
        </w:rPr>
        <w:t>Refined Claim:</w:t>
      </w:r>
      <w:r w:rsidRPr="00594FE9">
        <w:rPr>
          <w:rFonts w:ascii="Arial" w:hAnsi="Arial" w:cs="Arial"/>
          <w:color w:val="000000" w:themeColor="text1"/>
        </w:rPr>
        <w:t xml:space="preserve"> AlphaGeometry correctly solves at least 80% of Olympiad</w:t>
      </w:r>
      <w:r w:rsidRPr="00594FE9">
        <w:rPr>
          <w:rFonts w:ascii="Arial" w:hAnsi="Arial" w:cs="Arial"/>
          <w:color w:val="000000" w:themeColor="text1"/>
        </w:rPr>
        <w:noBreakHyphen/>
        <w:t xml:space="preserve">level Euclidean geometry problems from a set of unseen </w:t>
      </w:r>
      <w:r w:rsidRPr="00594FE9">
        <w:rPr>
          <w:rFonts w:ascii="Arial" w:hAnsi="Arial" w:cs="Arial"/>
          <w:color w:val="000000" w:themeColor="text1"/>
        </w:rPr>
        <w:t>problems.</w:t>
      </w:r>
    </w:p>
    <w:p w14:paraId="1E13557B" w14:textId="5AE93017" w:rsidR="00ED65FB" w:rsidRPr="00594FE9" w:rsidRDefault="00ED65FB" w:rsidP="00ED65FB">
      <w:pPr>
        <w:rPr>
          <w:rFonts w:ascii="Arial" w:hAnsi="Arial" w:cs="Arial"/>
          <w:color w:val="000000" w:themeColor="text1"/>
        </w:rPr>
      </w:pPr>
      <w:r w:rsidRPr="00594FE9">
        <w:rPr>
          <w:rFonts w:ascii="Arial" w:hAnsi="Arial" w:cs="Arial"/>
          <w:color w:val="000000" w:themeColor="text1"/>
        </w:rPr>
        <w:t xml:space="preserve">Let </w:t>
      </w:r>
      <m:oMath>
        <m:r>
          <m:rPr>
            <m:sty m:val="p"/>
          </m:rPr>
          <w:rPr>
            <w:rFonts w:ascii="Cambria Math" w:hAnsi="Cambria Math" w:cs="Arial"/>
            <w:color w:val="000000" w:themeColor="text1"/>
          </w:rPr>
          <m:t xml:space="preserve">p </m:t>
        </m:r>
      </m:oMath>
      <w:r w:rsidRPr="00594FE9">
        <w:rPr>
          <w:rFonts w:ascii="Arial" w:hAnsi="Arial" w:cs="Arial"/>
          <w:color w:val="000000" w:themeColor="text1"/>
        </w:rPr>
        <w:t>denote the true proportion of such problems solved correctly.</w:t>
      </w:r>
    </w:p>
    <w:p w14:paraId="66C2FF1C" w14:textId="70E042FC" w:rsidR="00ED65FB" w:rsidRPr="00594FE9" w:rsidRDefault="00ED65FB" w:rsidP="00ED65FB">
      <w:pPr>
        <w:numPr>
          <w:ilvl w:val="0"/>
          <w:numId w:val="1"/>
        </w:numPr>
        <w:rPr>
          <w:rFonts w:ascii="Arial" w:hAnsi="Arial" w:cs="Arial"/>
          <w:color w:val="000000" w:themeColor="text1"/>
        </w:rPr>
      </w:pPr>
      <w:r w:rsidRPr="00594FE9">
        <w:rPr>
          <w:rFonts w:ascii="Arial" w:hAnsi="Arial" w:cs="Arial"/>
          <w:b/>
          <w:bCs/>
          <w:color w:val="000000" w:themeColor="text1"/>
        </w:rPr>
        <w:t>Null Hypothesis (H</w:t>
      </w:r>
      <w:r w:rsidRPr="00594FE9">
        <w:rPr>
          <w:rFonts w:ascii="Cambria Math" w:hAnsi="Cambria Math" w:cs="Cambria Math"/>
          <w:b/>
          <w:bCs/>
          <w:color w:val="000000" w:themeColor="text1"/>
        </w:rPr>
        <w:t>₀</w:t>
      </w:r>
      <w:r w:rsidRPr="00594FE9">
        <w:rPr>
          <w:rFonts w:ascii="Arial" w:hAnsi="Arial" w:cs="Arial"/>
          <w:b/>
          <w:bCs/>
          <w:color w:val="000000" w:themeColor="text1"/>
        </w:rPr>
        <w:t>):</w:t>
      </w:r>
      <w:r w:rsidRPr="00594FE9">
        <w:rPr>
          <w:rFonts w:ascii="Arial" w:hAnsi="Arial" w:cs="Arial"/>
          <w:color w:val="000000" w:themeColor="text1"/>
        </w:rPr>
        <w:t xml:space="preserve"> </w:t>
      </w:r>
      <m:oMath>
        <m:r>
          <m:rPr>
            <m:sty m:val="p"/>
          </m:rPr>
          <w:rPr>
            <w:rFonts w:ascii="Cambria Math" w:hAnsi="Cambria Math" w:cs="Arial"/>
            <w:color w:val="000000" w:themeColor="text1"/>
          </w:rPr>
          <m:t>p&lt;0.80</m:t>
        </m:r>
      </m:oMath>
    </w:p>
    <w:p w14:paraId="6403F6F8" w14:textId="2D0AC201" w:rsidR="00ED65FB" w:rsidRPr="00594FE9" w:rsidRDefault="00ED65FB" w:rsidP="00ED65FB">
      <w:pPr>
        <w:numPr>
          <w:ilvl w:val="0"/>
          <w:numId w:val="1"/>
        </w:numPr>
        <w:rPr>
          <w:rFonts w:ascii="Arial" w:hAnsi="Arial" w:cs="Arial"/>
          <w:color w:val="000000" w:themeColor="text1"/>
        </w:rPr>
      </w:pPr>
      <w:r w:rsidRPr="00594FE9">
        <w:rPr>
          <w:rFonts w:ascii="Arial" w:hAnsi="Arial" w:cs="Arial"/>
          <w:b/>
          <w:bCs/>
          <w:color w:val="000000" w:themeColor="text1"/>
        </w:rPr>
        <w:t>Alternative Hypothesis (H</w:t>
      </w:r>
      <w:r w:rsidRPr="00594FE9">
        <w:rPr>
          <w:rFonts w:ascii="Cambria Math" w:hAnsi="Cambria Math" w:cs="Cambria Math"/>
          <w:b/>
          <w:bCs/>
          <w:color w:val="000000" w:themeColor="text1"/>
        </w:rPr>
        <w:t>₁</w:t>
      </w:r>
      <w:r w:rsidRPr="00594FE9">
        <w:rPr>
          <w:rFonts w:ascii="Arial" w:hAnsi="Arial" w:cs="Arial"/>
          <w:b/>
          <w:bCs/>
          <w:color w:val="000000" w:themeColor="text1"/>
        </w:rPr>
        <w:t>):</w:t>
      </w:r>
      <w:r w:rsidRPr="00594FE9">
        <w:rPr>
          <w:rFonts w:ascii="Arial" w:hAnsi="Arial" w:cs="Arial"/>
          <w:color w:val="000000" w:themeColor="text1"/>
        </w:rPr>
        <w:t xml:space="preserve"> </w:t>
      </w:r>
      <m:oMath>
        <m:r>
          <m:rPr>
            <m:sty m:val="p"/>
          </m:rPr>
          <w:rPr>
            <w:rFonts w:ascii="Cambria Math" w:hAnsi="Cambria Math" w:cs="Arial"/>
            <w:color w:val="000000" w:themeColor="text1"/>
          </w:rPr>
          <m:t>p≥0.80</m:t>
        </m:r>
      </m:oMath>
    </w:p>
    <w:p w14:paraId="2B9F0314" w14:textId="77777777" w:rsidR="00ED65FB" w:rsidRPr="00594FE9" w:rsidRDefault="00ED65FB" w:rsidP="006958E2">
      <w:pPr>
        <w:rPr>
          <w:rFonts w:ascii="Arial" w:hAnsi="Arial" w:cs="Arial"/>
          <w:i/>
          <w:iCs/>
          <w:color w:val="7F7F7F" w:themeColor="text1" w:themeTint="80"/>
        </w:rPr>
      </w:pPr>
    </w:p>
    <w:p w14:paraId="501141E3" w14:textId="77777777" w:rsidR="00EF3470" w:rsidRPr="00594FE9" w:rsidRDefault="00EF3470" w:rsidP="00E50A1E">
      <w:pPr>
        <w:rPr>
          <w:rFonts w:ascii="Arial" w:hAnsi="Arial" w:cs="Arial"/>
          <w:i/>
          <w:iCs/>
          <w:color w:val="7F7F7F" w:themeColor="text1" w:themeTint="80"/>
        </w:rPr>
      </w:pPr>
    </w:p>
    <w:p w14:paraId="6290373C" w14:textId="77777777" w:rsidR="00907BEA" w:rsidRPr="00594FE9" w:rsidRDefault="00907BEA" w:rsidP="00EF3470">
      <w:pPr>
        <w:jc w:val="both"/>
        <w:rPr>
          <w:rFonts w:ascii="Arial" w:hAnsi="Arial" w:cs="Arial"/>
          <w:b/>
          <w:bCs/>
          <w:sz w:val="28"/>
          <w:szCs w:val="28"/>
        </w:rPr>
      </w:pPr>
    </w:p>
    <w:p w14:paraId="178ACAA9" w14:textId="0869EC05" w:rsidR="00EF3470" w:rsidRPr="00594FE9" w:rsidRDefault="00EF3470" w:rsidP="00EF3470">
      <w:pPr>
        <w:jc w:val="both"/>
        <w:rPr>
          <w:rFonts w:ascii="Arial" w:hAnsi="Arial" w:cs="Arial"/>
          <w:b/>
          <w:bCs/>
          <w:sz w:val="32"/>
          <w:szCs w:val="32"/>
        </w:rPr>
      </w:pPr>
      <w:r w:rsidRPr="00594FE9">
        <w:rPr>
          <w:rFonts w:ascii="Arial" w:hAnsi="Arial" w:cs="Arial"/>
          <w:b/>
          <w:bCs/>
          <w:sz w:val="32"/>
          <w:szCs w:val="32"/>
        </w:rPr>
        <w:t xml:space="preserve">2. Detailed Testing </w:t>
      </w:r>
      <w:r w:rsidR="00AC7028" w:rsidRPr="00594FE9">
        <w:rPr>
          <w:rFonts w:ascii="Arial" w:hAnsi="Arial" w:cs="Arial"/>
          <w:b/>
          <w:bCs/>
          <w:sz w:val="32"/>
          <w:szCs w:val="32"/>
        </w:rPr>
        <w:t>P</w:t>
      </w:r>
      <w:r w:rsidRPr="00594FE9">
        <w:rPr>
          <w:rFonts w:ascii="Arial" w:hAnsi="Arial" w:cs="Arial"/>
          <w:b/>
          <w:bCs/>
          <w:sz w:val="32"/>
          <w:szCs w:val="32"/>
        </w:rPr>
        <w:t xml:space="preserve">rotocol. </w:t>
      </w:r>
    </w:p>
    <w:bookmarkEnd w:id="2"/>
    <w:p w14:paraId="4679F0A8" w14:textId="535A2B49" w:rsidR="00907BEA" w:rsidRPr="00594FE9" w:rsidRDefault="00907BEA" w:rsidP="00907BEA">
      <w:pPr>
        <w:rPr>
          <w:rFonts w:ascii="Arial" w:hAnsi="Arial" w:cs="Arial"/>
          <w:b/>
          <w:bCs/>
        </w:rPr>
      </w:pPr>
      <w:r w:rsidRPr="00594FE9">
        <w:rPr>
          <w:rFonts w:ascii="Arial" w:hAnsi="Arial" w:cs="Arial"/>
          <w:b/>
          <w:bCs/>
        </w:rPr>
        <w:lastRenderedPageBreak/>
        <w:t xml:space="preserve">2.1 </w:t>
      </w:r>
      <w:r w:rsidRPr="00594FE9">
        <w:rPr>
          <w:rFonts w:ascii="Arial" w:hAnsi="Arial" w:cs="Arial"/>
          <w:b/>
          <w:bCs/>
        </w:rPr>
        <w:t>Problem Domain and Dataset</w:t>
      </w:r>
    </w:p>
    <w:p w14:paraId="08F53902" w14:textId="3D31C9EC" w:rsidR="00907BEA" w:rsidRPr="00594FE9" w:rsidRDefault="00907BEA" w:rsidP="00907BEA">
      <w:pPr>
        <w:rPr>
          <w:rFonts w:ascii="Arial" w:hAnsi="Arial" w:cs="Arial"/>
        </w:rPr>
      </w:pPr>
      <w:r w:rsidRPr="00594FE9">
        <w:rPr>
          <w:rFonts w:ascii="Arial" w:hAnsi="Arial" w:cs="Arial"/>
        </w:rPr>
        <w:t xml:space="preserve">Dataset: </w:t>
      </w:r>
      <w:r w:rsidRPr="00594FE9">
        <w:rPr>
          <w:rFonts w:ascii="Arial" w:hAnsi="Arial" w:cs="Arial"/>
        </w:rPr>
        <w:t>Olympiad</w:t>
      </w:r>
      <w:r w:rsidRPr="00594FE9">
        <w:rPr>
          <w:rFonts w:ascii="Arial" w:hAnsi="Arial" w:cs="Arial"/>
        </w:rPr>
        <w:noBreakHyphen/>
        <w:t>level Euclidean geometry problems.</w:t>
      </w:r>
    </w:p>
    <w:p w14:paraId="0BD1C38F" w14:textId="1D2109F5" w:rsidR="00907BEA" w:rsidRPr="00594FE9" w:rsidRDefault="00907BEA" w:rsidP="00907BEA">
      <w:pPr>
        <w:rPr>
          <w:rFonts w:ascii="Arial" w:hAnsi="Arial" w:cs="Arial"/>
        </w:rPr>
      </w:pPr>
      <w:r w:rsidRPr="00594FE9">
        <w:rPr>
          <w:rFonts w:ascii="Arial" w:hAnsi="Arial" w:cs="Arial"/>
        </w:rPr>
        <w:t xml:space="preserve">For this we must keep in mind that the problems which are already used in training or testing of the model will not help in our research because the model will answer them accurately. We can use questions from </w:t>
      </w:r>
      <w:r w:rsidRPr="00594FE9">
        <w:rPr>
          <w:rFonts w:ascii="Arial" w:hAnsi="Arial" w:cs="Arial"/>
        </w:rPr>
        <w:t>International Mathematical Olympiad (IMO)</w:t>
      </w:r>
      <w:r w:rsidRPr="00594FE9">
        <w:rPr>
          <w:rFonts w:ascii="Arial" w:hAnsi="Arial" w:cs="Arial"/>
        </w:rPr>
        <w:t xml:space="preserve"> and </w:t>
      </w:r>
      <w:r w:rsidRPr="00594FE9">
        <w:rPr>
          <w:rFonts w:ascii="Arial" w:hAnsi="Arial" w:cs="Arial"/>
        </w:rPr>
        <w:t>National Olympiads</w:t>
      </w:r>
      <w:r w:rsidRPr="00594FE9">
        <w:rPr>
          <w:rFonts w:ascii="Arial" w:hAnsi="Arial" w:cs="Arial"/>
        </w:rPr>
        <w:t xml:space="preserve"> </w:t>
      </w:r>
      <w:proofErr w:type="gramStart"/>
      <w:r w:rsidRPr="00594FE9">
        <w:rPr>
          <w:rFonts w:ascii="Arial" w:hAnsi="Arial" w:cs="Arial"/>
        </w:rPr>
        <w:t>But</w:t>
      </w:r>
      <w:proofErr w:type="gramEnd"/>
      <w:r w:rsidRPr="00594FE9">
        <w:rPr>
          <w:rFonts w:ascii="Arial" w:hAnsi="Arial" w:cs="Arial"/>
        </w:rPr>
        <w:t xml:space="preserve"> be sure that these are not used in the process.</w:t>
      </w:r>
    </w:p>
    <w:p w14:paraId="53F8C1CE" w14:textId="77777777" w:rsidR="00907BEA" w:rsidRPr="00594FE9" w:rsidRDefault="00907BEA" w:rsidP="00907BEA">
      <w:pPr>
        <w:rPr>
          <w:rFonts w:ascii="Arial" w:hAnsi="Arial" w:cs="Arial"/>
        </w:rPr>
      </w:pPr>
    </w:p>
    <w:p w14:paraId="5C0FBFB4" w14:textId="77777777" w:rsidR="00907BEA" w:rsidRPr="00594FE9" w:rsidRDefault="00907BEA" w:rsidP="00907BEA">
      <w:pPr>
        <w:rPr>
          <w:rFonts w:ascii="Arial" w:hAnsi="Arial" w:cs="Arial"/>
          <w:b/>
          <w:bCs/>
        </w:rPr>
      </w:pPr>
      <w:r w:rsidRPr="00594FE9">
        <w:rPr>
          <w:rFonts w:ascii="Arial" w:hAnsi="Arial" w:cs="Arial"/>
          <w:b/>
          <w:bCs/>
        </w:rPr>
        <w:t>2.2 Sampling Procedure</w:t>
      </w:r>
    </w:p>
    <w:p w14:paraId="0E15C63B" w14:textId="7E175428" w:rsidR="00907BEA" w:rsidRPr="00594FE9" w:rsidRDefault="00907BEA" w:rsidP="00907BEA">
      <w:pPr>
        <w:rPr>
          <w:rFonts w:ascii="Arial" w:hAnsi="Arial" w:cs="Arial"/>
        </w:rPr>
      </w:pPr>
      <w:r w:rsidRPr="00594FE9">
        <w:rPr>
          <w:rFonts w:ascii="Arial" w:hAnsi="Arial" w:cs="Arial"/>
        </w:rPr>
        <w:t xml:space="preserve">The </w:t>
      </w:r>
      <w:r w:rsidRPr="00594FE9">
        <w:rPr>
          <w:rFonts w:ascii="Arial" w:hAnsi="Arial" w:cs="Arial"/>
        </w:rPr>
        <w:t xml:space="preserve">problems </w:t>
      </w:r>
      <w:r w:rsidRPr="00594FE9">
        <w:rPr>
          <w:rFonts w:ascii="Arial" w:hAnsi="Arial" w:cs="Arial"/>
        </w:rPr>
        <w:t>included in the testing dataset should be related to pure Euclidean geometry and requires a formal proof to solve.</w:t>
      </w:r>
      <w:r w:rsidRPr="00594FE9">
        <w:rPr>
          <w:rFonts w:ascii="Arial" w:hAnsi="Arial" w:cs="Arial"/>
        </w:rPr>
        <w:t xml:space="preserve"> We can c</w:t>
      </w:r>
      <w:r w:rsidRPr="00594FE9">
        <w:rPr>
          <w:rFonts w:ascii="Arial" w:hAnsi="Arial" w:cs="Arial"/>
        </w:rPr>
        <w:t>ollect all geometry problems from selected competitions.</w:t>
      </w:r>
      <w:r w:rsidRPr="00594FE9">
        <w:rPr>
          <w:rFonts w:ascii="Arial" w:hAnsi="Arial" w:cs="Arial"/>
        </w:rPr>
        <w:t xml:space="preserve"> We can Randomly sample </w:t>
      </w:r>
      <w:r w:rsidRPr="00594FE9">
        <w:rPr>
          <w:rFonts w:ascii="Arial" w:hAnsi="Arial" w:cs="Arial"/>
        </w:rPr>
        <w:t>50–100 problems</w:t>
      </w:r>
      <w:r w:rsidRPr="00594FE9">
        <w:rPr>
          <w:rFonts w:ascii="Arial" w:hAnsi="Arial" w:cs="Arial"/>
        </w:rPr>
        <w:t xml:space="preserve"> which are not seen by the model.</w:t>
      </w:r>
    </w:p>
    <w:p w14:paraId="74627576" w14:textId="71E6BE03" w:rsidR="00907BEA" w:rsidRPr="00594FE9" w:rsidRDefault="00907BEA" w:rsidP="00907BEA">
      <w:pPr>
        <w:rPr>
          <w:rFonts w:ascii="Arial" w:hAnsi="Arial" w:cs="Arial"/>
        </w:rPr>
      </w:pPr>
      <w:r w:rsidRPr="00594FE9">
        <w:rPr>
          <w:rFonts w:ascii="Arial" w:hAnsi="Arial" w:cs="Arial"/>
        </w:rPr>
        <w:t xml:space="preserve">We should also record </w:t>
      </w:r>
      <w:r w:rsidRPr="00594FE9">
        <w:rPr>
          <w:rFonts w:ascii="Arial" w:hAnsi="Arial" w:cs="Arial"/>
        </w:rPr>
        <w:t>metadata</w:t>
      </w:r>
      <w:r w:rsidR="00082EEA" w:rsidRPr="00594FE9">
        <w:rPr>
          <w:rFonts w:ascii="Arial" w:hAnsi="Arial" w:cs="Arial"/>
        </w:rPr>
        <w:t xml:space="preserve"> such as</w:t>
      </w:r>
      <w:r w:rsidRPr="00594FE9">
        <w:rPr>
          <w:rFonts w:ascii="Arial" w:hAnsi="Arial" w:cs="Arial"/>
        </w:rPr>
        <w:t xml:space="preserve"> competition, year, problem number, difficulty</w:t>
      </w:r>
      <w:r w:rsidR="00082EEA" w:rsidRPr="00594FE9">
        <w:rPr>
          <w:rFonts w:ascii="Arial" w:hAnsi="Arial" w:cs="Arial"/>
        </w:rPr>
        <w:t>, Solved by humans or not etc. This will help in further analysis of the model.</w:t>
      </w:r>
    </w:p>
    <w:p w14:paraId="7805496C" w14:textId="77777777" w:rsidR="00082EEA" w:rsidRPr="00594FE9" w:rsidRDefault="00082EEA" w:rsidP="00907BEA">
      <w:pPr>
        <w:rPr>
          <w:rFonts w:ascii="Arial" w:hAnsi="Arial" w:cs="Arial"/>
        </w:rPr>
      </w:pPr>
    </w:p>
    <w:p w14:paraId="0DEEA31C" w14:textId="2D60A44C" w:rsidR="00907BEA" w:rsidRPr="00594FE9" w:rsidRDefault="00907BEA" w:rsidP="00907BEA">
      <w:pPr>
        <w:rPr>
          <w:rFonts w:ascii="Arial" w:hAnsi="Arial" w:cs="Arial"/>
          <w:b/>
          <w:bCs/>
        </w:rPr>
      </w:pPr>
      <w:r w:rsidRPr="00594FE9">
        <w:rPr>
          <w:rFonts w:ascii="Arial" w:hAnsi="Arial" w:cs="Arial"/>
          <w:b/>
          <w:bCs/>
        </w:rPr>
        <w:t>2.</w:t>
      </w:r>
      <w:r w:rsidR="00082EEA" w:rsidRPr="00594FE9">
        <w:rPr>
          <w:rFonts w:ascii="Arial" w:hAnsi="Arial" w:cs="Arial"/>
          <w:b/>
          <w:bCs/>
        </w:rPr>
        <w:t>3</w:t>
      </w:r>
      <w:r w:rsidRPr="00594FE9">
        <w:rPr>
          <w:rFonts w:ascii="Arial" w:hAnsi="Arial" w:cs="Arial"/>
          <w:b/>
          <w:bCs/>
        </w:rPr>
        <w:t xml:space="preserve"> Running AlphaGeometry</w:t>
      </w:r>
      <w:r w:rsidR="00082EEA" w:rsidRPr="00594FE9">
        <w:rPr>
          <w:rFonts w:ascii="Arial" w:hAnsi="Arial" w:cs="Arial"/>
          <w:b/>
          <w:bCs/>
        </w:rPr>
        <w:t xml:space="preserve"> to solve problems</w:t>
      </w:r>
    </w:p>
    <w:p w14:paraId="4B3CF2E4" w14:textId="0D4C0F27" w:rsidR="00907BEA" w:rsidRPr="00594FE9" w:rsidRDefault="00082EEA" w:rsidP="00907BEA">
      <w:pPr>
        <w:rPr>
          <w:rFonts w:ascii="Arial" w:hAnsi="Arial" w:cs="Arial"/>
        </w:rPr>
      </w:pPr>
      <w:r w:rsidRPr="00594FE9">
        <w:rPr>
          <w:rFonts w:ascii="Arial" w:hAnsi="Arial" w:cs="Arial"/>
        </w:rPr>
        <w:t>First, prepare the problem and convert it into a format which is suitable for input of the Alphageometry.</w:t>
      </w:r>
    </w:p>
    <w:p w14:paraId="15DD8AD9" w14:textId="0A6AB9DD" w:rsidR="00907BEA" w:rsidRPr="00594FE9" w:rsidRDefault="00082EEA" w:rsidP="00907BEA">
      <w:pPr>
        <w:rPr>
          <w:rFonts w:ascii="Arial" w:hAnsi="Arial" w:cs="Arial"/>
        </w:rPr>
      </w:pPr>
      <w:r w:rsidRPr="00594FE9">
        <w:rPr>
          <w:rFonts w:ascii="Arial" w:hAnsi="Arial" w:cs="Arial"/>
        </w:rPr>
        <w:t xml:space="preserve">Then, </w:t>
      </w:r>
      <w:r w:rsidR="00907BEA" w:rsidRPr="00594FE9">
        <w:rPr>
          <w:rFonts w:ascii="Arial" w:hAnsi="Arial" w:cs="Arial"/>
        </w:rPr>
        <w:t>Run the system once per problem under fixed settings</w:t>
      </w:r>
      <w:r w:rsidRPr="00594FE9">
        <w:rPr>
          <w:rFonts w:ascii="Arial" w:hAnsi="Arial" w:cs="Arial"/>
        </w:rPr>
        <w:t xml:space="preserve"> and record the timestamps when the problem is provided and how much time it takes to solve the problem.</w:t>
      </w:r>
    </w:p>
    <w:p w14:paraId="0EC4BCAC" w14:textId="51D8039B" w:rsidR="00907BEA" w:rsidRPr="00594FE9" w:rsidRDefault="00082EEA" w:rsidP="00907BEA">
      <w:pPr>
        <w:rPr>
          <w:rFonts w:ascii="Arial" w:hAnsi="Arial" w:cs="Arial"/>
        </w:rPr>
      </w:pPr>
      <w:r w:rsidRPr="00594FE9">
        <w:rPr>
          <w:rFonts w:ascii="Arial" w:hAnsi="Arial" w:cs="Arial"/>
        </w:rPr>
        <w:t xml:space="preserve">Then we will </w:t>
      </w:r>
      <w:r w:rsidR="00907BEA" w:rsidRPr="00594FE9">
        <w:rPr>
          <w:rFonts w:ascii="Arial" w:hAnsi="Arial" w:cs="Arial"/>
        </w:rPr>
        <w:t xml:space="preserve">Check whether the </w:t>
      </w:r>
      <w:r w:rsidRPr="00594FE9">
        <w:rPr>
          <w:rFonts w:ascii="Arial" w:hAnsi="Arial" w:cs="Arial"/>
        </w:rPr>
        <w:t>solution provided by the</w:t>
      </w:r>
      <w:r w:rsidR="00907BEA" w:rsidRPr="00594FE9">
        <w:rPr>
          <w:rFonts w:ascii="Arial" w:hAnsi="Arial" w:cs="Arial"/>
        </w:rPr>
        <w:t xml:space="preserve"> </w:t>
      </w:r>
      <w:r w:rsidRPr="00594FE9">
        <w:rPr>
          <w:rFonts w:ascii="Arial" w:hAnsi="Arial" w:cs="Arial"/>
        </w:rPr>
        <w:t>system is</w:t>
      </w:r>
      <w:r w:rsidR="00907BEA" w:rsidRPr="00594FE9">
        <w:rPr>
          <w:rFonts w:ascii="Arial" w:hAnsi="Arial" w:cs="Arial"/>
        </w:rPr>
        <w:t xml:space="preserve"> correct </w:t>
      </w:r>
      <w:r w:rsidRPr="00594FE9">
        <w:rPr>
          <w:rFonts w:ascii="Arial" w:hAnsi="Arial" w:cs="Arial"/>
        </w:rPr>
        <w:t>or not</w:t>
      </w:r>
      <w:r w:rsidR="00C35B8D" w:rsidRPr="00594FE9">
        <w:rPr>
          <w:rFonts w:ascii="Arial" w:hAnsi="Arial" w:cs="Arial"/>
        </w:rPr>
        <w:t xml:space="preserve"> and mark it solved or unsolved accordingly and add to results file.</w:t>
      </w:r>
    </w:p>
    <w:p w14:paraId="0E334412" w14:textId="3C8C02C1" w:rsidR="00907BEA" w:rsidRPr="00594FE9" w:rsidRDefault="00C35B8D" w:rsidP="00907BEA">
      <w:pPr>
        <w:rPr>
          <w:rFonts w:ascii="Arial" w:hAnsi="Arial" w:cs="Arial"/>
        </w:rPr>
      </w:pPr>
      <w:r w:rsidRPr="00594FE9">
        <w:rPr>
          <w:rFonts w:ascii="Arial" w:hAnsi="Arial" w:cs="Arial"/>
        </w:rPr>
        <w:t>Then r</w:t>
      </w:r>
      <w:r w:rsidR="00907BEA" w:rsidRPr="00594FE9">
        <w:rPr>
          <w:rFonts w:ascii="Arial" w:hAnsi="Arial" w:cs="Arial"/>
        </w:rPr>
        <w:t>ecord Performance Metrics</w:t>
      </w:r>
      <w:r w:rsidRPr="00594FE9">
        <w:rPr>
          <w:rFonts w:ascii="Arial" w:hAnsi="Arial" w:cs="Arial"/>
        </w:rPr>
        <w:t xml:space="preserve"> such as </w:t>
      </w:r>
      <w:r w:rsidR="00907BEA" w:rsidRPr="00594FE9">
        <w:rPr>
          <w:rFonts w:ascii="Arial" w:hAnsi="Arial" w:cs="Arial"/>
        </w:rPr>
        <w:t>Time taken</w:t>
      </w:r>
      <w:r w:rsidRPr="00594FE9">
        <w:rPr>
          <w:rFonts w:ascii="Arial" w:hAnsi="Arial" w:cs="Arial"/>
        </w:rPr>
        <w:t xml:space="preserve">, </w:t>
      </w:r>
      <w:r w:rsidR="00907BEA" w:rsidRPr="00594FE9">
        <w:rPr>
          <w:rFonts w:ascii="Arial" w:hAnsi="Arial" w:cs="Arial"/>
        </w:rPr>
        <w:t>Any errors or incomplete proofs</w:t>
      </w:r>
      <w:r w:rsidRPr="00594FE9">
        <w:rPr>
          <w:rFonts w:ascii="Arial" w:hAnsi="Arial" w:cs="Arial"/>
        </w:rPr>
        <w:t>, d</w:t>
      </w:r>
      <w:r w:rsidR="00907BEA" w:rsidRPr="00594FE9">
        <w:rPr>
          <w:rFonts w:ascii="Arial" w:hAnsi="Arial" w:cs="Arial"/>
        </w:rPr>
        <w:t>ifficulty rating of the problem.</w:t>
      </w:r>
    </w:p>
    <w:p w14:paraId="4F3818A1" w14:textId="495B0812" w:rsidR="00907BEA" w:rsidRPr="00594FE9" w:rsidRDefault="00C35B8D" w:rsidP="00907BEA">
      <w:pPr>
        <w:rPr>
          <w:rFonts w:ascii="Arial" w:hAnsi="Arial" w:cs="Arial"/>
        </w:rPr>
      </w:pPr>
      <w:r w:rsidRPr="00594FE9">
        <w:rPr>
          <w:rFonts w:ascii="Arial" w:hAnsi="Arial" w:cs="Arial"/>
        </w:rPr>
        <w:t>Then c</w:t>
      </w:r>
      <w:r w:rsidR="00907BEA" w:rsidRPr="00594FE9">
        <w:rPr>
          <w:rFonts w:ascii="Arial" w:hAnsi="Arial" w:cs="Arial"/>
        </w:rPr>
        <w:t>ompile</w:t>
      </w:r>
      <w:r w:rsidRPr="00594FE9">
        <w:rPr>
          <w:rFonts w:ascii="Arial" w:hAnsi="Arial" w:cs="Arial"/>
        </w:rPr>
        <w:t xml:space="preserve"> the</w:t>
      </w:r>
      <w:r w:rsidR="00907BEA" w:rsidRPr="00594FE9">
        <w:rPr>
          <w:rFonts w:ascii="Arial" w:hAnsi="Arial" w:cs="Arial"/>
        </w:rPr>
        <w:t xml:space="preserve"> Dataset</w:t>
      </w:r>
      <w:r w:rsidRPr="00594FE9">
        <w:rPr>
          <w:rFonts w:ascii="Arial" w:hAnsi="Arial" w:cs="Arial"/>
        </w:rPr>
        <w:t xml:space="preserve"> into a csv file</w:t>
      </w:r>
      <w:r w:rsidR="00907BEA" w:rsidRPr="00594FE9">
        <w:rPr>
          <w:rFonts w:ascii="Arial" w:hAnsi="Arial" w:cs="Arial"/>
        </w:rPr>
        <w:t xml:space="preserve"> for Analysis</w:t>
      </w:r>
      <w:r w:rsidRPr="00594FE9">
        <w:rPr>
          <w:rFonts w:ascii="Arial" w:hAnsi="Arial" w:cs="Arial"/>
        </w:rPr>
        <w:t>.</w:t>
      </w:r>
    </w:p>
    <w:p w14:paraId="3615B89F" w14:textId="022A1317" w:rsidR="00907BEA" w:rsidRPr="00594FE9" w:rsidRDefault="00907BEA" w:rsidP="00907BEA">
      <w:pPr>
        <w:rPr>
          <w:rFonts w:ascii="Arial" w:hAnsi="Arial" w:cs="Arial"/>
          <w:b/>
          <w:bCs/>
        </w:rPr>
      </w:pPr>
      <w:r w:rsidRPr="00594FE9">
        <w:rPr>
          <w:rFonts w:ascii="Arial" w:hAnsi="Arial" w:cs="Arial"/>
          <w:b/>
          <w:bCs/>
        </w:rPr>
        <w:t>2.</w:t>
      </w:r>
      <w:r w:rsidR="00C35B8D" w:rsidRPr="00594FE9">
        <w:rPr>
          <w:rFonts w:ascii="Arial" w:hAnsi="Arial" w:cs="Arial"/>
          <w:b/>
          <w:bCs/>
        </w:rPr>
        <w:t>4</w:t>
      </w:r>
      <w:r w:rsidRPr="00594FE9">
        <w:rPr>
          <w:rFonts w:ascii="Arial" w:hAnsi="Arial" w:cs="Arial"/>
          <w:b/>
          <w:bCs/>
        </w:rPr>
        <w:t xml:space="preserve"> Metrics</w:t>
      </w:r>
    </w:p>
    <w:p w14:paraId="7A588752" w14:textId="77777777" w:rsidR="00907BEA" w:rsidRPr="00594FE9" w:rsidRDefault="00907BEA" w:rsidP="00907BEA">
      <w:pPr>
        <w:rPr>
          <w:rFonts w:ascii="Arial" w:hAnsi="Arial" w:cs="Arial"/>
        </w:rPr>
      </w:pPr>
      <w:r w:rsidRPr="00594FE9">
        <w:rPr>
          <w:rFonts w:ascii="Arial" w:hAnsi="Arial" w:cs="Arial"/>
        </w:rPr>
        <w:t>Primary metric:</w:t>
      </w:r>
    </w:p>
    <w:p w14:paraId="314C53A5" w14:textId="4E4261E1" w:rsidR="00907BEA" w:rsidRPr="00594FE9" w:rsidRDefault="00907BEA" w:rsidP="00907BEA">
      <w:pPr>
        <w:rPr>
          <w:rFonts w:ascii="Arial" w:hAnsi="Arial" w:cs="Arial"/>
        </w:rPr>
      </w:pPr>
      <m:oMathPara>
        <m:oMath>
          <m:acc>
            <m:accPr>
              <m:ctrlPr>
                <w:rPr>
                  <w:rFonts w:ascii="Cambria Math" w:hAnsi="Cambria Math" w:cs="Arial"/>
                </w:rPr>
              </m:ctrlPr>
            </m:accPr>
            <m:e>
              <m:r>
                <m:rPr>
                  <m:sty m:val="bi"/>
                </m:rPr>
                <w:rPr>
                  <w:rFonts w:ascii="Cambria Math" w:hAnsi="Cambria Math" w:cs="Arial"/>
                </w:rPr>
                <m:t>p</m:t>
              </m:r>
            </m:e>
          </m:acc>
          <m:r>
            <m:rPr>
              <m:sty m:val="p"/>
            </m:rPr>
            <w:rPr>
              <w:rFonts w:ascii="Cambria Math" w:hAnsi="Cambria Math" w:cs="Arial"/>
            </w:rPr>
            <m:t>=</m:t>
          </m:r>
          <m:f>
            <m:fPr>
              <m:ctrlPr>
                <w:rPr>
                  <w:rFonts w:ascii="Cambria Math" w:hAnsi="Cambria Math" w:cs="Arial"/>
                </w:rPr>
              </m:ctrlPr>
            </m:fPr>
            <m:num>
              <m:r>
                <m:rPr>
                  <m:nor/>
                </m:rPr>
                <w:rPr>
                  <w:rFonts w:ascii="Arial" w:hAnsi="Arial" w:cs="Arial"/>
                </w:rPr>
                <m:t>Number of problems solved</m:t>
              </m:r>
            </m:num>
            <m:den>
              <m:r>
                <m:rPr>
                  <m:sty m:val="bi"/>
                </m:rPr>
                <w:rPr>
                  <w:rFonts w:ascii="Cambria Math" w:hAnsi="Cambria Math" w:cs="Arial"/>
                </w:rPr>
                <m:t>N</m:t>
              </m:r>
            </m:den>
          </m:f>
        </m:oMath>
      </m:oMathPara>
    </w:p>
    <w:p w14:paraId="442269DE" w14:textId="77777777" w:rsidR="00C35B8D" w:rsidRPr="00594FE9" w:rsidRDefault="00C35B8D" w:rsidP="00907BEA">
      <w:pPr>
        <w:rPr>
          <w:rFonts w:ascii="Arial" w:hAnsi="Arial" w:cs="Arial"/>
        </w:rPr>
      </w:pPr>
    </w:p>
    <w:p w14:paraId="0E4BA1B3" w14:textId="77777777" w:rsidR="00C35B8D" w:rsidRPr="00594FE9" w:rsidRDefault="00C35B8D" w:rsidP="00907BEA">
      <w:pPr>
        <w:rPr>
          <w:rFonts w:ascii="Arial" w:hAnsi="Arial" w:cs="Arial"/>
        </w:rPr>
      </w:pPr>
    </w:p>
    <w:p w14:paraId="5831A859" w14:textId="77443253" w:rsidR="00907BEA" w:rsidRPr="00594FE9" w:rsidRDefault="00907BEA" w:rsidP="00907BEA">
      <w:pPr>
        <w:rPr>
          <w:rFonts w:ascii="Arial" w:hAnsi="Arial" w:cs="Arial"/>
        </w:rPr>
      </w:pPr>
      <w:r w:rsidRPr="00594FE9">
        <w:rPr>
          <w:rFonts w:ascii="Arial" w:hAnsi="Arial" w:cs="Arial"/>
        </w:rPr>
        <w:t>Secondary metrics:</w:t>
      </w:r>
    </w:p>
    <w:p w14:paraId="04143C25" w14:textId="43E72732" w:rsidR="00907BEA" w:rsidRPr="00594FE9" w:rsidRDefault="00907BEA" w:rsidP="00C35B8D">
      <w:pPr>
        <w:pStyle w:val="ListParagraph"/>
        <w:numPr>
          <w:ilvl w:val="0"/>
          <w:numId w:val="13"/>
        </w:numPr>
        <w:rPr>
          <w:rFonts w:ascii="Arial" w:hAnsi="Arial" w:cs="Arial"/>
        </w:rPr>
      </w:pPr>
      <w:r w:rsidRPr="00594FE9">
        <w:rPr>
          <w:rFonts w:ascii="Arial" w:hAnsi="Arial" w:cs="Arial"/>
        </w:rPr>
        <w:t>Average time per solved problem</w:t>
      </w:r>
    </w:p>
    <w:p w14:paraId="17541ACE" w14:textId="05D4587A" w:rsidR="00907BEA" w:rsidRPr="00594FE9" w:rsidRDefault="00907BEA" w:rsidP="00C35B8D">
      <w:pPr>
        <w:pStyle w:val="ListParagraph"/>
        <w:numPr>
          <w:ilvl w:val="0"/>
          <w:numId w:val="13"/>
        </w:numPr>
        <w:rPr>
          <w:rFonts w:ascii="Arial" w:hAnsi="Arial" w:cs="Arial"/>
        </w:rPr>
      </w:pPr>
      <w:r w:rsidRPr="00594FE9">
        <w:rPr>
          <w:rFonts w:ascii="Arial" w:hAnsi="Arial" w:cs="Arial"/>
        </w:rPr>
        <w:lastRenderedPageBreak/>
        <w:t>Performance by difficulty</w:t>
      </w:r>
    </w:p>
    <w:p w14:paraId="4869E8C0" w14:textId="271E7F30" w:rsidR="00EF3470" w:rsidRPr="00594FE9" w:rsidRDefault="00F30AD2" w:rsidP="00907BEA">
      <w:pPr>
        <w:pStyle w:val="ListParagraph"/>
        <w:numPr>
          <w:ilvl w:val="0"/>
          <w:numId w:val="13"/>
        </w:numPr>
        <w:rPr>
          <w:rFonts w:ascii="Arial" w:hAnsi="Arial" w:cs="Arial"/>
        </w:rPr>
      </w:pPr>
      <w:r w:rsidRPr="00594FE9">
        <w:rPr>
          <w:rFonts w:ascii="Arial" w:hAnsi="Arial" w:cs="Arial"/>
        </w:rPr>
        <w:t>The types of problems at which model fails</w:t>
      </w:r>
    </w:p>
    <w:p w14:paraId="660E5D75" w14:textId="77777777" w:rsidR="00EF3470" w:rsidRPr="00594FE9" w:rsidRDefault="00EF3470" w:rsidP="00EF3470">
      <w:pPr>
        <w:rPr>
          <w:rFonts w:ascii="Arial" w:hAnsi="Arial" w:cs="Arial"/>
        </w:rPr>
      </w:pPr>
    </w:p>
    <w:p w14:paraId="60E19E06" w14:textId="77777777" w:rsidR="008F0A96" w:rsidRPr="00594FE9" w:rsidRDefault="00EF3470" w:rsidP="00CB3B83">
      <w:pPr>
        <w:rPr>
          <w:rFonts w:ascii="Arial" w:hAnsi="Arial" w:cs="Arial"/>
          <w:i/>
          <w:iCs/>
          <w:color w:val="7F7F7F" w:themeColor="text1" w:themeTint="80"/>
        </w:rPr>
      </w:pPr>
      <w:r w:rsidRPr="00594FE9">
        <w:rPr>
          <w:rFonts w:ascii="Arial" w:hAnsi="Arial" w:cs="Arial"/>
          <w:b/>
          <w:bCs/>
          <w:sz w:val="28"/>
          <w:szCs w:val="28"/>
        </w:rPr>
        <w:t xml:space="preserve">3. Concluding </w:t>
      </w:r>
      <w:r w:rsidR="0052054F" w:rsidRPr="00594FE9">
        <w:rPr>
          <w:rFonts w:ascii="Arial" w:hAnsi="Arial" w:cs="Arial"/>
          <w:b/>
          <w:bCs/>
          <w:sz w:val="28"/>
          <w:szCs w:val="28"/>
        </w:rPr>
        <w:t>F</w:t>
      </w:r>
      <w:r w:rsidRPr="00594FE9">
        <w:rPr>
          <w:rFonts w:ascii="Arial" w:hAnsi="Arial" w:cs="Arial"/>
          <w:b/>
          <w:bCs/>
          <w:sz w:val="28"/>
          <w:szCs w:val="28"/>
        </w:rPr>
        <w:t>ramework.</w:t>
      </w:r>
    </w:p>
    <w:p w14:paraId="516C94B2" w14:textId="61890715" w:rsidR="00CB3B83" w:rsidRPr="00594FE9" w:rsidRDefault="00CB3B83" w:rsidP="00CB3B83">
      <w:pPr>
        <w:rPr>
          <w:rFonts w:ascii="Arial" w:hAnsi="Arial" w:cs="Arial"/>
          <w:i/>
          <w:iCs/>
          <w:color w:val="7F7F7F" w:themeColor="text1" w:themeTint="80"/>
        </w:rPr>
      </w:pPr>
      <w:r w:rsidRPr="00594FE9">
        <w:rPr>
          <w:rFonts w:ascii="Arial" w:hAnsi="Arial" w:cs="Arial"/>
        </w:rPr>
        <w:t>We will be using the data collected during testing</w:t>
      </w:r>
      <w:r w:rsidRPr="00594FE9">
        <w:rPr>
          <w:rFonts w:ascii="Arial" w:hAnsi="Arial" w:cs="Arial"/>
        </w:rPr>
        <w:t>.</w:t>
      </w:r>
    </w:p>
    <w:p w14:paraId="1D5B7028" w14:textId="30C75FA5" w:rsidR="00CB3B83" w:rsidRPr="00594FE9" w:rsidRDefault="00813A02" w:rsidP="00CB3B83">
      <w:pPr>
        <w:rPr>
          <w:rFonts w:ascii="Arial" w:hAnsi="Arial" w:cs="Arial"/>
        </w:rPr>
      </w:pPr>
      <w:r w:rsidRPr="00594FE9">
        <w:rPr>
          <w:rFonts w:ascii="Arial" w:hAnsi="Arial" w:cs="Arial"/>
        </w:rPr>
        <w:t>First,</w:t>
      </w:r>
      <w:r w:rsidR="00CB3B83" w:rsidRPr="00594FE9">
        <w:rPr>
          <w:rFonts w:ascii="Arial" w:hAnsi="Arial" w:cs="Arial"/>
        </w:rPr>
        <w:t xml:space="preserve"> we will </w:t>
      </w:r>
      <w:r w:rsidR="00CB3B83" w:rsidRPr="00594FE9">
        <w:rPr>
          <w:rFonts w:ascii="Arial" w:hAnsi="Arial" w:cs="Arial"/>
        </w:rPr>
        <w:t>c</w:t>
      </w:r>
      <w:r w:rsidR="00CB3B83" w:rsidRPr="00594FE9">
        <w:rPr>
          <w:rFonts w:ascii="Arial" w:hAnsi="Arial" w:cs="Arial"/>
        </w:rPr>
        <w:t>alculate</w:t>
      </w:r>
      <w:r w:rsidR="00CB3B83" w:rsidRPr="00594FE9">
        <w:rPr>
          <w:rFonts w:ascii="Arial" w:hAnsi="Arial" w:cs="Arial"/>
        </w:rPr>
        <w:t xml:space="preserve"> the accuracy:</w:t>
      </w:r>
    </w:p>
    <w:p w14:paraId="5D36E241" w14:textId="45C122A8" w:rsidR="00CB3B83" w:rsidRPr="00594FE9" w:rsidRDefault="00CB3B83" w:rsidP="00CB3B83">
      <w:pPr>
        <w:rPr>
          <w:rFonts w:ascii="Arial" w:hAnsi="Arial" w:cs="Arial"/>
        </w:rPr>
      </w:pPr>
      <m:oMathPara>
        <m:oMath>
          <m:acc>
            <m:accPr>
              <m:ctrlPr>
                <w:rPr>
                  <w:rFonts w:ascii="Cambria Math" w:hAnsi="Cambria Math" w:cs="Arial"/>
                </w:rPr>
              </m:ctrlPr>
            </m:accPr>
            <m:e>
              <m:r>
                <w:rPr>
                  <w:rFonts w:ascii="Cambria Math" w:hAnsi="Cambria Math" w:cs="Arial"/>
                </w:rPr>
                <m:t>p</m:t>
              </m:r>
            </m:e>
          </m:acc>
          <m:r>
            <w:rPr>
              <w:rFonts w:ascii="Cambria Math" w:hAnsi="Cambria Math" w:cs="Arial"/>
            </w:rPr>
            <m:t>=</m:t>
          </m:r>
          <m:f>
            <m:fPr>
              <m:ctrlPr>
                <w:rPr>
                  <w:rFonts w:ascii="Cambria Math" w:hAnsi="Cambria Math" w:cs="Arial"/>
                </w:rPr>
              </m:ctrlPr>
            </m:fPr>
            <m:num>
              <m:r>
                <w:rPr>
                  <w:rFonts w:ascii="Cambria Math" w:hAnsi="Cambria Math" w:cs="Arial"/>
                </w:rPr>
                <m:t>k</m:t>
              </m:r>
            </m:num>
            <m:den>
              <m:r>
                <w:rPr>
                  <w:rFonts w:ascii="Cambria Math" w:hAnsi="Cambria Math" w:cs="Arial"/>
                </w:rPr>
                <m:t>N</m:t>
              </m:r>
            </m:den>
          </m:f>
        </m:oMath>
      </m:oMathPara>
    </w:p>
    <w:p w14:paraId="04D5F4FB" w14:textId="77777777" w:rsidR="00CB3B83" w:rsidRPr="00594FE9" w:rsidRDefault="00CB3B83" w:rsidP="00CB3B83">
      <w:pPr>
        <w:rPr>
          <w:rFonts w:ascii="Arial" w:hAnsi="Arial" w:cs="Arial"/>
        </w:rPr>
      </w:pPr>
      <m:oMath>
        <m:r>
          <w:rPr>
            <w:rFonts w:ascii="Cambria Math" w:hAnsi="Cambria Math" w:cs="Arial"/>
          </w:rPr>
          <m:t xml:space="preserve">k </m:t>
        </m:r>
      </m:oMath>
      <w:r w:rsidRPr="00594FE9">
        <w:rPr>
          <w:rFonts w:ascii="Arial" w:hAnsi="Arial" w:cs="Arial"/>
        </w:rPr>
        <w:t>is the number of problems solved</w:t>
      </w:r>
    </w:p>
    <w:p w14:paraId="6042686F" w14:textId="48F9D144" w:rsidR="00CB3B83" w:rsidRPr="00594FE9" w:rsidRDefault="00CB3B83" w:rsidP="00CB3B83">
      <w:pPr>
        <w:rPr>
          <w:rFonts w:ascii="Arial" w:hAnsi="Arial" w:cs="Arial"/>
          <w:i/>
          <w:iCs/>
        </w:rPr>
      </w:pPr>
      <w:r w:rsidRPr="00594FE9">
        <w:rPr>
          <w:rFonts w:ascii="Arial" w:hAnsi="Arial" w:cs="Arial"/>
          <w:i/>
          <w:iCs/>
        </w:rPr>
        <w:t xml:space="preserve">N </w:t>
      </w:r>
      <w:r w:rsidRPr="00594FE9">
        <w:rPr>
          <w:rFonts w:ascii="Arial" w:hAnsi="Arial" w:cs="Arial"/>
        </w:rPr>
        <w:t xml:space="preserve">is the </w:t>
      </w:r>
      <w:r w:rsidR="00813A02" w:rsidRPr="00594FE9">
        <w:rPr>
          <w:rFonts w:ascii="Arial" w:hAnsi="Arial" w:cs="Arial"/>
        </w:rPr>
        <w:t>total number of problems</w:t>
      </w:r>
    </w:p>
    <w:p w14:paraId="1D92B8CC" w14:textId="1706782A" w:rsidR="00CB3B83" w:rsidRPr="00594FE9" w:rsidRDefault="00CB3B83" w:rsidP="00CB3B83">
      <w:pPr>
        <w:rPr>
          <w:rFonts w:ascii="Arial" w:hAnsi="Arial" w:cs="Arial"/>
        </w:rPr>
      </w:pPr>
      <w:r w:rsidRPr="00594FE9">
        <w:rPr>
          <w:rFonts w:ascii="Arial" w:hAnsi="Arial" w:cs="Arial"/>
        </w:rPr>
        <w:t xml:space="preserve">A 95% confidence interval for </w:t>
      </w:r>
      <m:oMath>
        <m:r>
          <w:rPr>
            <w:rFonts w:ascii="Cambria Math" w:hAnsi="Cambria Math" w:cs="Arial"/>
          </w:rPr>
          <m:t>p</m:t>
        </m:r>
      </m:oMath>
      <w:r w:rsidRPr="00594FE9">
        <w:rPr>
          <w:rFonts w:ascii="Arial" w:hAnsi="Arial" w:cs="Arial"/>
        </w:rPr>
        <w:t xml:space="preserve"> </w:t>
      </w:r>
      <w:r w:rsidR="00813A02" w:rsidRPr="00594FE9">
        <w:rPr>
          <w:rFonts w:ascii="Arial" w:hAnsi="Arial" w:cs="Arial"/>
        </w:rPr>
        <w:t>will be calculated</w:t>
      </w:r>
      <w:r w:rsidRPr="00594FE9">
        <w:rPr>
          <w:rFonts w:ascii="Arial" w:hAnsi="Arial" w:cs="Arial"/>
        </w:rPr>
        <w:t>. Th</w:t>
      </w:r>
      <w:r w:rsidR="00813A02" w:rsidRPr="00594FE9">
        <w:rPr>
          <w:rFonts w:ascii="Arial" w:hAnsi="Arial" w:cs="Arial"/>
        </w:rPr>
        <w:t>e confidence</w:t>
      </w:r>
      <w:r w:rsidRPr="00594FE9">
        <w:rPr>
          <w:rFonts w:ascii="Arial" w:hAnsi="Arial" w:cs="Arial"/>
        </w:rPr>
        <w:t xml:space="preserve"> interval</w:t>
      </w:r>
      <w:r w:rsidR="00813A02" w:rsidRPr="00594FE9">
        <w:rPr>
          <w:rFonts w:ascii="Arial" w:hAnsi="Arial" w:cs="Arial"/>
        </w:rPr>
        <w:t xml:space="preserve"> will</w:t>
      </w:r>
      <w:r w:rsidRPr="00594FE9">
        <w:rPr>
          <w:rFonts w:ascii="Arial" w:hAnsi="Arial" w:cs="Arial"/>
        </w:rPr>
        <w:t xml:space="preserve"> provide an estimate of the true performance of AlphaGeometry.</w:t>
      </w:r>
    </w:p>
    <w:p w14:paraId="20C83424" w14:textId="59B6A829" w:rsidR="00CB3B83" w:rsidRPr="00594FE9" w:rsidRDefault="00CB3B83" w:rsidP="00CB3B83">
      <w:pPr>
        <w:rPr>
          <w:rFonts w:ascii="Arial" w:hAnsi="Arial" w:cs="Arial"/>
        </w:rPr>
      </w:pPr>
      <w:r w:rsidRPr="00594FE9">
        <w:rPr>
          <w:rFonts w:ascii="Arial" w:hAnsi="Arial" w:cs="Arial"/>
        </w:rPr>
        <w:t xml:space="preserve">Next, </w:t>
      </w:r>
      <w:r w:rsidR="00813A02" w:rsidRPr="00594FE9">
        <w:rPr>
          <w:rFonts w:ascii="Arial" w:hAnsi="Arial" w:cs="Arial"/>
        </w:rPr>
        <w:t>we will test the</w:t>
      </w:r>
      <w:r w:rsidRPr="00594FE9">
        <w:rPr>
          <w:rFonts w:ascii="Arial" w:hAnsi="Arial" w:cs="Arial"/>
        </w:rPr>
        <w:t xml:space="preserve"> hypothesis:</w:t>
      </w:r>
    </w:p>
    <w:p w14:paraId="3B850E3D" w14:textId="7955EFAA" w:rsidR="00CB3B83" w:rsidRPr="00594FE9" w:rsidRDefault="00CB3B83" w:rsidP="00CB3B83">
      <w:pPr>
        <w:numPr>
          <w:ilvl w:val="0"/>
          <w:numId w:val="14"/>
        </w:numPr>
        <w:rPr>
          <w:rFonts w:ascii="Arial" w:hAnsi="Arial" w:cs="Arial"/>
        </w:rPr>
      </w:pPr>
      <m:oMath>
        <m:sSub>
          <m:sSubPr>
            <m:ctrlPr>
              <w:rPr>
                <w:rFonts w:ascii="Cambria Math" w:hAnsi="Cambria Math" w:cs="Arial"/>
              </w:rPr>
            </m:ctrlPr>
          </m:sSubPr>
          <m:e>
            <m:r>
              <w:rPr>
                <w:rFonts w:ascii="Cambria Math" w:hAnsi="Cambria Math" w:cs="Arial"/>
              </w:rPr>
              <m:t>H</m:t>
            </m:r>
          </m:e>
          <m:sub>
            <m:r>
              <w:rPr>
                <w:rFonts w:ascii="Cambria Math" w:hAnsi="Cambria Math" w:cs="Arial"/>
              </w:rPr>
              <m:t>0</m:t>
            </m:r>
          </m:sub>
        </m:sSub>
        <m:r>
          <w:rPr>
            <w:rFonts w:ascii="Cambria Math" w:hAnsi="Cambria Math" w:cs="Arial"/>
          </w:rPr>
          <m:t>:p&lt;0.80</m:t>
        </m:r>
      </m:oMath>
    </w:p>
    <w:p w14:paraId="7A8006BC" w14:textId="71924E8B" w:rsidR="00CB3B83" w:rsidRPr="00594FE9" w:rsidRDefault="00CB3B83" w:rsidP="00CB3B83">
      <w:pPr>
        <w:numPr>
          <w:ilvl w:val="0"/>
          <w:numId w:val="14"/>
        </w:numPr>
        <w:rPr>
          <w:rFonts w:ascii="Arial" w:hAnsi="Arial" w:cs="Arial"/>
        </w:rPr>
      </w:pPr>
      <m:oMath>
        <m:sSub>
          <m:sSubPr>
            <m:ctrlPr>
              <w:rPr>
                <w:rFonts w:ascii="Cambria Math" w:hAnsi="Cambria Math" w:cs="Arial"/>
              </w:rPr>
            </m:ctrlPr>
          </m:sSubPr>
          <m:e>
            <m:r>
              <w:rPr>
                <w:rFonts w:ascii="Cambria Math" w:hAnsi="Cambria Math" w:cs="Arial"/>
              </w:rPr>
              <m:t>H</m:t>
            </m:r>
          </m:e>
          <m:sub>
            <m:r>
              <w:rPr>
                <w:rFonts w:ascii="Cambria Math" w:hAnsi="Cambria Math" w:cs="Arial"/>
              </w:rPr>
              <m:t>1</m:t>
            </m:r>
          </m:sub>
        </m:sSub>
        <m:r>
          <w:rPr>
            <w:rFonts w:ascii="Cambria Math" w:hAnsi="Cambria Math" w:cs="Arial"/>
          </w:rPr>
          <m:t>:p≥0.80</m:t>
        </m:r>
      </m:oMath>
    </w:p>
    <w:p w14:paraId="1C8F4C91" w14:textId="08AE8540" w:rsidR="00CB3B83" w:rsidRPr="00594FE9" w:rsidRDefault="00813A02" w:rsidP="00CB3B83">
      <w:pPr>
        <w:rPr>
          <w:rFonts w:ascii="Arial" w:hAnsi="Arial" w:cs="Arial"/>
        </w:rPr>
      </w:pPr>
      <w:r w:rsidRPr="00594FE9">
        <w:rPr>
          <w:rFonts w:ascii="Arial" w:hAnsi="Arial" w:cs="Arial"/>
        </w:rPr>
        <w:t>For hypothesis testing we will use</w:t>
      </w:r>
      <w:r w:rsidR="00CB3B83" w:rsidRPr="00594FE9">
        <w:rPr>
          <w:rFonts w:ascii="Arial" w:hAnsi="Arial" w:cs="Arial"/>
        </w:rPr>
        <w:t xml:space="preserve"> one</w:t>
      </w:r>
      <w:r w:rsidR="00CB3B83" w:rsidRPr="00594FE9">
        <w:rPr>
          <w:rFonts w:ascii="Arial" w:hAnsi="Arial" w:cs="Arial"/>
        </w:rPr>
        <w:noBreakHyphen/>
        <w:t>sample proportion test:</w:t>
      </w:r>
    </w:p>
    <w:p w14:paraId="04022448" w14:textId="327762FC" w:rsidR="00CB3B83" w:rsidRPr="00594FE9" w:rsidRDefault="00CB3B83" w:rsidP="00CB3B83">
      <w:pPr>
        <w:rPr>
          <w:rFonts w:ascii="Arial" w:hAnsi="Arial" w:cs="Arial"/>
        </w:rPr>
      </w:pPr>
      <m:oMathPara>
        <m:oMath>
          <m:r>
            <w:rPr>
              <w:rFonts w:ascii="Cambria Math" w:hAnsi="Cambria Math" w:cs="Arial"/>
            </w:rPr>
            <m:t>z=</m:t>
          </m:r>
          <m:f>
            <m:fPr>
              <m:ctrlPr>
                <w:rPr>
                  <w:rFonts w:ascii="Cambria Math" w:hAnsi="Cambria Math" w:cs="Arial"/>
                </w:rPr>
              </m:ctrlPr>
            </m:fPr>
            <m:num>
              <m:acc>
                <m:accPr>
                  <m:ctrlPr>
                    <w:rPr>
                      <w:rFonts w:ascii="Cambria Math" w:hAnsi="Cambria Math" w:cs="Arial"/>
                    </w:rPr>
                  </m:ctrlPr>
                </m:accPr>
                <m:e>
                  <m:r>
                    <w:rPr>
                      <w:rFonts w:ascii="Cambria Math" w:hAnsi="Cambria Math" w:cs="Arial"/>
                    </w:rPr>
                    <m:t>p</m:t>
                  </m:r>
                </m:e>
              </m:acc>
              <m:r>
                <w:rPr>
                  <w:rFonts w:ascii="Cambria Math" w:hAnsi="Cambria Math" w:cs="Arial"/>
                </w:rPr>
                <m:t>-0.80</m:t>
              </m:r>
            </m:num>
            <m:den>
              <m:rad>
                <m:radPr>
                  <m:degHide m:val="1"/>
                  <m:ctrlPr>
                    <w:rPr>
                      <w:rFonts w:ascii="Cambria Math" w:hAnsi="Cambria Math" w:cs="Arial"/>
                    </w:rPr>
                  </m:ctrlPr>
                </m:radPr>
                <m:deg/>
                <m:e>
                  <m:f>
                    <m:fPr>
                      <m:ctrlPr>
                        <w:rPr>
                          <w:rFonts w:ascii="Cambria Math" w:hAnsi="Cambria Math" w:cs="Arial"/>
                        </w:rPr>
                      </m:ctrlPr>
                    </m:fPr>
                    <m:num>
                      <m:r>
                        <w:rPr>
                          <w:rFonts w:ascii="Cambria Math" w:hAnsi="Cambria Math" w:cs="Arial"/>
                        </w:rPr>
                        <m:t>0.80(1-0.80)</m:t>
                      </m:r>
                    </m:num>
                    <m:den>
                      <m:r>
                        <w:rPr>
                          <w:rFonts w:ascii="Cambria Math" w:hAnsi="Cambria Math" w:cs="Arial"/>
                        </w:rPr>
                        <m:t>N</m:t>
                      </m:r>
                    </m:den>
                  </m:f>
                </m:e>
              </m:rad>
            </m:den>
          </m:f>
        </m:oMath>
      </m:oMathPara>
    </w:p>
    <w:p w14:paraId="614FDDB8" w14:textId="77777777" w:rsidR="00EF3BAA" w:rsidRPr="00594FE9" w:rsidRDefault="00EF3BAA" w:rsidP="00EF3BAA">
      <w:pPr>
        <w:ind w:left="720"/>
        <w:rPr>
          <w:rFonts w:ascii="Arial" w:hAnsi="Arial" w:cs="Arial"/>
        </w:rPr>
      </w:pPr>
    </w:p>
    <w:p w14:paraId="613686D7" w14:textId="57D9392C" w:rsidR="00CB3B83" w:rsidRPr="00594FE9" w:rsidRDefault="00CB3B83" w:rsidP="00CB3B83">
      <w:pPr>
        <w:numPr>
          <w:ilvl w:val="0"/>
          <w:numId w:val="15"/>
        </w:numPr>
        <w:rPr>
          <w:rFonts w:ascii="Arial" w:hAnsi="Arial" w:cs="Arial"/>
        </w:rPr>
      </w:pPr>
      <w:r w:rsidRPr="00594FE9">
        <w:rPr>
          <w:rFonts w:ascii="Arial" w:hAnsi="Arial" w:cs="Arial"/>
        </w:rPr>
        <w:t>If p</w:t>
      </w:r>
      <w:r w:rsidRPr="00594FE9">
        <w:rPr>
          <w:rFonts w:ascii="Arial" w:hAnsi="Arial" w:cs="Arial"/>
        </w:rPr>
        <w:noBreakHyphen/>
        <w:t xml:space="preserve">value &lt; 0.05 and the lower bound of the 95% CI is ≥ 0.80, </w:t>
      </w:r>
      <w:r w:rsidR="00EF3BAA" w:rsidRPr="00594FE9">
        <w:rPr>
          <w:rFonts w:ascii="Arial" w:hAnsi="Arial" w:cs="Arial"/>
        </w:rPr>
        <w:t>then the claim is by the confidence interval.</w:t>
      </w:r>
    </w:p>
    <w:p w14:paraId="77E94BF0" w14:textId="7836FBBF" w:rsidR="008F0A96" w:rsidRPr="00594FE9" w:rsidRDefault="00CB3B83" w:rsidP="008F0A96">
      <w:pPr>
        <w:numPr>
          <w:ilvl w:val="0"/>
          <w:numId w:val="15"/>
        </w:numPr>
        <w:rPr>
          <w:rFonts w:ascii="Arial" w:hAnsi="Arial" w:cs="Arial"/>
        </w:rPr>
      </w:pPr>
      <w:r w:rsidRPr="00594FE9">
        <w:rPr>
          <w:rFonts w:ascii="Arial" w:hAnsi="Arial" w:cs="Arial"/>
        </w:rPr>
        <w:t>Otherwise, the claim is not supported with 95% confidence.</w:t>
      </w:r>
    </w:p>
    <w:p w14:paraId="0839F7A9" w14:textId="77777777" w:rsidR="008F0A96" w:rsidRPr="00594FE9" w:rsidRDefault="008F0A96" w:rsidP="008F0A96">
      <w:pPr>
        <w:rPr>
          <w:rFonts w:ascii="Arial" w:hAnsi="Arial" w:cs="Arial"/>
        </w:rPr>
      </w:pPr>
      <w:r w:rsidRPr="00594FE9">
        <w:rPr>
          <w:rFonts w:ascii="Arial" w:hAnsi="Arial" w:cs="Arial"/>
        </w:rPr>
        <w:t>This framework will ensure that the model’s claim is statistically evaluated.</w:t>
      </w:r>
    </w:p>
    <w:p w14:paraId="50BBC7A7" w14:textId="7F76D28D" w:rsidR="00044B4C" w:rsidRPr="00594FE9" w:rsidRDefault="00CB3B83">
      <w:pPr>
        <w:rPr>
          <w:rFonts w:ascii="Arial" w:hAnsi="Arial" w:cs="Arial"/>
        </w:rPr>
      </w:pPr>
      <w:r w:rsidRPr="00594FE9">
        <w:rPr>
          <w:rFonts w:ascii="Arial" w:hAnsi="Arial" w:cs="Arial"/>
        </w:rPr>
        <w:t xml:space="preserve">Finally, secondary </w:t>
      </w:r>
      <w:r w:rsidR="00EF3BAA" w:rsidRPr="00594FE9">
        <w:rPr>
          <w:rFonts w:ascii="Arial" w:hAnsi="Arial" w:cs="Arial"/>
        </w:rPr>
        <w:t>metrices can be used to</w:t>
      </w:r>
      <w:r w:rsidRPr="00594FE9">
        <w:rPr>
          <w:rFonts w:ascii="Arial" w:hAnsi="Arial" w:cs="Arial"/>
        </w:rPr>
        <w:t xml:space="preserve"> </w:t>
      </w:r>
      <w:r w:rsidR="00EF3BAA" w:rsidRPr="00594FE9">
        <w:rPr>
          <w:rFonts w:ascii="Arial" w:hAnsi="Arial" w:cs="Arial"/>
        </w:rPr>
        <w:t xml:space="preserve">identify </w:t>
      </w:r>
      <w:r w:rsidRPr="00594FE9">
        <w:rPr>
          <w:rFonts w:ascii="Arial" w:hAnsi="Arial" w:cs="Arial"/>
        </w:rPr>
        <w:t>strengths and limitations</w:t>
      </w:r>
      <w:r w:rsidR="008F0A96" w:rsidRPr="00594FE9">
        <w:rPr>
          <w:rFonts w:ascii="Arial" w:hAnsi="Arial" w:cs="Arial"/>
        </w:rPr>
        <w:t xml:space="preserve"> of the model and ensure that</w:t>
      </w:r>
      <w:r w:rsidRPr="00594FE9">
        <w:rPr>
          <w:rFonts w:ascii="Arial" w:hAnsi="Arial" w:cs="Arial"/>
        </w:rPr>
        <w:t xml:space="preserve"> the system is reliable enough for deployment </w:t>
      </w:r>
      <w:r w:rsidR="008F0A96" w:rsidRPr="00594FE9">
        <w:rPr>
          <w:rFonts w:ascii="Arial" w:hAnsi="Arial" w:cs="Arial"/>
        </w:rPr>
        <w:t>and</w:t>
      </w:r>
      <w:r w:rsidRPr="00594FE9">
        <w:rPr>
          <w:rFonts w:ascii="Arial" w:hAnsi="Arial" w:cs="Arial"/>
        </w:rPr>
        <w:t xml:space="preserve"> acquisition.</w:t>
      </w:r>
      <w:bookmarkEnd w:id="0"/>
    </w:p>
    <w:sectPr w:rsidR="00044B4C" w:rsidRPr="00594FE9" w:rsidSect="00EF3470">
      <w:headerReference w:type="default" r:id="rId7"/>
      <w:pgSz w:w="11906" w:h="16838"/>
      <w:pgMar w:top="1160" w:right="139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06C86" w14:textId="77777777" w:rsidR="007802C1" w:rsidRDefault="007802C1" w:rsidP="00EF3470">
      <w:pPr>
        <w:spacing w:after="0" w:line="240" w:lineRule="auto"/>
      </w:pPr>
      <w:r>
        <w:separator/>
      </w:r>
    </w:p>
  </w:endnote>
  <w:endnote w:type="continuationSeparator" w:id="0">
    <w:p w14:paraId="061CC096" w14:textId="77777777" w:rsidR="007802C1" w:rsidRDefault="007802C1" w:rsidP="00EF3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719E2" w14:textId="77777777" w:rsidR="007802C1" w:rsidRDefault="007802C1" w:rsidP="00EF3470">
      <w:pPr>
        <w:spacing w:after="0" w:line="240" w:lineRule="auto"/>
      </w:pPr>
      <w:r>
        <w:separator/>
      </w:r>
    </w:p>
  </w:footnote>
  <w:footnote w:type="continuationSeparator" w:id="0">
    <w:p w14:paraId="4AE4F082" w14:textId="77777777" w:rsidR="007802C1" w:rsidRDefault="007802C1" w:rsidP="00EF34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CBFF2" w14:textId="235C94FC" w:rsidR="00EF3470" w:rsidRPr="005549E2" w:rsidRDefault="00EF3470">
    <w:pPr>
      <w:pStyle w:val="Header"/>
      <w:rPr>
        <w:color w:val="ADADAD" w:themeColor="background2" w:themeShade="BF"/>
      </w:rPr>
    </w:pPr>
    <w:r w:rsidRPr="005549E2">
      <w:rPr>
        <w:color w:val="ADADAD" w:themeColor="background2" w:themeShade="BF"/>
      </w:rPr>
      <w:t>ECS7040P: Statistical foundations for Artificial Intelligence</w:t>
    </w:r>
    <w:r>
      <w:rPr>
        <w:color w:val="ADADAD" w:themeColor="background2" w:themeShade="BF"/>
      </w:rPr>
      <w:t xml:space="preserve"> | Part 2: Mini Project</w:t>
    </w:r>
  </w:p>
  <w:p w14:paraId="1E5EC501" w14:textId="77777777" w:rsidR="00EF3470" w:rsidRDefault="00EF34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7F0B"/>
    <w:multiLevelType w:val="multilevel"/>
    <w:tmpl w:val="4812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C49DE"/>
    <w:multiLevelType w:val="multilevel"/>
    <w:tmpl w:val="2764B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76BFF"/>
    <w:multiLevelType w:val="multilevel"/>
    <w:tmpl w:val="CF6C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B18B0"/>
    <w:multiLevelType w:val="multilevel"/>
    <w:tmpl w:val="9B7C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73001"/>
    <w:multiLevelType w:val="multilevel"/>
    <w:tmpl w:val="A29E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2210F2"/>
    <w:multiLevelType w:val="multilevel"/>
    <w:tmpl w:val="903C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C74DB"/>
    <w:multiLevelType w:val="multilevel"/>
    <w:tmpl w:val="8C88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9B2ADD"/>
    <w:multiLevelType w:val="multilevel"/>
    <w:tmpl w:val="4D04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413AEC"/>
    <w:multiLevelType w:val="multilevel"/>
    <w:tmpl w:val="3988A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F7362A"/>
    <w:multiLevelType w:val="multilevel"/>
    <w:tmpl w:val="469E6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91250F"/>
    <w:multiLevelType w:val="hybridMultilevel"/>
    <w:tmpl w:val="C5AE4366"/>
    <w:lvl w:ilvl="0" w:tplc="C40E05F4">
      <w:start w:val="2"/>
      <w:numFmt w:val="bullet"/>
      <w:lvlText w:val="-"/>
      <w:lvlJc w:val="left"/>
      <w:pPr>
        <w:ind w:left="410" w:hanging="360"/>
      </w:pPr>
      <w:rPr>
        <w:rFonts w:ascii="Aptos" w:eastAsiaTheme="minorHAnsi" w:hAnsi="Aptos" w:cstheme="minorBidi" w:hint="default"/>
      </w:rPr>
    </w:lvl>
    <w:lvl w:ilvl="1" w:tplc="08090003" w:tentative="1">
      <w:start w:val="1"/>
      <w:numFmt w:val="bullet"/>
      <w:lvlText w:val="o"/>
      <w:lvlJc w:val="left"/>
      <w:pPr>
        <w:ind w:left="1130" w:hanging="360"/>
      </w:pPr>
      <w:rPr>
        <w:rFonts w:ascii="Courier New" w:hAnsi="Courier New" w:cs="Courier New" w:hint="default"/>
      </w:rPr>
    </w:lvl>
    <w:lvl w:ilvl="2" w:tplc="08090005" w:tentative="1">
      <w:start w:val="1"/>
      <w:numFmt w:val="bullet"/>
      <w:lvlText w:val=""/>
      <w:lvlJc w:val="left"/>
      <w:pPr>
        <w:ind w:left="1850" w:hanging="360"/>
      </w:pPr>
      <w:rPr>
        <w:rFonts w:ascii="Wingdings" w:hAnsi="Wingdings" w:hint="default"/>
      </w:rPr>
    </w:lvl>
    <w:lvl w:ilvl="3" w:tplc="08090001" w:tentative="1">
      <w:start w:val="1"/>
      <w:numFmt w:val="bullet"/>
      <w:lvlText w:val=""/>
      <w:lvlJc w:val="left"/>
      <w:pPr>
        <w:ind w:left="2570" w:hanging="360"/>
      </w:pPr>
      <w:rPr>
        <w:rFonts w:ascii="Symbol" w:hAnsi="Symbol" w:hint="default"/>
      </w:rPr>
    </w:lvl>
    <w:lvl w:ilvl="4" w:tplc="08090003" w:tentative="1">
      <w:start w:val="1"/>
      <w:numFmt w:val="bullet"/>
      <w:lvlText w:val="o"/>
      <w:lvlJc w:val="left"/>
      <w:pPr>
        <w:ind w:left="3290" w:hanging="360"/>
      </w:pPr>
      <w:rPr>
        <w:rFonts w:ascii="Courier New" w:hAnsi="Courier New" w:cs="Courier New" w:hint="default"/>
      </w:rPr>
    </w:lvl>
    <w:lvl w:ilvl="5" w:tplc="08090005" w:tentative="1">
      <w:start w:val="1"/>
      <w:numFmt w:val="bullet"/>
      <w:lvlText w:val=""/>
      <w:lvlJc w:val="left"/>
      <w:pPr>
        <w:ind w:left="4010" w:hanging="360"/>
      </w:pPr>
      <w:rPr>
        <w:rFonts w:ascii="Wingdings" w:hAnsi="Wingdings" w:hint="default"/>
      </w:rPr>
    </w:lvl>
    <w:lvl w:ilvl="6" w:tplc="08090001" w:tentative="1">
      <w:start w:val="1"/>
      <w:numFmt w:val="bullet"/>
      <w:lvlText w:val=""/>
      <w:lvlJc w:val="left"/>
      <w:pPr>
        <w:ind w:left="4730" w:hanging="360"/>
      </w:pPr>
      <w:rPr>
        <w:rFonts w:ascii="Symbol" w:hAnsi="Symbol" w:hint="default"/>
      </w:rPr>
    </w:lvl>
    <w:lvl w:ilvl="7" w:tplc="08090003" w:tentative="1">
      <w:start w:val="1"/>
      <w:numFmt w:val="bullet"/>
      <w:lvlText w:val="o"/>
      <w:lvlJc w:val="left"/>
      <w:pPr>
        <w:ind w:left="5450" w:hanging="360"/>
      </w:pPr>
      <w:rPr>
        <w:rFonts w:ascii="Courier New" w:hAnsi="Courier New" w:cs="Courier New" w:hint="default"/>
      </w:rPr>
    </w:lvl>
    <w:lvl w:ilvl="8" w:tplc="08090005" w:tentative="1">
      <w:start w:val="1"/>
      <w:numFmt w:val="bullet"/>
      <w:lvlText w:val=""/>
      <w:lvlJc w:val="left"/>
      <w:pPr>
        <w:ind w:left="6170" w:hanging="360"/>
      </w:pPr>
      <w:rPr>
        <w:rFonts w:ascii="Wingdings" w:hAnsi="Wingdings" w:hint="default"/>
      </w:rPr>
    </w:lvl>
  </w:abstractNum>
  <w:abstractNum w:abstractNumId="11" w15:restartNumberingAfterBreak="0">
    <w:nsid w:val="530824A0"/>
    <w:multiLevelType w:val="multilevel"/>
    <w:tmpl w:val="7912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CC438A"/>
    <w:multiLevelType w:val="multilevel"/>
    <w:tmpl w:val="6DE6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0E2969"/>
    <w:multiLevelType w:val="multilevel"/>
    <w:tmpl w:val="D7A0D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9113D6"/>
    <w:multiLevelType w:val="hybridMultilevel"/>
    <w:tmpl w:val="AE322F72"/>
    <w:lvl w:ilvl="0" w:tplc="202A6B1C">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789610">
    <w:abstractNumId w:val="2"/>
  </w:num>
  <w:num w:numId="2" w16cid:durableId="1251693959">
    <w:abstractNumId w:val="9"/>
  </w:num>
  <w:num w:numId="3" w16cid:durableId="125634077">
    <w:abstractNumId w:val="13"/>
  </w:num>
  <w:num w:numId="4" w16cid:durableId="1326278492">
    <w:abstractNumId w:val="8"/>
  </w:num>
  <w:num w:numId="5" w16cid:durableId="1384983272">
    <w:abstractNumId w:val="0"/>
  </w:num>
  <w:num w:numId="6" w16cid:durableId="420831053">
    <w:abstractNumId w:val="11"/>
  </w:num>
  <w:num w:numId="7" w16cid:durableId="2051299057">
    <w:abstractNumId w:val="12"/>
  </w:num>
  <w:num w:numId="8" w16cid:durableId="431240109">
    <w:abstractNumId w:val="6"/>
  </w:num>
  <w:num w:numId="9" w16cid:durableId="1548495464">
    <w:abstractNumId w:val="7"/>
  </w:num>
  <w:num w:numId="10" w16cid:durableId="1293561821">
    <w:abstractNumId w:val="5"/>
  </w:num>
  <w:num w:numId="11" w16cid:durableId="1621302526">
    <w:abstractNumId w:val="1"/>
  </w:num>
  <w:num w:numId="12" w16cid:durableId="950281540">
    <w:abstractNumId w:val="10"/>
  </w:num>
  <w:num w:numId="13" w16cid:durableId="1306230525">
    <w:abstractNumId w:val="14"/>
  </w:num>
  <w:num w:numId="14" w16cid:durableId="679503672">
    <w:abstractNumId w:val="4"/>
  </w:num>
  <w:num w:numId="15" w16cid:durableId="3891154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470"/>
    <w:rsid w:val="00044B4C"/>
    <w:rsid w:val="0007202A"/>
    <w:rsid w:val="00082EEA"/>
    <w:rsid w:val="000E1499"/>
    <w:rsid w:val="000E43A3"/>
    <w:rsid w:val="00142F17"/>
    <w:rsid w:val="001854D7"/>
    <w:rsid w:val="00223F49"/>
    <w:rsid w:val="002A7E1C"/>
    <w:rsid w:val="004A0FA2"/>
    <w:rsid w:val="0052054F"/>
    <w:rsid w:val="00594FE9"/>
    <w:rsid w:val="005E2A00"/>
    <w:rsid w:val="005F4780"/>
    <w:rsid w:val="00691C84"/>
    <w:rsid w:val="006958E2"/>
    <w:rsid w:val="00697416"/>
    <w:rsid w:val="007802C1"/>
    <w:rsid w:val="00813A02"/>
    <w:rsid w:val="0084749C"/>
    <w:rsid w:val="00853A60"/>
    <w:rsid w:val="00855D3F"/>
    <w:rsid w:val="008F0A96"/>
    <w:rsid w:val="00907BEA"/>
    <w:rsid w:val="00966390"/>
    <w:rsid w:val="009F28FF"/>
    <w:rsid w:val="00AC7028"/>
    <w:rsid w:val="00B62B82"/>
    <w:rsid w:val="00C069B3"/>
    <w:rsid w:val="00C35B8D"/>
    <w:rsid w:val="00CB3B83"/>
    <w:rsid w:val="00D1323B"/>
    <w:rsid w:val="00DE1AD9"/>
    <w:rsid w:val="00E50A1E"/>
    <w:rsid w:val="00EA0A66"/>
    <w:rsid w:val="00ED65FB"/>
    <w:rsid w:val="00EF3470"/>
    <w:rsid w:val="00EF3BAA"/>
    <w:rsid w:val="00F02AF8"/>
    <w:rsid w:val="00F30A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FC72C"/>
  <w15:chartTrackingRefBased/>
  <w15:docId w15:val="{F65248EB-AB6D-FA47-B97E-DD892FED7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470"/>
  </w:style>
  <w:style w:type="paragraph" w:styleId="Heading1">
    <w:name w:val="heading 1"/>
    <w:basedOn w:val="Normal"/>
    <w:next w:val="Normal"/>
    <w:link w:val="Heading1Char"/>
    <w:uiPriority w:val="9"/>
    <w:qFormat/>
    <w:rsid w:val="00EF34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34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34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34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34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34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4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4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4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4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34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34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34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34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34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4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4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470"/>
    <w:rPr>
      <w:rFonts w:eastAsiaTheme="majorEastAsia" w:cstheme="majorBidi"/>
      <w:color w:val="272727" w:themeColor="text1" w:themeTint="D8"/>
    </w:rPr>
  </w:style>
  <w:style w:type="paragraph" w:styleId="Title">
    <w:name w:val="Title"/>
    <w:basedOn w:val="Normal"/>
    <w:next w:val="Normal"/>
    <w:link w:val="TitleChar"/>
    <w:uiPriority w:val="10"/>
    <w:qFormat/>
    <w:rsid w:val="00EF34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4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4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4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470"/>
    <w:pPr>
      <w:spacing w:before="160"/>
      <w:jc w:val="center"/>
    </w:pPr>
    <w:rPr>
      <w:i/>
      <w:iCs/>
      <w:color w:val="404040" w:themeColor="text1" w:themeTint="BF"/>
    </w:rPr>
  </w:style>
  <w:style w:type="character" w:customStyle="1" w:styleId="QuoteChar">
    <w:name w:val="Quote Char"/>
    <w:basedOn w:val="DefaultParagraphFont"/>
    <w:link w:val="Quote"/>
    <w:uiPriority w:val="29"/>
    <w:rsid w:val="00EF3470"/>
    <w:rPr>
      <w:i/>
      <w:iCs/>
      <w:color w:val="404040" w:themeColor="text1" w:themeTint="BF"/>
    </w:rPr>
  </w:style>
  <w:style w:type="paragraph" w:styleId="ListParagraph">
    <w:name w:val="List Paragraph"/>
    <w:basedOn w:val="Normal"/>
    <w:uiPriority w:val="34"/>
    <w:qFormat/>
    <w:rsid w:val="00EF3470"/>
    <w:pPr>
      <w:ind w:left="720"/>
      <w:contextualSpacing/>
    </w:pPr>
  </w:style>
  <w:style w:type="character" w:styleId="IntenseEmphasis">
    <w:name w:val="Intense Emphasis"/>
    <w:basedOn w:val="DefaultParagraphFont"/>
    <w:uiPriority w:val="21"/>
    <w:qFormat/>
    <w:rsid w:val="00EF3470"/>
    <w:rPr>
      <w:i/>
      <w:iCs/>
      <w:color w:val="0F4761" w:themeColor="accent1" w:themeShade="BF"/>
    </w:rPr>
  </w:style>
  <w:style w:type="paragraph" w:styleId="IntenseQuote">
    <w:name w:val="Intense Quote"/>
    <w:basedOn w:val="Normal"/>
    <w:next w:val="Normal"/>
    <w:link w:val="IntenseQuoteChar"/>
    <w:uiPriority w:val="30"/>
    <w:qFormat/>
    <w:rsid w:val="00EF34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3470"/>
    <w:rPr>
      <w:i/>
      <w:iCs/>
      <w:color w:val="0F4761" w:themeColor="accent1" w:themeShade="BF"/>
    </w:rPr>
  </w:style>
  <w:style w:type="character" w:styleId="IntenseReference">
    <w:name w:val="Intense Reference"/>
    <w:basedOn w:val="DefaultParagraphFont"/>
    <w:uiPriority w:val="32"/>
    <w:qFormat/>
    <w:rsid w:val="00EF3470"/>
    <w:rPr>
      <w:b/>
      <w:bCs/>
      <w:smallCaps/>
      <w:color w:val="0F4761" w:themeColor="accent1" w:themeShade="BF"/>
      <w:spacing w:val="5"/>
    </w:rPr>
  </w:style>
  <w:style w:type="paragraph" w:styleId="Header">
    <w:name w:val="header"/>
    <w:basedOn w:val="Normal"/>
    <w:link w:val="HeaderChar"/>
    <w:uiPriority w:val="99"/>
    <w:unhideWhenUsed/>
    <w:rsid w:val="00EF34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3470"/>
  </w:style>
  <w:style w:type="paragraph" w:styleId="Footer">
    <w:name w:val="footer"/>
    <w:basedOn w:val="Normal"/>
    <w:link w:val="FooterChar"/>
    <w:uiPriority w:val="99"/>
    <w:unhideWhenUsed/>
    <w:rsid w:val="00EF34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3470"/>
  </w:style>
  <w:style w:type="paragraph" w:styleId="NormalWeb">
    <w:name w:val="Normal (Web)"/>
    <w:basedOn w:val="Normal"/>
    <w:uiPriority w:val="99"/>
    <w:semiHidden/>
    <w:unhideWhenUsed/>
    <w:rsid w:val="00E50A1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whitespace-normal">
    <w:name w:val="whitespace-normal"/>
    <w:basedOn w:val="DefaultParagraphFont"/>
    <w:rsid w:val="00E50A1E"/>
  </w:style>
  <w:style w:type="character" w:styleId="PlaceholderText">
    <w:name w:val="Placeholder Text"/>
    <w:basedOn w:val="DefaultParagraphFont"/>
    <w:uiPriority w:val="99"/>
    <w:semiHidden/>
    <w:rsid w:val="00CB3B8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69df091-b013-40e3-86ee-bd9cb9e25814}" enabled="0" method="" siteId="{569df091-b013-40e3-86ee-bd9cb9e25814}"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697</Words>
  <Characters>3710</Characters>
  <Application>Microsoft Office Word</Application>
  <DocSecurity>0</DocSecurity>
  <Lines>168</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Nikesh Bajaj</dc:creator>
  <cp:keywords/>
  <dc:description/>
  <cp:lastModifiedBy>vinay sehrawat</cp:lastModifiedBy>
  <cp:revision>28</cp:revision>
  <dcterms:created xsi:type="dcterms:W3CDTF">2026-04-03T15:22:00Z</dcterms:created>
  <dcterms:modified xsi:type="dcterms:W3CDTF">2026-05-17T18:53:00Z</dcterms:modified>
</cp:coreProperties>
</file>