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BB582" w14:textId="77777777" w:rsidR="00321FA8" w:rsidRDefault="00321FA8" w:rsidP="00321FA8">
      <w:r>
        <w:rPr>
          <w:noProof/>
        </w:rPr>
        <w:drawing>
          <wp:inline distT="0" distB="0" distL="0" distR="0" wp14:anchorId="097A32F0" wp14:editId="3000D0FE">
            <wp:extent cx="2661196" cy="2042932"/>
            <wp:effectExtent l="0" t="0" r="6350" b="0"/>
            <wp:docPr id="72035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53831" name="Picture 7203538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053" cy="205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17DE" w14:textId="77777777" w:rsidR="00321FA8" w:rsidRDefault="00321FA8" w:rsidP="00321FA8"/>
    <w:p w14:paraId="540358BE" w14:textId="77777777" w:rsidR="00321FA8" w:rsidRPr="00C45E9D" w:rsidRDefault="00321FA8" w:rsidP="00321FA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45E9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Sehrish Mubarik </w:t>
      </w:r>
    </w:p>
    <w:p w14:paraId="1F705A9A" w14:textId="77777777" w:rsidR="00321FA8" w:rsidRDefault="00321FA8" w:rsidP="00321FA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45076CD" w14:textId="77777777" w:rsidR="00321FA8" w:rsidRDefault="00321FA8" w:rsidP="00321FA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DEA5A70" w14:textId="77777777" w:rsidR="00321FA8" w:rsidRDefault="00321FA8" w:rsidP="00321FA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9C247F" w14:textId="77777777" w:rsidR="00321FA8" w:rsidRPr="00C45E9D" w:rsidRDefault="00321FA8" w:rsidP="00321FA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BSAIM-F23-001(4A)</w:t>
      </w:r>
    </w:p>
    <w:p w14:paraId="6B31039C" w14:textId="77777777" w:rsidR="00321FA8" w:rsidRDefault="00321FA8" w:rsidP="00321FA8">
      <w:pPr>
        <w:jc w:val="center"/>
      </w:pPr>
    </w:p>
    <w:p w14:paraId="52647207" w14:textId="77777777" w:rsidR="00321FA8" w:rsidRDefault="00321FA8" w:rsidP="00321FA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C091A68" w14:textId="77777777" w:rsidR="00321FA8" w:rsidRPr="00C45E9D" w:rsidRDefault="00321FA8" w:rsidP="00321FA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776835" w14:textId="77777777" w:rsidR="00321FA8" w:rsidRDefault="00321FA8" w:rsidP="00321FA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45E9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Assignment no 04 </w:t>
      </w:r>
    </w:p>
    <w:p w14:paraId="69E5A825" w14:textId="77777777" w:rsidR="00321FA8" w:rsidRDefault="00321FA8" w:rsidP="00321FA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A708D0D" w14:textId="77777777" w:rsidR="00321FA8" w:rsidRDefault="00321FA8" w:rsidP="00321FA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ADFFDFF" w14:textId="77777777" w:rsidR="00321FA8" w:rsidRDefault="00321FA8" w:rsidP="00321FA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Submitted to:</w:t>
      </w:r>
    </w:p>
    <w:p w14:paraId="3E1FE40C" w14:textId="77777777" w:rsidR="00321FA8" w:rsidRDefault="00321FA8" w:rsidP="00321FA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87C73FA" w14:textId="77777777" w:rsidR="00321FA8" w:rsidRDefault="00321FA8" w:rsidP="00321FA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Sir Rasikh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ali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6E0B2547" w14:textId="77777777" w:rsidR="00321FA8" w:rsidRDefault="00321FA8" w:rsidP="00321FA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D51F752" w14:textId="77777777" w:rsidR="00321FA8" w:rsidRDefault="00321FA8" w:rsidP="00321FA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F3A4328" w14:textId="04D74658" w:rsidR="00321FA8" w:rsidRDefault="00321FA8" w:rsidP="00321FA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Lab task 01 </w:t>
      </w:r>
    </w:p>
    <w:p w14:paraId="40F9B371" w14:textId="52629C35" w:rsidR="00321FA8" w:rsidRDefault="00321FA8" w:rsidP="00321FA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Question no 01 </w:t>
      </w:r>
    </w:p>
    <w:p w14:paraId="6710F422" w14:textId="14D112D7" w:rsidR="00321FA8" w:rsidRDefault="00321FA8" w:rsidP="00321FA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House price prediction </w:t>
      </w:r>
    </w:p>
    <w:p w14:paraId="0725C427" w14:textId="77777777" w:rsidR="00321FA8" w:rsidRDefault="00321FA8" w:rsidP="00321FA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7B1D777" w14:textId="47CC4D9D" w:rsidR="005B501A" w:rsidRDefault="00321FA8">
      <w:r>
        <w:rPr>
          <w:noProof/>
        </w:rPr>
        <w:drawing>
          <wp:inline distT="0" distB="0" distL="0" distR="0" wp14:anchorId="03CA547C" wp14:editId="07A4A006">
            <wp:extent cx="5943600" cy="3343275"/>
            <wp:effectExtent l="0" t="0" r="0" b="9525"/>
            <wp:docPr id="17737078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07823" name="Picture 17737078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E501" w14:textId="77777777" w:rsidR="00321FA8" w:rsidRDefault="00321FA8"/>
    <w:p w14:paraId="60B0E0C1" w14:textId="5C8902FF" w:rsidR="00321FA8" w:rsidRDefault="00321FA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21FA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Description </w:t>
      </w:r>
    </w:p>
    <w:p w14:paraId="0CB805F6" w14:textId="31B52D0C" w:rsidR="00321FA8" w:rsidRDefault="00321FA8">
      <w:pPr>
        <w:rPr>
          <w:rFonts w:ascii="Times New Roman" w:hAnsi="Times New Roman" w:cs="Times New Roman"/>
          <w:sz w:val="24"/>
          <w:szCs w:val="24"/>
        </w:rPr>
      </w:pPr>
      <w:r w:rsidRPr="00321FA8">
        <w:rPr>
          <w:rFonts w:ascii="Times New Roman" w:hAnsi="Times New Roman" w:cs="Times New Roman"/>
          <w:sz w:val="24"/>
          <w:szCs w:val="24"/>
        </w:rPr>
        <w:t xml:space="preserve">It begins by importing essential libraries such as pandas and </w:t>
      </w:r>
      <w:proofErr w:type="spellStart"/>
      <w:r w:rsidRPr="00321FA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21FA8">
        <w:rPr>
          <w:rFonts w:ascii="Times New Roman" w:hAnsi="Times New Roman" w:cs="Times New Roman"/>
          <w:sz w:val="24"/>
          <w:szCs w:val="24"/>
        </w:rPr>
        <w:t xml:space="preserve"> for data manipulation, along with pickle for model serialization. The notebook also utilizes machine learning tools from </w:t>
      </w:r>
      <w:proofErr w:type="spellStart"/>
      <w:r w:rsidRPr="00321FA8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321FA8">
        <w:rPr>
          <w:rFonts w:ascii="Times New Roman" w:hAnsi="Times New Roman" w:cs="Times New Roman"/>
          <w:sz w:val="24"/>
          <w:szCs w:val="24"/>
        </w:rPr>
        <w:t xml:space="preserve">, including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321FA8">
        <w:rPr>
          <w:rFonts w:ascii="Times New Roman" w:hAnsi="Times New Roman" w:cs="Times New Roman"/>
          <w:sz w:val="24"/>
          <w:szCs w:val="24"/>
        </w:rPr>
        <w:t xml:space="preserve"> for classification, </w:t>
      </w:r>
      <w:proofErr w:type="spellStart"/>
      <w:r w:rsidRPr="00321FA8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321FA8">
        <w:rPr>
          <w:rFonts w:ascii="Times New Roman" w:hAnsi="Times New Roman" w:cs="Times New Roman"/>
          <w:sz w:val="24"/>
          <w:szCs w:val="24"/>
        </w:rPr>
        <w:t xml:space="preserve"> for categorical data preprocessing, and </w:t>
      </w:r>
      <w:proofErr w:type="spellStart"/>
      <w:r w:rsidRPr="00321FA8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321FA8">
        <w:rPr>
          <w:rFonts w:ascii="Times New Roman" w:hAnsi="Times New Roman" w:cs="Times New Roman"/>
          <w:sz w:val="24"/>
          <w:szCs w:val="24"/>
        </w:rPr>
        <w:t xml:space="preserve"> for dataset partitioning. The dataset, named train.csv, is loaded and analyzed, displaying its structure in terms of rows and columns. The project likely involves training a classification model and evaluating its performance using </w:t>
      </w:r>
      <w:proofErr w:type="spellStart"/>
      <w:r w:rsidRPr="00321FA8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321FA8">
        <w:rPr>
          <w:rFonts w:ascii="Times New Roman" w:hAnsi="Times New Roman" w:cs="Times New Roman"/>
          <w:sz w:val="24"/>
          <w:szCs w:val="24"/>
        </w:rPr>
        <w:t>. The notebook follows a structured approach to preprocess data, train an SVM model, and assess its accuracy, making it a well-organized workflow for a classification task.</w:t>
      </w:r>
    </w:p>
    <w:p w14:paraId="7933714F" w14:textId="6BBCBF20" w:rsidR="00321FA8" w:rsidRDefault="00321FA8" w:rsidP="00321FA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21FA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Kaggle submission </w:t>
      </w:r>
    </w:p>
    <w:p w14:paraId="058751F0" w14:textId="64CAA785" w:rsidR="00321FA8" w:rsidRPr="00321FA8" w:rsidRDefault="00321FA8" w:rsidP="00321FA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4D897F38" wp14:editId="0BAD04FA">
            <wp:extent cx="5943600" cy="3343275"/>
            <wp:effectExtent l="0" t="0" r="0" b="9525"/>
            <wp:docPr id="675304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0457" name="Picture 6753045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FA8" w:rsidRPr="00321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A8"/>
    <w:rsid w:val="00097834"/>
    <w:rsid w:val="00321FA8"/>
    <w:rsid w:val="005B501A"/>
    <w:rsid w:val="006F6A05"/>
    <w:rsid w:val="00A42BB2"/>
    <w:rsid w:val="00AC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EC6E5"/>
  <w15:chartTrackingRefBased/>
  <w15:docId w15:val="{49A43DDE-16C0-4297-8679-6794C604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FA8"/>
  </w:style>
  <w:style w:type="paragraph" w:styleId="Heading1">
    <w:name w:val="heading 1"/>
    <w:basedOn w:val="Normal"/>
    <w:next w:val="Normal"/>
    <w:link w:val="Heading1Char"/>
    <w:uiPriority w:val="9"/>
    <w:qFormat/>
    <w:rsid w:val="00321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F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F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F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F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F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F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F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F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F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F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F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F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F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F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F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F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sehrishmubarik1234@gmail.com</dc:creator>
  <cp:keywords/>
  <dc:description/>
  <cp:lastModifiedBy>sehrishmubarik1234@gmail.com</cp:lastModifiedBy>
  <cp:revision>1</cp:revision>
  <dcterms:created xsi:type="dcterms:W3CDTF">2025-03-08T00:28:00Z</dcterms:created>
  <dcterms:modified xsi:type="dcterms:W3CDTF">2025-03-08T00:37:00Z</dcterms:modified>
</cp:coreProperties>
</file>