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8096B" w14:textId="77777777" w:rsidR="00A136C1" w:rsidRPr="00D9190A" w:rsidRDefault="00A136C1" w:rsidP="00A136C1">
      <w:pPr>
        <w:pStyle w:val="1"/>
      </w:pPr>
      <w:r w:rsidRPr="00D9190A">
        <w:rPr>
          <w:rFonts w:hint="eastAsia"/>
        </w:rPr>
        <w:t>시스템 구성</w:t>
      </w:r>
    </w:p>
    <w:p w14:paraId="338E2949" w14:textId="77777777" w:rsidR="00A136C1" w:rsidRPr="00D9190A" w:rsidRDefault="00A136C1" w:rsidP="00A136C1">
      <w:pPr>
        <w:pStyle w:val="1"/>
      </w:pPr>
      <w:r w:rsidRPr="00D9190A">
        <w:rPr>
          <w:noProof/>
        </w:rPr>
        <w:drawing>
          <wp:inline distT="0" distB="0" distL="0" distR="0" wp14:anchorId="203EACFD" wp14:editId="1F7F39D5">
            <wp:extent cx="5731510" cy="1970405"/>
            <wp:effectExtent l="0" t="0" r="2540" b="0"/>
            <wp:docPr id="696908657" name="그림 2" descr="텍스트, 스크린샷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08657" name="그림 2" descr="텍스트, 스크린샷, 라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2A012" w14:textId="77777777" w:rsidR="00A136C1" w:rsidRPr="00D9190A" w:rsidRDefault="00A136C1" w:rsidP="00A136C1">
      <w:pPr>
        <w:pStyle w:val="1"/>
      </w:pPr>
    </w:p>
    <w:p w14:paraId="7E53C879" w14:textId="77777777" w:rsidR="00A136C1" w:rsidRPr="00D9190A" w:rsidRDefault="00A136C1" w:rsidP="00A136C1">
      <w:pPr>
        <w:pStyle w:val="1"/>
      </w:pPr>
      <w:r w:rsidRPr="00D9190A">
        <w:rPr>
          <w:rFonts w:hint="eastAsia"/>
        </w:rPr>
        <w:t>P</w:t>
      </w:r>
      <w:r w:rsidRPr="00D9190A">
        <w:t>OE</w:t>
      </w:r>
      <w:r w:rsidRPr="00D9190A">
        <w:rPr>
          <w:rFonts w:hint="eastAsia"/>
        </w:rPr>
        <w:t>란?</w:t>
      </w:r>
    </w:p>
    <w:p w14:paraId="6F3EC68F" w14:textId="77777777" w:rsidR="00A136C1" w:rsidRPr="00D9190A" w:rsidRDefault="00A136C1" w:rsidP="00A136C1">
      <w:pPr>
        <w:pStyle w:val="1"/>
        <w:rPr>
          <w:b w:val="0"/>
          <w:bCs w:val="0"/>
          <w:sz w:val="20"/>
          <w:szCs w:val="22"/>
        </w:rPr>
      </w:pPr>
      <w:r w:rsidRPr="00D9190A">
        <w:rPr>
          <w:b w:val="0"/>
          <w:bCs w:val="0"/>
          <w:sz w:val="20"/>
          <w:szCs w:val="22"/>
        </w:rPr>
        <w:t>POE는 "Power over Ethernet"의 약자로, 이더넷 케이블을 통해 전원을 제공하는 기술</w:t>
      </w:r>
    </w:p>
    <w:p w14:paraId="56545ED9" w14:textId="77777777" w:rsidR="00A136C1" w:rsidRPr="00D9190A" w:rsidRDefault="00A136C1" w:rsidP="00A136C1">
      <w:pPr>
        <w:pStyle w:val="1"/>
        <w:rPr>
          <w:b w:val="0"/>
          <w:bCs w:val="0"/>
          <w:sz w:val="20"/>
          <w:szCs w:val="22"/>
        </w:rPr>
      </w:pPr>
      <w:r w:rsidRPr="00D9190A">
        <w:rPr>
          <w:b w:val="0"/>
          <w:bCs w:val="0"/>
          <w:sz w:val="20"/>
          <w:szCs w:val="22"/>
        </w:rPr>
        <w:t>POE를 구성하는 주요 요소는 PSE(Power Sourcing Equipment)와 P/D(Powered Device)입니다.</w:t>
      </w:r>
    </w:p>
    <w:p w14:paraId="7DC79141" w14:textId="77777777" w:rsidR="00A136C1" w:rsidRDefault="00A136C1" w:rsidP="00A136C1">
      <w:pPr>
        <w:pStyle w:val="1"/>
      </w:pPr>
    </w:p>
    <w:p w14:paraId="6C1C766D" w14:textId="77777777" w:rsidR="00A136C1" w:rsidRPr="00D9190A" w:rsidRDefault="00A136C1" w:rsidP="00A136C1">
      <w:pPr>
        <w:pStyle w:val="1"/>
        <w:rPr>
          <w:sz w:val="20"/>
          <w:szCs w:val="22"/>
        </w:rPr>
      </w:pPr>
      <w:r w:rsidRPr="00D9190A">
        <w:rPr>
          <w:sz w:val="20"/>
          <w:szCs w:val="22"/>
        </w:rPr>
        <w:t xml:space="preserve">1.  </w:t>
      </w:r>
      <w:proofErr w:type="gramStart"/>
      <w:r w:rsidRPr="00D9190A">
        <w:rPr>
          <w:sz w:val="20"/>
          <w:szCs w:val="22"/>
        </w:rPr>
        <w:t>PSE(</w:t>
      </w:r>
      <w:proofErr w:type="gramEnd"/>
      <w:r w:rsidRPr="00D9190A">
        <w:rPr>
          <w:sz w:val="20"/>
          <w:szCs w:val="22"/>
        </w:rPr>
        <w:t>Power Sourcing Equipment)</w:t>
      </w:r>
    </w:p>
    <w:p w14:paraId="1AF831B4" w14:textId="77777777" w:rsidR="00A136C1" w:rsidRPr="00D9190A" w:rsidRDefault="00A136C1" w:rsidP="00A136C1">
      <w:pPr>
        <w:pStyle w:val="1"/>
        <w:rPr>
          <w:b w:val="0"/>
          <w:bCs w:val="0"/>
          <w:sz w:val="20"/>
          <w:szCs w:val="22"/>
        </w:rPr>
      </w:pPr>
      <w:r w:rsidRPr="00D9190A">
        <w:rPr>
          <w:b w:val="0"/>
          <w:bCs w:val="0"/>
          <w:sz w:val="20"/>
          <w:szCs w:val="22"/>
        </w:rPr>
        <w:t xml:space="preserve">PSE는 전원을 공급하는 장치로, 이더넷 스위치나 POE </w:t>
      </w:r>
      <w:proofErr w:type="spellStart"/>
      <w:r w:rsidRPr="00D9190A">
        <w:rPr>
          <w:b w:val="0"/>
          <w:bCs w:val="0"/>
          <w:sz w:val="20"/>
          <w:szCs w:val="22"/>
        </w:rPr>
        <w:t>인젝터</w:t>
      </w:r>
      <w:proofErr w:type="spellEnd"/>
      <w:r w:rsidRPr="00D9190A">
        <w:rPr>
          <w:b w:val="0"/>
          <w:bCs w:val="0"/>
          <w:sz w:val="20"/>
          <w:szCs w:val="22"/>
        </w:rPr>
        <w:t xml:space="preserve"> 등이 해당됩니다. </w:t>
      </w:r>
    </w:p>
    <w:p w14:paraId="3E9794D7" w14:textId="77777777" w:rsidR="00A136C1" w:rsidRPr="00D9190A" w:rsidRDefault="00A136C1" w:rsidP="00A136C1">
      <w:pPr>
        <w:pStyle w:val="1"/>
        <w:rPr>
          <w:b w:val="0"/>
          <w:bCs w:val="0"/>
          <w:sz w:val="20"/>
          <w:szCs w:val="22"/>
        </w:rPr>
      </w:pPr>
      <w:r w:rsidRPr="00D9190A">
        <w:rPr>
          <w:b w:val="0"/>
          <w:bCs w:val="0"/>
          <w:sz w:val="20"/>
          <w:szCs w:val="22"/>
        </w:rPr>
        <w:t xml:space="preserve">PSE는 이더넷 케이블을 통해 전원을 PD에게 제공합니다. </w:t>
      </w:r>
    </w:p>
    <w:p w14:paraId="5835DCC3" w14:textId="77777777" w:rsidR="00A136C1" w:rsidRPr="00D9190A" w:rsidRDefault="00A136C1" w:rsidP="00A136C1">
      <w:pPr>
        <w:pStyle w:val="1"/>
        <w:rPr>
          <w:b w:val="0"/>
          <w:bCs w:val="0"/>
          <w:sz w:val="20"/>
          <w:szCs w:val="22"/>
        </w:rPr>
      </w:pPr>
      <w:r w:rsidRPr="00D9190A">
        <w:rPr>
          <w:rFonts w:hint="eastAsia"/>
          <w:b w:val="0"/>
          <w:bCs w:val="0"/>
          <w:sz w:val="20"/>
          <w:szCs w:val="22"/>
        </w:rPr>
        <w:t>예를</w:t>
      </w:r>
      <w:r w:rsidRPr="00D9190A">
        <w:rPr>
          <w:b w:val="0"/>
          <w:bCs w:val="0"/>
          <w:sz w:val="20"/>
          <w:szCs w:val="22"/>
        </w:rPr>
        <w:t xml:space="preserve"> 들어, POE 스위치가 PSE 역할을 합니다. POE 스위치는 이더넷 포트를 통해 전력을 전송하며, 네트워크 장치들이 이를 통해 전원을 공급받을 수 있습니다.</w:t>
      </w:r>
    </w:p>
    <w:p w14:paraId="25630AD2" w14:textId="77777777" w:rsidR="00A136C1" w:rsidRPr="00D9190A" w:rsidRDefault="00A136C1" w:rsidP="00A136C1">
      <w:pPr>
        <w:pStyle w:val="1"/>
      </w:pPr>
    </w:p>
    <w:p w14:paraId="63A2D5EE" w14:textId="77777777" w:rsidR="00A136C1" w:rsidRPr="00D9190A" w:rsidRDefault="00A136C1" w:rsidP="00A136C1">
      <w:pPr>
        <w:pStyle w:val="1"/>
        <w:rPr>
          <w:sz w:val="20"/>
          <w:szCs w:val="22"/>
        </w:rPr>
      </w:pPr>
      <w:r w:rsidRPr="00D9190A">
        <w:rPr>
          <w:sz w:val="20"/>
          <w:szCs w:val="22"/>
        </w:rPr>
        <w:t>2. P/</w:t>
      </w:r>
      <w:proofErr w:type="gramStart"/>
      <w:r w:rsidRPr="00D9190A">
        <w:rPr>
          <w:sz w:val="20"/>
          <w:szCs w:val="22"/>
        </w:rPr>
        <w:t>D(</w:t>
      </w:r>
      <w:proofErr w:type="gramEnd"/>
      <w:r w:rsidRPr="00D9190A">
        <w:rPr>
          <w:sz w:val="20"/>
          <w:szCs w:val="22"/>
        </w:rPr>
        <w:t>Powered Device):</w:t>
      </w:r>
    </w:p>
    <w:p w14:paraId="78F5FBC6" w14:textId="77777777" w:rsidR="00A136C1" w:rsidRPr="00D9190A" w:rsidRDefault="00A136C1" w:rsidP="00A136C1">
      <w:pPr>
        <w:pStyle w:val="1"/>
        <w:rPr>
          <w:b w:val="0"/>
          <w:bCs w:val="0"/>
          <w:sz w:val="20"/>
          <w:szCs w:val="22"/>
        </w:rPr>
      </w:pPr>
      <w:r w:rsidRPr="00D9190A">
        <w:rPr>
          <w:b w:val="0"/>
          <w:bCs w:val="0"/>
          <w:sz w:val="20"/>
          <w:szCs w:val="22"/>
        </w:rPr>
        <w:t xml:space="preserve">PD는 전원을 받는 장치입니다. </w:t>
      </w:r>
    </w:p>
    <w:p w14:paraId="0FC8E5DA" w14:textId="77777777" w:rsidR="00A136C1" w:rsidRDefault="00A136C1" w:rsidP="00A136C1">
      <w:pPr>
        <w:pStyle w:val="1"/>
        <w:rPr>
          <w:b w:val="0"/>
          <w:bCs w:val="0"/>
          <w:sz w:val="20"/>
          <w:szCs w:val="22"/>
        </w:rPr>
      </w:pPr>
      <w:r w:rsidRPr="00D9190A">
        <w:rPr>
          <w:b w:val="0"/>
          <w:bCs w:val="0"/>
          <w:sz w:val="20"/>
          <w:szCs w:val="22"/>
        </w:rPr>
        <w:t>PD는 PSE로부터 전원을 이더넷 케이블을 통해 공급받을 수 있으며, 동시에 데이터 통신을 수행합니다.</w:t>
      </w:r>
    </w:p>
    <w:p w14:paraId="292686AE" w14:textId="77777777" w:rsidR="00A136C1" w:rsidRPr="00D9190A" w:rsidRDefault="00A136C1" w:rsidP="00A136C1">
      <w:pPr>
        <w:pStyle w:val="1"/>
        <w:rPr>
          <w:b w:val="0"/>
          <w:bCs w:val="0"/>
          <w:sz w:val="20"/>
          <w:szCs w:val="22"/>
        </w:rPr>
      </w:pPr>
      <w:r>
        <w:rPr>
          <w:rFonts w:hint="eastAsia"/>
          <w:b w:val="0"/>
          <w:bCs w:val="0"/>
          <w:sz w:val="20"/>
          <w:szCs w:val="22"/>
        </w:rPr>
        <w:t xml:space="preserve">프로젝트에서는 </w:t>
      </w:r>
      <w:r>
        <w:rPr>
          <w:b w:val="0"/>
          <w:bCs w:val="0"/>
          <w:sz w:val="20"/>
          <w:szCs w:val="22"/>
        </w:rPr>
        <w:t>POE</w:t>
      </w:r>
      <w:r>
        <w:rPr>
          <w:rFonts w:hint="eastAsia"/>
          <w:b w:val="0"/>
          <w:bCs w:val="0"/>
          <w:sz w:val="20"/>
          <w:szCs w:val="22"/>
        </w:rPr>
        <w:t xml:space="preserve">의 </w:t>
      </w:r>
      <w:r>
        <w:rPr>
          <w:b w:val="0"/>
          <w:bCs w:val="0"/>
          <w:sz w:val="20"/>
          <w:szCs w:val="22"/>
        </w:rPr>
        <w:t>P/D</w:t>
      </w:r>
      <w:r>
        <w:rPr>
          <w:rFonts w:hint="eastAsia"/>
          <w:b w:val="0"/>
          <w:bCs w:val="0"/>
          <w:sz w:val="20"/>
          <w:szCs w:val="22"/>
        </w:rPr>
        <w:t>장치역할이 됩니다.</w:t>
      </w:r>
    </w:p>
    <w:p w14:paraId="46099AAD" w14:textId="77777777" w:rsidR="00A136C1" w:rsidRPr="00D9190A" w:rsidRDefault="00A136C1" w:rsidP="00A136C1">
      <w:pPr>
        <w:pStyle w:val="1"/>
      </w:pPr>
      <w:r w:rsidRPr="00D9190A">
        <w:br w:type="page"/>
      </w:r>
    </w:p>
    <w:p w14:paraId="797FB40A" w14:textId="77777777" w:rsidR="00A136C1" w:rsidRPr="00D9190A" w:rsidRDefault="00A136C1" w:rsidP="00A136C1">
      <w:pPr>
        <w:pStyle w:val="1"/>
      </w:pPr>
      <w:r w:rsidRPr="00D9190A">
        <w:rPr>
          <w:rFonts w:hint="eastAsia"/>
        </w:rPr>
        <w:lastRenderedPageBreak/>
        <w:t>P</w:t>
      </w:r>
      <w:r w:rsidRPr="00D9190A">
        <w:t>OE Project</w:t>
      </w:r>
      <w:r w:rsidRPr="00D9190A">
        <w:rPr>
          <w:rFonts w:hint="eastAsia"/>
        </w:rPr>
        <w:t xml:space="preserve">에서의 </w:t>
      </w:r>
      <w:r w:rsidRPr="00D9190A">
        <w:t xml:space="preserve">POE P/D </w:t>
      </w:r>
      <w:r w:rsidRPr="00D9190A">
        <w:rPr>
          <w:rFonts w:hint="eastAsia"/>
        </w:rPr>
        <w:t>구성</w:t>
      </w:r>
    </w:p>
    <w:p w14:paraId="332AD1A1" w14:textId="77777777" w:rsidR="00A136C1" w:rsidRPr="00D9190A" w:rsidRDefault="00A136C1" w:rsidP="00A136C1">
      <w:pPr>
        <w:pStyle w:val="1"/>
        <w:rPr>
          <w:b w:val="0"/>
          <w:bCs w:val="0"/>
          <w:sz w:val="20"/>
          <w:szCs w:val="22"/>
        </w:rPr>
      </w:pPr>
      <w:r>
        <w:rPr>
          <w:rFonts w:ascii="Pretendard Medium" w:eastAsia="Pretendard Medium" w:hAnsi="Pretendard Medium" w:hint="eastAsia"/>
          <w:b w:val="0"/>
          <w:bCs w:val="0"/>
          <w:sz w:val="20"/>
          <w:szCs w:val="22"/>
        </w:rPr>
        <w:t>✓</w:t>
      </w:r>
      <w:r w:rsidRPr="00D9190A">
        <w:rPr>
          <w:rFonts w:hint="eastAsia"/>
          <w:b w:val="0"/>
          <w:bCs w:val="0"/>
          <w:sz w:val="20"/>
          <w:szCs w:val="22"/>
        </w:rPr>
        <w:t>P</w:t>
      </w:r>
      <w:r w:rsidRPr="00D9190A">
        <w:rPr>
          <w:b w:val="0"/>
          <w:bCs w:val="0"/>
          <w:sz w:val="20"/>
          <w:szCs w:val="22"/>
        </w:rPr>
        <w:t>OE P/D</w:t>
      </w:r>
      <w:r w:rsidRPr="00D9190A">
        <w:rPr>
          <w:rFonts w:hint="eastAsia"/>
          <w:b w:val="0"/>
          <w:bCs w:val="0"/>
          <w:sz w:val="20"/>
          <w:szCs w:val="22"/>
        </w:rPr>
        <w:t>모듈(컨트롤러 칩</w:t>
      </w:r>
      <w:proofErr w:type="gramStart"/>
      <w:r w:rsidRPr="00D9190A">
        <w:rPr>
          <w:rFonts w:hint="eastAsia"/>
          <w:b w:val="0"/>
          <w:bCs w:val="0"/>
          <w:sz w:val="20"/>
          <w:szCs w:val="22"/>
        </w:rPr>
        <w:t>)</w:t>
      </w:r>
      <w:r w:rsidRPr="00D9190A">
        <w:rPr>
          <w:b w:val="0"/>
          <w:bCs w:val="0"/>
          <w:sz w:val="20"/>
          <w:szCs w:val="22"/>
        </w:rPr>
        <w:t xml:space="preserve"> </w:t>
      </w:r>
      <w:r w:rsidRPr="00D9190A">
        <w:rPr>
          <w:rFonts w:hint="eastAsia"/>
          <w:b w:val="0"/>
          <w:bCs w:val="0"/>
          <w:sz w:val="20"/>
          <w:szCs w:val="22"/>
        </w:rPr>
        <w:t>:</w:t>
      </w:r>
      <w:proofErr w:type="gramEnd"/>
      <w:r w:rsidRPr="00D9190A">
        <w:rPr>
          <w:b w:val="0"/>
          <w:bCs w:val="0"/>
          <w:sz w:val="20"/>
          <w:szCs w:val="22"/>
        </w:rPr>
        <w:t xml:space="preserve"> Si3402 (CP2019ANL</w:t>
      </w:r>
      <w:r w:rsidRPr="00D9190A">
        <w:rPr>
          <w:rFonts w:hint="eastAsia"/>
          <w:b w:val="0"/>
          <w:bCs w:val="0"/>
          <w:sz w:val="20"/>
          <w:szCs w:val="22"/>
        </w:rPr>
        <w:t>대체</w:t>
      </w:r>
      <w:r w:rsidRPr="00D9190A">
        <w:rPr>
          <w:b w:val="0"/>
          <w:bCs w:val="0"/>
          <w:sz w:val="20"/>
          <w:szCs w:val="22"/>
        </w:rPr>
        <w:t>)</w:t>
      </w:r>
    </w:p>
    <w:p w14:paraId="0CB8D9D8" w14:textId="77777777" w:rsidR="00A136C1" w:rsidRPr="00D9190A" w:rsidRDefault="00A136C1" w:rsidP="00A136C1">
      <w:pPr>
        <w:pStyle w:val="1"/>
        <w:rPr>
          <w:b w:val="0"/>
          <w:bCs w:val="0"/>
          <w:sz w:val="20"/>
          <w:szCs w:val="22"/>
        </w:rPr>
      </w:pPr>
      <w:r>
        <w:rPr>
          <w:rFonts w:ascii="Pretendard Medium" w:eastAsia="Pretendard Medium" w:hAnsi="Pretendard Medium" w:hint="eastAsia"/>
          <w:b w:val="0"/>
          <w:bCs w:val="0"/>
          <w:sz w:val="20"/>
          <w:szCs w:val="22"/>
        </w:rPr>
        <w:t>✓</w:t>
      </w:r>
      <w:proofErr w:type="spellStart"/>
      <w:r w:rsidRPr="00D9190A">
        <w:rPr>
          <w:rFonts w:hint="eastAsia"/>
          <w:b w:val="0"/>
          <w:bCs w:val="0"/>
          <w:sz w:val="20"/>
          <w:szCs w:val="22"/>
        </w:rPr>
        <w:t>이더넷변환기</w:t>
      </w:r>
      <w:proofErr w:type="spellEnd"/>
      <w:r w:rsidRPr="00D9190A">
        <w:rPr>
          <w:rFonts w:hint="eastAsia"/>
          <w:b w:val="0"/>
          <w:bCs w:val="0"/>
          <w:sz w:val="20"/>
          <w:szCs w:val="22"/>
        </w:rPr>
        <w:t>(P</w:t>
      </w:r>
      <w:r w:rsidRPr="00D9190A">
        <w:rPr>
          <w:b w:val="0"/>
          <w:bCs w:val="0"/>
          <w:sz w:val="20"/>
          <w:szCs w:val="22"/>
        </w:rPr>
        <w:t>HY</w:t>
      </w:r>
      <w:r w:rsidRPr="00D9190A">
        <w:rPr>
          <w:rFonts w:hint="eastAsia"/>
          <w:b w:val="0"/>
          <w:bCs w:val="0"/>
          <w:sz w:val="20"/>
          <w:szCs w:val="22"/>
        </w:rPr>
        <w:t>기능을 포함</w:t>
      </w:r>
      <w:proofErr w:type="gramStart"/>
      <w:r w:rsidRPr="00D9190A">
        <w:rPr>
          <w:b w:val="0"/>
          <w:bCs w:val="0"/>
          <w:sz w:val="20"/>
          <w:szCs w:val="22"/>
        </w:rPr>
        <w:t>)</w:t>
      </w:r>
      <w:r w:rsidRPr="00D9190A">
        <w:rPr>
          <w:rFonts w:hint="eastAsia"/>
          <w:b w:val="0"/>
          <w:bCs w:val="0"/>
          <w:sz w:val="20"/>
          <w:szCs w:val="22"/>
        </w:rPr>
        <w:t xml:space="preserve"> </w:t>
      </w:r>
      <w:r w:rsidRPr="00D9190A">
        <w:rPr>
          <w:b w:val="0"/>
          <w:bCs w:val="0"/>
          <w:sz w:val="20"/>
          <w:szCs w:val="22"/>
        </w:rPr>
        <w:t>:</w:t>
      </w:r>
      <w:proofErr w:type="gramEnd"/>
      <w:r w:rsidRPr="00D9190A">
        <w:rPr>
          <w:b w:val="0"/>
          <w:bCs w:val="0"/>
          <w:sz w:val="20"/>
          <w:szCs w:val="22"/>
        </w:rPr>
        <w:t xml:space="preserve"> </w:t>
      </w:r>
      <w:r w:rsidRPr="00D9190A">
        <w:rPr>
          <w:rFonts w:hint="eastAsia"/>
          <w:b w:val="0"/>
          <w:bCs w:val="0"/>
          <w:sz w:val="20"/>
          <w:szCs w:val="22"/>
        </w:rPr>
        <w:t>W</w:t>
      </w:r>
      <w:r w:rsidRPr="00D9190A">
        <w:rPr>
          <w:b w:val="0"/>
          <w:bCs w:val="0"/>
          <w:sz w:val="20"/>
          <w:szCs w:val="22"/>
        </w:rPr>
        <w:t>5500 (</w:t>
      </w:r>
      <w:r w:rsidRPr="00D9190A">
        <w:rPr>
          <w:rFonts w:hint="eastAsia"/>
          <w:b w:val="0"/>
          <w:bCs w:val="0"/>
          <w:sz w:val="20"/>
          <w:szCs w:val="22"/>
        </w:rPr>
        <w:t>다른 변환기는</w:t>
      </w:r>
      <w:r w:rsidRPr="00D9190A">
        <w:rPr>
          <w:b w:val="0"/>
          <w:bCs w:val="0"/>
          <w:sz w:val="20"/>
          <w:szCs w:val="22"/>
        </w:rPr>
        <w:t xml:space="preserve"> UART</w:t>
      </w:r>
      <w:r w:rsidRPr="00D9190A">
        <w:rPr>
          <w:rFonts w:hint="eastAsia"/>
          <w:b w:val="0"/>
          <w:bCs w:val="0"/>
          <w:sz w:val="20"/>
          <w:szCs w:val="22"/>
        </w:rPr>
        <w:t>속도를 따름)</w:t>
      </w:r>
      <w:r w:rsidRPr="00D9190A">
        <w:rPr>
          <w:b w:val="0"/>
          <w:bCs w:val="0"/>
          <w:sz w:val="20"/>
          <w:szCs w:val="22"/>
        </w:rPr>
        <w:t xml:space="preserve"> (IP101GRI</w:t>
      </w:r>
      <w:r w:rsidRPr="00D9190A">
        <w:rPr>
          <w:rFonts w:hint="eastAsia"/>
          <w:b w:val="0"/>
          <w:bCs w:val="0"/>
          <w:sz w:val="20"/>
          <w:szCs w:val="22"/>
        </w:rPr>
        <w:t>대체</w:t>
      </w:r>
      <w:r w:rsidRPr="00D9190A">
        <w:rPr>
          <w:b w:val="0"/>
          <w:bCs w:val="0"/>
          <w:sz w:val="20"/>
          <w:szCs w:val="22"/>
        </w:rPr>
        <w:t>)</w:t>
      </w:r>
    </w:p>
    <w:p w14:paraId="2A89EA78" w14:textId="77777777" w:rsidR="00A136C1" w:rsidRPr="00D9190A" w:rsidRDefault="00A136C1" w:rsidP="00A136C1">
      <w:pPr>
        <w:pStyle w:val="1"/>
        <w:rPr>
          <w:b w:val="0"/>
          <w:bCs w:val="0"/>
          <w:sz w:val="20"/>
          <w:szCs w:val="22"/>
        </w:rPr>
      </w:pPr>
      <w:r>
        <w:rPr>
          <w:rFonts w:ascii="Pretendard Medium" w:eastAsia="Pretendard Medium" w:hAnsi="Pretendard Medium" w:hint="eastAsia"/>
          <w:b w:val="0"/>
          <w:bCs w:val="0"/>
          <w:sz w:val="20"/>
          <w:szCs w:val="22"/>
        </w:rPr>
        <w:t>✓</w:t>
      </w:r>
      <w:r w:rsidRPr="00D9190A">
        <w:rPr>
          <w:rFonts w:hint="eastAsia"/>
          <w:b w:val="0"/>
          <w:bCs w:val="0"/>
          <w:sz w:val="20"/>
          <w:szCs w:val="22"/>
        </w:rPr>
        <w:t>P</w:t>
      </w:r>
      <w:r w:rsidRPr="00D9190A">
        <w:rPr>
          <w:b w:val="0"/>
          <w:bCs w:val="0"/>
          <w:sz w:val="20"/>
          <w:szCs w:val="22"/>
        </w:rPr>
        <w:t>OE</w:t>
      </w:r>
      <w:proofErr w:type="gramStart"/>
      <w:r w:rsidRPr="00D9190A">
        <w:rPr>
          <w:rFonts w:hint="eastAsia"/>
          <w:b w:val="0"/>
          <w:bCs w:val="0"/>
          <w:sz w:val="20"/>
          <w:szCs w:val="22"/>
        </w:rPr>
        <w:t>변압기</w:t>
      </w:r>
      <w:r w:rsidRPr="00D9190A">
        <w:rPr>
          <w:b w:val="0"/>
          <w:bCs w:val="0"/>
          <w:sz w:val="20"/>
          <w:szCs w:val="22"/>
        </w:rPr>
        <w:t xml:space="preserve"> :</w:t>
      </w:r>
      <w:proofErr w:type="gramEnd"/>
      <w:r w:rsidRPr="00D9190A">
        <w:rPr>
          <w:b w:val="0"/>
          <w:bCs w:val="0"/>
          <w:sz w:val="20"/>
          <w:szCs w:val="22"/>
        </w:rPr>
        <w:t xml:space="preserve"> </w:t>
      </w:r>
      <w:r w:rsidRPr="00D9190A">
        <w:rPr>
          <w:rFonts w:hint="eastAsia"/>
          <w:b w:val="0"/>
          <w:bCs w:val="0"/>
          <w:sz w:val="20"/>
          <w:szCs w:val="22"/>
        </w:rPr>
        <w:t>H</w:t>
      </w:r>
      <w:r w:rsidRPr="00D9190A">
        <w:rPr>
          <w:b w:val="0"/>
          <w:bCs w:val="0"/>
          <w:sz w:val="20"/>
          <w:szCs w:val="22"/>
        </w:rPr>
        <w:t>2019NL</w:t>
      </w:r>
    </w:p>
    <w:p w14:paraId="07F4BD83" w14:textId="77777777" w:rsidR="00A136C1" w:rsidRPr="002128CA" w:rsidRDefault="00A136C1" w:rsidP="00A136C1">
      <w:pPr>
        <w:pStyle w:val="1"/>
        <w:rPr>
          <w:b w:val="0"/>
          <w:bCs w:val="0"/>
          <w:sz w:val="20"/>
          <w:szCs w:val="22"/>
        </w:rPr>
      </w:pPr>
      <w:r w:rsidRPr="002128CA">
        <w:rPr>
          <w:rFonts w:hint="eastAsia"/>
          <w:b w:val="0"/>
          <w:bCs w:val="0"/>
          <w:sz w:val="20"/>
          <w:szCs w:val="22"/>
        </w:rPr>
        <w:t xml:space="preserve">해당 구성품에 대한 </w:t>
      </w:r>
      <w:proofErr w:type="spellStart"/>
      <w:r w:rsidRPr="002128CA">
        <w:rPr>
          <w:rFonts w:hint="eastAsia"/>
          <w:b w:val="0"/>
          <w:bCs w:val="0"/>
          <w:sz w:val="20"/>
          <w:szCs w:val="22"/>
        </w:rPr>
        <w:t>마우저</w:t>
      </w:r>
      <w:proofErr w:type="spellEnd"/>
      <w:r w:rsidRPr="002128CA">
        <w:rPr>
          <w:rFonts w:hint="eastAsia"/>
          <w:b w:val="0"/>
          <w:bCs w:val="0"/>
          <w:sz w:val="20"/>
          <w:szCs w:val="22"/>
        </w:rPr>
        <w:t xml:space="preserve"> 재고는 확인하였습니다.</w:t>
      </w:r>
    </w:p>
    <w:p w14:paraId="5316FBBE" w14:textId="77777777" w:rsidR="00A136C1" w:rsidRPr="00D9190A" w:rsidRDefault="00A136C1" w:rsidP="00A136C1">
      <w:pPr>
        <w:pStyle w:val="1"/>
      </w:pPr>
    </w:p>
    <w:p w14:paraId="33C487DC" w14:textId="77777777" w:rsidR="00A136C1" w:rsidRPr="00D9190A" w:rsidRDefault="00A136C1" w:rsidP="00A136C1">
      <w:pPr>
        <w:pStyle w:val="1"/>
      </w:pPr>
      <w:r w:rsidRPr="00D9190A">
        <w:t>MCU</w:t>
      </w:r>
      <w:r w:rsidRPr="00D9190A">
        <w:rPr>
          <w:rFonts w:hint="eastAsia"/>
        </w:rPr>
        <w:t xml:space="preserve">와 </w:t>
      </w:r>
      <w:r w:rsidRPr="00D9190A">
        <w:t>SPI</w:t>
      </w:r>
      <w:r w:rsidRPr="00D9190A">
        <w:rPr>
          <w:rFonts w:hint="eastAsia"/>
        </w:rPr>
        <w:t>연결</w:t>
      </w:r>
    </w:p>
    <w:p w14:paraId="159CC29D" w14:textId="77777777" w:rsidR="00A136C1" w:rsidRPr="00D9190A" w:rsidRDefault="00A136C1" w:rsidP="00A136C1">
      <w:pPr>
        <w:pStyle w:val="1"/>
      </w:pPr>
      <w:r w:rsidRPr="00D9190A">
        <w:rPr>
          <w:noProof/>
        </w:rPr>
        <w:drawing>
          <wp:inline distT="0" distB="0" distL="0" distR="0" wp14:anchorId="6EDA7023" wp14:editId="4D0CE969">
            <wp:extent cx="5830190" cy="2122714"/>
            <wp:effectExtent l="0" t="0" r="0" b="0"/>
            <wp:docPr id="799728546" name="그림 3" descr="텍스트, 도표, 평면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728546" name="그림 3" descr="텍스트, 도표, 평면도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212" cy="21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2C3A6" w14:textId="77777777" w:rsidR="00A136C1" w:rsidRPr="00D9190A" w:rsidRDefault="00A136C1" w:rsidP="00A136C1">
      <w:pPr>
        <w:pStyle w:val="1"/>
      </w:pPr>
    </w:p>
    <w:p w14:paraId="4B787D23" w14:textId="77777777" w:rsidR="00A136C1" w:rsidRPr="00D9190A" w:rsidRDefault="00A136C1" w:rsidP="00A136C1">
      <w:pPr>
        <w:pStyle w:val="1"/>
      </w:pPr>
      <w:r w:rsidRPr="00D9190A">
        <w:rPr>
          <w:rFonts w:hint="eastAsia"/>
        </w:rPr>
        <w:t>W</w:t>
      </w:r>
      <w:r w:rsidRPr="00D9190A">
        <w:t>5500</w:t>
      </w:r>
    </w:p>
    <w:p w14:paraId="68658CA4" w14:textId="77777777" w:rsidR="00A136C1" w:rsidRPr="00D9190A" w:rsidRDefault="00A136C1" w:rsidP="00A136C1">
      <w:pPr>
        <w:pStyle w:val="1"/>
        <w:rPr>
          <w:b w:val="0"/>
          <w:bCs w:val="0"/>
          <w:sz w:val="20"/>
          <w:szCs w:val="20"/>
        </w:rPr>
      </w:pPr>
      <w:r w:rsidRPr="00D9190A">
        <w:rPr>
          <w:b w:val="0"/>
          <w:bCs w:val="0"/>
          <w:sz w:val="20"/>
          <w:szCs w:val="20"/>
        </w:rPr>
        <w:t>80MHz</w:t>
      </w:r>
      <w:r w:rsidRPr="00D9190A">
        <w:rPr>
          <w:rFonts w:hint="eastAsia"/>
          <w:b w:val="0"/>
          <w:bCs w:val="0"/>
          <w:sz w:val="20"/>
          <w:szCs w:val="20"/>
        </w:rPr>
        <w:t xml:space="preserve">의 </w:t>
      </w:r>
      <w:r w:rsidRPr="00D9190A">
        <w:rPr>
          <w:b w:val="0"/>
          <w:bCs w:val="0"/>
          <w:sz w:val="20"/>
          <w:szCs w:val="20"/>
        </w:rPr>
        <w:t xml:space="preserve">SPI </w:t>
      </w:r>
      <w:r w:rsidRPr="00D9190A">
        <w:rPr>
          <w:rFonts w:hint="eastAsia"/>
          <w:b w:val="0"/>
          <w:bCs w:val="0"/>
          <w:sz w:val="20"/>
          <w:szCs w:val="20"/>
        </w:rPr>
        <w:t>속도 지원</w:t>
      </w:r>
    </w:p>
    <w:p w14:paraId="1AD1631F" w14:textId="77777777" w:rsidR="00A136C1" w:rsidRPr="00D9190A" w:rsidRDefault="00A136C1" w:rsidP="00A136C1">
      <w:pPr>
        <w:pStyle w:val="1"/>
        <w:rPr>
          <w:b w:val="0"/>
          <w:bCs w:val="0"/>
          <w:sz w:val="20"/>
          <w:szCs w:val="20"/>
        </w:rPr>
      </w:pPr>
      <w:r w:rsidRPr="00D9190A">
        <w:rPr>
          <w:rFonts w:hint="eastAsia"/>
          <w:b w:val="0"/>
          <w:bCs w:val="0"/>
          <w:sz w:val="20"/>
          <w:szCs w:val="20"/>
        </w:rPr>
        <w:t>I</w:t>
      </w:r>
      <w:r w:rsidRPr="00D9190A">
        <w:rPr>
          <w:b w:val="0"/>
          <w:bCs w:val="0"/>
          <w:sz w:val="20"/>
          <w:szCs w:val="20"/>
        </w:rPr>
        <w:t xml:space="preserve">EEE802.3af (POE) </w:t>
      </w:r>
      <w:r w:rsidRPr="00D9190A">
        <w:rPr>
          <w:b w:val="0"/>
          <w:bCs w:val="0"/>
          <w:sz w:val="16"/>
          <w:szCs w:val="16"/>
        </w:rPr>
        <w:t>*</w:t>
      </w:r>
      <w:r w:rsidRPr="00D9190A">
        <w:rPr>
          <w:rFonts w:hint="eastAsia"/>
          <w:b w:val="0"/>
          <w:bCs w:val="0"/>
          <w:sz w:val="16"/>
          <w:szCs w:val="16"/>
        </w:rPr>
        <w:t>(</w:t>
      </w:r>
      <w:r w:rsidRPr="00D9190A">
        <w:rPr>
          <w:b w:val="0"/>
          <w:bCs w:val="0"/>
          <w:sz w:val="16"/>
          <w:szCs w:val="16"/>
        </w:rPr>
        <w:t>IEEE802.3</w:t>
      </w:r>
      <w:proofErr w:type="gramStart"/>
      <w:r w:rsidRPr="00D9190A">
        <w:rPr>
          <w:b w:val="0"/>
          <w:bCs w:val="0"/>
          <w:sz w:val="16"/>
          <w:szCs w:val="16"/>
        </w:rPr>
        <w:t>af(</w:t>
      </w:r>
      <w:proofErr w:type="gramEnd"/>
      <w:r w:rsidRPr="00D9190A">
        <w:rPr>
          <w:b w:val="0"/>
          <w:bCs w:val="0"/>
          <w:sz w:val="16"/>
          <w:szCs w:val="16"/>
        </w:rPr>
        <w:t>POE), IEEE802.3at(POE+), IEEE802.3bt(POE++))</w:t>
      </w:r>
    </w:p>
    <w:p w14:paraId="6DD4532F" w14:textId="77777777" w:rsidR="00A136C1" w:rsidRPr="00D9190A" w:rsidRDefault="00A136C1" w:rsidP="00A136C1">
      <w:pPr>
        <w:pStyle w:val="1"/>
        <w:rPr>
          <w:color w:val="333333"/>
          <w:sz w:val="22"/>
          <w:shd w:val="clear" w:color="auto" w:fill="FFFFFF"/>
        </w:rPr>
      </w:pPr>
    </w:p>
    <w:p w14:paraId="05881163" w14:textId="77777777" w:rsidR="00A136C1" w:rsidRPr="00D9190A" w:rsidRDefault="00A136C1" w:rsidP="00A136C1">
      <w:pPr>
        <w:pStyle w:val="1"/>
        <w:rPr>
          <w:color w:val="333333"/>
          <w:szCs w:val="32"/>
          <w:shd w:val="clear" w:color="auto" w:fill="FFFFFF"/>
        </w:rPr>
      </w:pPr>
      <w:r w:rsidRPr="00D9190A">
        <w:rPr>
          <w:rFonts w:hint="eastAsia"/>
          <w:color w:val="333333"/>
          <w:szCs w:val="32"/>
          <w:shd w:val="clear" w:color="auto" w:fill="FFFFFF"/>
        </w:rPr>
        <w:t>코드</w:t>
      </w:r>
    </w:p>
    <w:p w14:paraId="500FB83D" w14:textId="77777777" w:rsidR="00A136C1" w:rsidRDefault="00A136C1" w:rsidP="00A136C1">
      <w:pPr>
        <w:pStyle w:val="1"/>
        <w:rPr>
          <w:b w:val="0"/>
          <w:bCs w:val="0"/>
          <w:sz w:val="20"/>
          <w:szCs w:val="22"/>
        </w:rPr>
      </w:pPr>
      <w:proofErr w:type="spellStart"/>
      <w:r>
        <w:rPr>
          <w:rFonts w:hint="eastAsia"/>
          <w:b w:val="0"/>
          <w:bCs w:val="0"/>
          <w:sz w:val="20"/>
          <w:szCs w:val="22"/>
        </w:rPr>
        <w:t>위즈넷에서</w:t>
      </w:r>
      <w:proofErr w:type="spellEnd"/>
      <w:r>
        <w:rPr>
          <w:rFonts w:hint="eastAsia"/>
          <w:b w:val="0"/>
          <w:bCs w:val="0"/>
          <w:sz w:val="20"/>
          <w:szCs w:val="22"/>
        </w:rPr>
        <w:t xml:space="preserve"> </w:t>
      </w:r>
      <w:proofErr w:type="spellStart"/>
      <w:r>
        <w:rPr>
          <w:rFonts w:hint="eastAsia"/>
          <w:b w:val="0"/>
          <w:bCs w:val="0"/>
          <w:sz w:val="20"/>
          <w:szCs w:val="22"/>
        </w:rPr>
        <w:t>아두이노를</w:t>
      </w:r>
      <w:proofErr w:type="spellEnd"/>
      <w:r>
        <w:rPr>
          <w:rFonts w:hint="eastAsia"/>
          <w:b w:val="0"/>
          <w:bCs w:val="0"/>
          <w:sz w:val="20"/>
          <w:szCs w:val="22"/>
        </w:rPr>
        <w:t xml:space="preserve"> 사용하여 동작시키는 코드가 </w:t>
      </w:r>
      <w:proofErr w:type="spellStart"/>
      <w:r>
        <w:rPr>
          <w:rFonts w:hint="eastAsia"/>
          <w:b w:val="0"/>
          <w:bCs w:val="0"/>
          <w:sz w:val="20"/>
          <w:szCs w:val="22"/>
        </w:rPr>
        <w:t>깃허브에</w:t>
      </w:r>
      <w:proofErr w:type="spellEnd"/>
      <w:r>
        <w:rPr>
          <w:rFonts w:hint="eastAsia"/>
          <w:b w:val="0"/>
          <w:bCs w:val="0"/>
          <w:sz w:val="20"/>
          <w:szCs w:val="22"/>
        </w:rPr>
        <w:t xml:space="preserve"> </w:t>
      </w:r>
      <w:proofErr w:type="spellStart"/>
      <w:r>
        <w:rPr>
          <w:rFonts w:hint="eastAsia"/>
          <w:b w:val="0"/>
          <w:bCs w:val="0"/>
          <w:sz w:val="20"/>
          <w:szCs w:val="22"/>
        </w:rPr>
        <w:t>업로드되어있습니다</w:t>
      </w:r>
      <w:proofErr w:type="spellEnd"/>
      <w:r>
        <w:rPr>
          <w:rFonts w:hint="eastAsia"/>
          <w:b w:val="0"/>
          <w:bCs w:val="0"/>
          <w:sz w:val="20"/>
          <w:szCs w:val="22"/>
        </w:rPr>
        <w:t>.</w:t>
      </w:r>
    </w:p>
    <w:p w14:paraId="061BDB9F" w14:textId="77777777" w:rsidR="00A136C1" w:rsidRDefault="00A136C1" w:rsidP="00A136C1">
      <w:pPr>
        <w:pStyle w:val="1"/>
        <w:rPr>
          <w:b w:val="0"/>
          <w:bCs w:val="0"/>
          <w:sz w:val="20"/>
          <w:szCs w:val="22"/>
        </w:rPr>
      </w:pPr>
      <w:r>
        <w:rPr>
          <w:rFonts w:hint="eastAsia"/>
          <w:b w:val="0"/>
          <w:bCs w:val="0"/>
          <w:sz w:val="20"/>
          <w:szCs w:val="22"/>
        </w:rPr>
        <w:t>또한,</w:t>
      </w:r>
    </w:p>
    <w:p w14:paraId="75C525F8" w14:textId="77777777" w:rsidR="00A136C1" w:rsidRPr="00D9190A" w:rsidRDefault="00EA2DAE" w:rsidP="00A136C1">
      <w:pPr>
        <w:pStyle w:val="1"/>
        <w:rPr>
          <w:b w:val="0"/>
          <w:bCs w:val="0"/>
          <w:sz w:val="20"/>
          <w:szCs w:val="22"/>
        </w:rPr>
      </w:pPr>
      <w:hyperlink r:id="rId11" w:history="1">
        <w:r w:rsidR="00A136C1" w:rsidRPr="003623F9">
          <w:rPr>
            <w:rStyle w:val="a3"/>
            <w:b w:val="0"/>
            <w:bCs w:val="0"/>
            <w:sz w:val="20"/>
            <w:szCs w:val="22"/>
          </w:rPr>
          <w:t>https://github.com/Serasidis/Ethernet_STM/blob/master/src/Ethernet_STM.h</w:t>
        </w:r>
      </w:hyperlink>
    </w:p>
    <w:p w14:paraId="274E98AD" w14:textId="77777777" w:rsidR="00A136C1" w:rsidRDefault="00A136C1" w:rsidP="00A136C1">
      <w:pPr>
        <w:pStyle w:val="1"/>
        <w:rPr>
          <w:b w:val="0"/>
          <w:bCs w:val="0"/>
          <w:sz w:val="20"/>
          <w:szCs w:val="22"/>
        </w:rPr>
      </w:pPr>
      <w:r w:rsidRPr="00D9190A">
        <w:rPr>
          <w:rFonts w:hint="eastAsia"/>
          <w:b w:val="0"/>
          <w:bCs w:val="0"/>
          <w:sz w:val="20"/>
          <w:szCs w:val="22"/>
        </w:rPr>
        <w:t>S</w:t>
      </w:r>
      <w:r w:rsidRPr="00D9190A">
        <w:rPr>
          <w:b w:val="0"/>
          <w:bCs w:val="0"/>
          <w:sz w:val="20"/>
          <w:szCs w:val="22"/>
        </w:rPr>
        <w:t>TM32F1xx</w:t>
      </w:r>
      <w:r w:rsidRPr="00D9190A">
        <w:rPr>
          <w:rFonts w:hint="eastAsia"/>
          <w:b w:val="0"/>
          <w:bCs w:val="0"/>
          <w:sz w:val="20"/>
          <w:szCs w:val="22"/>
        </w:rPr>
        <w:t>을 사용하여 W</w:t>
      </w:r>
      <w:r w:rsidRPr="00D9190A">
        <w:rPr>
          <w:b w:val="0"/>
          <w:bCs w:val="0"/>
          <w:sz w:val="20"/>
          <w:szCs w:val="22"/>
        </w:rPr>
        <w:t>5100</w:t>
      </w:r>
      <w:r>
        <w:rPr>
          <w:rFonts w:hint="eastAsia"/>
          <w:b w:val="0"/>
          <w:bCs w:val="0"/>
          <w:sz w:val="20"/>
          <w:szCs w:val="22"/>
        </w:rPr>
        <w:t>동작시킨</w:t>
      </w:r>
      <w:r w:rsidRPr="00D9190A">
        <w:rPr>
          <w:rFonts w:hint="eastAsia"/>
          <w:b w:val="0"/>
          <w:bCs w:val="0"/>
          <w:sz w:val="20"/>
          <w:szCs w:val="22"/>
        </w:rPr>
        <w:t xml:space="preserve"> 코드</w:t>
      </w:r>
      <w:r>
        <w:rPr>
          <w:rFonts w:hint="eastAsia"/>
          <w:b w:val="0"/>
          <w:bCs w:val="0"/>
          <w:sz w:val="20"/>
          <w:szCs w:val="22"/>
        </w:rPr>
        <w:t>도</w:t>
      </w:r>
      <w:r w:rsidRPr="00D9190A">
        <w:rPr>
          <w:rFonts w:hint="eastAsia"/>
          <w:b w:val="0"/>
          <w:bCs w:val="0"/>
          <w:sz w:val="20"/>
          <w:szCs w:val="22"/>
        </w:rPr>
        <w:t xml:space="preserve"> 있습니다.</w:t>
      </w:r>
    </w:p>
    <w:p w14:paraId="0D43E8D0" w14:textId="77777777" w:rsidR="00A136C1" w:rsidRDefault="00A136C1" w:rsidP="00A136C1">
      <w:pPr>
        <w:pStyle w:val="1"/>
        <w:rPr>
          <w:b w:val="0"/>
          <w:bCs w:val="0"/>
          <w:sz w:val="20"/>
          <w:szCs w:val="22"/>
        </w:rPr>
      </w:pPr>
      <w:r>
        <w:rPr>
          <w:rFonts w:hint="eastAsia"/>
          <w:b w:val="0"/>
          <w:bCs w:val="0"/>
          <w:sz w:val="20"/>
          <w:szCs w:val="22"/>
        </w:rPr>
        <w:t>참고하여 구현가능 할 것 같습니다.</w:t>
      </w:r>
    </w:p>
    <w:p w14:paraId="01471D60" w14:textId="77777777" w:rsidR="00A136C1" w:rsidRPr="00D9190A" w:rsidRDefault="00A136C1" w:rsidP="00A136C1">
      <w:pPr>
        <w:pStyle w:val="1"/>
        <w:rPr>
          <w:b w:val="0"/>
          <w:bCs w:val="0"/>
          <w:sz w:val="20"/>
          <w:szCs w:val="22"/>
        </w:rPr>
      </w:pPr>
      <w:r>
        <w:rPr>
          <w:rFonts w:hint="eastAsia"/>
          <w:b w:val="0"/>
          <w:bCs w:val="0"/>
          <w:sz w:val="20"/>
          <w:szCs w:val="22"/>
        </w:rPr>
        <w:t>M</w:t>
      </w:r>
      <w:r>
        <w:rPr>
          <w:b w:val="0"/>
          <w:bCs w:val="0"/>
          <w:sz w:val="20"/>
          <w:szCs w:val="22"/>
        </w:rPr>
        <w:t>CU</w:t>
      </w:r>
      <w:r>
        <w:rPr>
          <w:rFonts w:hint="eastAsia"/>
          <w:b w:val="0"/>
          <w:bCs w:val="0"/>
          <w:sz w:val="20"/>
          <w:szCs w:val="22"/>
        </w:rPr>
        <w:t xml:space="preserve">는 지원하는 </w:t>
      </w:r>
      <w:r>
        <w:rPr>
          <w:b w:val="0"/>
          <w:bCs w:val="0"/>
          <w:sz w:val="20"/>
          <w:szCs w:val="22"/>
        </w:rPr>
        <w:t>SPI</w:t>
      </w:r>
      <w:r>
        <w:rPr>
          <w:rFonts w:hint="eastAsia"/>
          <w:b w:val="0"/>
          <w:bCs w:val="0"/>
          <w:sz w:val="20"/>
          <w:szCs w:val="22"/>
        </w:rPr>
        <w:t>속도,</w:t>
      </w:r>
      <w:r>
        <w:rPr>
          <w:b w:val="0"/>
          <w:bCs w:val="0"/>
          <w:sz w:val="20"/>
          <w:szCs w:val="22"/>
        </w:rPr>
        <w:t xml:space="preserve"> UART, SPI</w:t>
      </w:r>
      <w:r>
        <w:rPr>
          <w:rFonts w:hint="eastAsia"/>
          <w:b w:val="0"/>
          <w:bCs w:val="0"/>
          <w:sz w:val="20"/>
          <w:szCs w:val="22"/>
        </w:rPr>
        <w:t>x</w:t>
      </w:r>
      <w:r>
        <w:rPr>
          <w:b w:val="0"/>
          <w:bCs w:val="0"/>
          <w:sz w:val="20"/>
          <w:szCs w:val="22"/>
        </w:rPr>
        <w:t xml:space="preserve">2, I2C </w:t>
      </w:r>
      <w:r>
        <w:rPr>
          <w:rFonts w:hint="eastAsia"/>
          <w:b w:val="0"/>
          <w:bCs w:val="0"/>
          <w:sz w:val="20"/>
          <w:szCs w:val="22"/>
        </w:rPr>
        <w:t>핀지원여부를 확인하고 정하면 될 것 같습니다.</w:t>
      </w:r>
    </w:p>
    <w:p w14:paraId="025B9AFB" w14:textId="36C5E781" w:rsidR="00E64C8E" w:rsidRPr="00A136C1" w:rsidRDefault="00E64C8E"/>
    <w:sectPr w:rsidR="00E64C8E" w:rsidRPr="00A136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C2243" w14:textId="77777777" w:rsidR="00EA2DAE" w:rsidRDefault="00EA2DAE" w:rsidP="00EA2DAE">
      <w:pPr>
        <w:spacing w:after="0" w:line="240" w:lineRule="auto"/>
      </w:pPr>
      <w:r>
        <w:separator/>
      </w:r>
    </w:p>
  </w:endnote>
  <w:endnote w:type="continuationSeparator" w:id="0">
    <w:p w14:paraId="713323B7" w14:textId="77777777" w:rsidR="00EA2DAE" w:rsidRDefault="00EA2DAE" w:rsidP="00EA2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tendard">
    <w:panose1 w:val="02000503000000020004"/>
    <w:charset w:val="81"/>
    <w:family w:val="modern"/>
    <w:notTrueType/>
    <w:pitch w:val="variable"/>
    <w:sig w:usb0="E10002FF" w:usb1="1B57E5FF" w:usb2="00000011" w:usb3="00000000" w:csb0="0028019F" w:csb1="00000000"/>
  </w:font>
  <w:font w:name="Pretendard Medium">
    <w:panose1 w:val="02000603000000020004"/>
    <w:charset w:val="81"/>
    <w:family w:val="modern"/>
    <w:notTrueType/>
    <w:pitch w:val="variable"/>
    <w:sig w:usb0="E10002FF" w:usb1="1B57E5FF" w:usb2="00000011" w:usb3="00000000" w:csb0="0028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B7643" w14:textId="77777777" w:rsidR="00EA2DAE" w:rsidRDefault="00EA2DAE" w:rsidP="00EA2DAE">
      <w:pPr>
        <w:spacing w:after="0" w:line="240" w:lineRule="auto"/>
      </w:pPr>
      <w:r>
        <w:separator/>
      </w:r>
    </w:p>
  </w:footnote>
  <w:footnote w:type="continuationSeparator" w:id="0">
    <w:p w14:paraId="2DB737F3" w14:textId="77777777" w:rsidR="00EA2DAE" w:rsidRDefault="00EA2DAE" w:rsidP="00EA2D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6C1"/>
    <w:rsid w:val="00A136C1"/>
    <w:rsid w:val="00E64C8E"/>
    <w:rsid w:val="00EA2DAE"/>
    <w:rsid w:val="00F9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45C2B"/>
  <w15:chartTrackingRefBased/>
  <w15:docId w15:val="{9FE1BCCD-322F-44BC-B9E6-8C38F4CF8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36C1"/>
    <w:rPr>
      <w:color w:val="0563C1" w:themeColor="hyperlink"/>
      <w:u w:val="single"/>
    </w:rPr>
  </w:style>
  <w:style w:type="paragraph" w:customStyle="1" w:styleId="1">
    <w:name w:val="스타일1"/>
    <w:basedOn w:val="a"/>
    <w:link w:val="1Char"/>
    <w:qFormat/>
    <w:rsid w:val="00A136C1"/>
    <w:pPr>
      <w:spacing w:after="0"/>
    </w:pPr>
    <w:rPr>
      <w:rFonts w:ascii="Pretendard" w:eastAsia="Pretendard" w:hAnsi="Pretendard"/>
      <w:b/>
      <w:bCs/>
      <w:sz w:val="24"/>
      <w:szCs w:val="28"/>
    </w:rPr>
  </w:style>
  <w:style w:type="character" w:customStyle="1" w:styleId="1Char">
    <w:name w:val="스타일1 Char"/>
    <w:basedOn w:val="a0"/>
    <w:link w:val="1"/>
    <w:rsid w:val="00A136C1"/>
    <w:rPr>
      <w:rFonts w:ascii="Pretendard" w:eastAsia="Pretendard" w:hAnsi="Pretendard"/>
      <w:b/>
      <w:bCs/>
      <w:sz w:val="24"/>
      <w:szCs w:val="28"/>
    </w:rPr>
  </w:style>
  <w:style w:type="paragraph" w:styleId="a4">
    <w:name w:val="header"/>
    <w:basedOn w:val="a"/>
    <w:link w:val="Char"/>
    <w:uiPriority w:val="99"/>
    <w:unhideWhenUsed/>
    <w:rsid w:val="00EA2DA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A2DAE"/>
  </w:style>
  <w:style w:type="paragraph" w:styleId="a5">
    <w:name w:val="footer"/>
    <w:basedOn w:val="a"/>
    <w:link w:val="Char0"/>
    <w:uiPriority w:val="99"/>
    <w:unhideWhenUsed/>
    <w:rsid w:val="00EA2D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A2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erasidis/Ethernet_STM/blob/master/src/Ethernet_STM.h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BFA0A1D2410C6428199693D12ECE3A8" ma:contentTypeVersion="2" ma:contentTypeDescription="새 문서를 만듭니다." ma:contentTypeScope="" ma:versionID="4cd4eb91005c79de4a2d05b1aaaf9697">
  <xsd:schema xmlns:xsd="http://www.w3.org/2001/XMLSchema" xmlns:xs="http://www.w3.org/2001/XMLSchema" xmlns:p="http://schemas.microsoft.com/office/2006/metadata/properties" xmlns:ns3="73c303a4-5fc5-4939-aa97-3764da85061f" targetNamespace="http://schemas.microsoft.com/office/2006/metadata/properties" ma:root="true" ma:fieldsID="1a56116e886838159ed9e03d3ec855c9" ns3:_="">
    <xsd:import namespace="73c303a4-5fc5-4939-aa97-3764da8506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c303a4-5fc5-4939-aa97-3764da8506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F5853F-178C-4330-96F0-5AFB3DF423A9}">
  <ds:schemaRefs>
    <ds:schemaRef ds:uri="http://purl.org/dc/elements/1.1/"/>
    <ds:schemaRef ds:uri="http://schemas.openxmlformats.org/package/2006/metadata/core-properties"/>
    <ds:schemaRef ds:uri="http://purl.org/dc/terms/"/>
    <ds:schemaRef ds:uri="http://www.w3.org/XML/1998/namespace"/>
    <ds:schemaRef ds:uri="73c303a4-5fc5-4939-aa97-3764da85061f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92CF570-C60C-4762-A8B9-F5B7171305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CACB32-4409-4C01-A677-2329A274E1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c303a4-5fc5-4939-aa97-3764da8506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sehwan.park</dc:creator>
  <cp:keywords/>
  <dc:description/>
  <cp:lastModifiedBy>sehwan.park</cp:lastModifiedBy>
  <cp:revision>2</cp:revision>
  <dcterms:created xsi:type="dcterms:W3CDTF">2023-06-14T06:47:00Z</dcterms:created>
  <dcterms:modified xsi:type="dcterms:W3CDTF">2023-06-14T06:47:00Z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0x0101005BFA0A1D2410C6428199693D12ECE3A8</vt:lpwstr>
  </property>
</Properties>
</file>