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外送</w:t>
      </w:r>
    </w:p>
    <w:tbl>
      <w:tblPr>
        <w:tblStyle w:val="Table1"/>
        <w:tblW w:w="82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8"/>
        <w:gridCol w:w="7308"/>
        <w:tblGridChange w:id="0">
          <w:tblGrid>
            <w:gridCol w:w="988"/>
            <w:gridCol w:w="730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外送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highlight w:val="yellow"/>
                <w:rtl w:val="0"/>
              </w:rPr>
              <w:t xml:space="preserve">(領域主題詞)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您好，很高興為您服務。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我想吃</w:t>
            </w:r>
            <w:r w:rsidDel="00000000" w:rsidR="00000000" w:rsidRPr="00000000">
              <w:rPr>
                <w:rFonts w:ascii="BiauKai" w:cs="BiauKai" w:eastAsia="BiauKai" w:hAnsi="BiauKai"/>
                <w:rtl w:val="0"/>
              </w:rPr>
              <w:t xml:space="preserve">“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好想贏韓國鍋貼店＂的15個鍋貼跟1杯豆漿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你要吃</w:t>
            </w:r>
            <w:r w:rsidDel="00000000" w:rsidR="00000000" w:rsidRPr="00000000">
              <w:rPr>
                <w:rFonts w:ascii="BiauKai" w:cs="BiauKai" w:eastAsia="BiauKai" w:hAnsi="BiauKai"/>
                <w:rtl w:val="0"/>
              </w:rPr>
              <w:t xml:space="preserve">“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好想贏韓國鍋貼店＂</w:t>
            </w:r>
          </w:p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目前點了15個鍋貼跟1杯豆漿，共90元</w:t>
            </w:r>
          </w:p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請問還需要其他餐點嗎？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應該夠了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請問怎麼稱呼呢？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王小姐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王小姐你好</w:t>
            </w:r>
          </w:p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你要幾點送到呢？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11點左右吧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yellow"/>
                <w:rtl w:val="0"/>
              </w:rPr>
              <w:t xml:space="preserve">沒問題</w:t>
            </w:r>
          </w:p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yellow"/>
                <w:rtl w:val="0"/>
              </w:rPr>
              <w:t xml:space="preserve">請問有其他需求嗎？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highlight w:val="yellow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 Unicode MS" w:cs="Arial Unicode MS" w:eastAsia="Arial Unicode MS" w:hAnsi="Arial Unicode MS"/>
                <w:highlight w:val="yellow"/>
                <w:rtl w:val="0"/>
              </w:rPr>
              <w:t xml:space="preserve">我想要吸管跟醬油包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沒問題，請問有其他需求嗎？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沒有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輸出表單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highlight w:val="yellow"/>
                <w:rtl w:val="0"/>
              </w:rPr>
              <w:t xml:space="preserve">(對話結束詞)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姓名：王小姐</w:t>
            </w:r>
          </w:p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外送時間：11:00</w:t>
            </w:r>
          </w:p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外送餐廳：好想贏韓國鍋貼店</w:t>
            </w:r>
          </w:p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外送餐點：15個鍋貼跟1杯豆漿</w:t>
            </w:r>
          </w:p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外送金額：90元</w:t>
            </w:r>
          </w:p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其他需求：想要吸管跟醬油包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結束對話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highlight w:val="yellow"/>
                <w:rtl w:val="0"/>
              </w:rPr>
              <w:t xml:space="preserve">(系統終止詞)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  <w:font w:name="BiauKa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