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1EF" w:rsidRDefault="00766E8E">
      <w:r w:rsidRPr="00766E8E">
        <w:rPr>
          <w:lang w:val="ru-RU"/>
        </w:rPr>
        <w:t xml:space="preserve">Короче, тут всё просто. В первых двух заданиях сделал объекты про студента и банк с обычными данными типа строк, чисел и тру/фалс. Потом через промпты сделал приветствие и сравнение двух чисел с помощью обычных ифов, чтоб писало какое больше. Для светофора взял свитч, чтоб по цвету выводило стой или иди, а для римских цифр сделал простой объект-словарь от 1 до 9. В конце через циклы фор нарисовал таблицу умножения и посчитал карты виза, просто проверяя первую цифру 4 через старствит. </w:t>
      </w:r>
      <w:proofErr w:type="spellStart"/>
      <w:r>
        <w:t>Вот</w:t>
      </w:r>
      <w:proofErr w:type="spellEnd"/>
      <w:r>
        <w:t xml:space="preserve"> и </w:t>
      </w:r>
      <w:proofErr w:type="spellStart"/>
      <w:r>
        <w:t>всё</w:t>
      </w:r>
      <w:proofErr w:type="spellEnd"/>
      <w:r>
        <w:t>.</w:t>
      </w:r>
      <w:bookmarkStart w:id="0" w:name="_GoBack"/>
      <w:bookmarkEnd w:id="0"/>
    </w:p>
    <w:sectPr w:rsidR="003211E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E8E"/>
    <w:rsid w:val="003211EF"/>
    <w:rsid w:val="0076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359180-B427-4A49-8757-1EEDD92D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2026-09-07T09:47:00Z</dcterms:created>
  <dcterms:modified xsi:type="dcterms:W3CDTF">2026-09-07T09:48:00Z</dcterms:modified>
</cp:coreProperties>
</file>