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A313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Each active response must be configured in its own separate </w:t>
      </w:r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&lt;</w:t>
      </w:r>
      <w:proofErr w:type="gramStart"/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active-response</w:t>
      </w:r>
      <w:proofErr w:type="gramEnd"/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&gt;</w:t>
      </w: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section.</w:t>
      </w:r>
    </w:p>
    <w:p w14:paraId="4E5FE518" w14:textId="77777777" w:rsidR="00AA42AD" w:rsidRPr="00AA42AD" w:rsidRDefault="00AA42AD" w:rsidP="00AA42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4B7B6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&lt;command&gt;</w:t>
      </w:r>
    </w:p>
    <w:p w14:paraId="1468B3D6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  &lt;name&gt;host-deny&lt;/name&gt;</w:t>
      </w:r>
    </w:p>
    <w:p w14:paraId="0FC7CFBE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  &lt;executable&gt;host-deny&lt;/executable&gt;</w:t>
      </w:r>
    </w:p>
    <w:p w14:paraId="7F796BEF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  &lt;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timeout_allowed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&gt;yes&lt;/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timeout_allowed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&gt;</w:t>
      </w:r>
    </w:p>
    <w:p w14:paraId="702EADB3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&lt;/command&gt;</w:t>
      </w:r>
    </w:p>
    <w:p w14:paraId="49CAB239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241AD7" w14:textId="77777777" w:rsidR="00AA42AD" w:rsidRPr="00AA42AD" w:rsidRDefault="00AA42AD" w:rsidP="00AA42A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92929"/>
          <w:sz w:val="24"/>
          <w:szCs w:val="24"/>
        </w:rPr>
      </w:pPr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&lt;name&gt;</w:t>
      </w: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: Sets a name for the command. In this case, </w:t>
      </w:r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host-deny</w:t>
      </w: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.</w:t>
      </w:r>
    </w:p>
    <w:p w14:paraId="04264D53" w14:textId="77777777" w:rsidR="00AA42AD" w:rsidRPr="00AA42AD" w:rsidRDefault="00AA42AD" w:rsidP="00AA42A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92929"/>
          <w:sz w:val="24"/>
          <w:szCs w:val="24"/>
        </w:rPr>
      </w:pPr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&lt;executable&gt;</w:t>
      </w: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: Specifies the active response script or executable that must run upon a trigger. You don't need to specify the file name extension unless you have multiple scripts sharing the same name. In this case, it’s the </w:t>
      </w:r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host-deny</w:t>
      </w: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executable.</w:t>
      </w:r>
    </w:p>
    <w:p w14:paraId="7406F702" w14:textId="225EAB9D" w:rsidR="00373E85" w:rsidRPr="00AA42AD" w:rsidRDefault="00AA42AD" w:rsidP="00373E85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&lt;</w:t>
      </w:r>
      <w:proofErr w:type="spellStart"/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timeout_allowed</w:t>
      </w:r>
      <w:proofErr w:type="spellEnd"/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&gt;</w:t>
      </w: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: Allows a timeout after </w:t>
      </w:r>
      <w:proofErr w:type="gram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a period of time</w:t>
      </w:r>
      <w:proofErr w:type="gram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. Setting this value to </w:t>
      </w:r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yes</w:t>
      </w: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reverts the action after </w:t>
      </w:r>
      <w:proofErr w:type="gram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a period of time</w:t>
      </w:r>
      <w:proofErr w:type="gram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. </w:t>
      </w:r>
    </w:p>
    <w:p w14:paraId="384FD8BD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42AD">
        <w:rPr>
          <w:rFonts w:ascii="Courier New" w:eastAsia="Times New Roman" w:hAnsi="Courier New" w:cs="Courier New"/>
          <w:color w:val="80700A"/>
          <w:sz w:val="21"/>
          <w:szCs w:val="21"/>
          <w:shd w:val="clear" w:color="auto" w:fill="FFFFFF"/>
        </w:rPr>
        <w:t>&lt;!--</w:t>
      </w:r>
      <w:proofErr w:type="gramEnd"/>
      <w:r w:rsidRPr="00AA42AD">
        <w:rPr>
          <w:rFonts w:ascii="Courier New" w:eastAsia="Times New Roman" w:hAnsi="Courier New" w:cs="Courier New"/>
          <w:color w:val="80700A"/>
          <w:sz w:val="21"/>
          <w:szCs w:val="21"/>
          <w:shd w:val="clear" w:color="auto" w:fill="FFFFFF"/>
        </w:rPr>
        <w:t xml:space="preserve"> For Windows systems --&gt;</w:t>
      </w:r>
    </w:p>
    <w:p w14:paraId="6A3A925D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FFFFFF"/>
        </w:rPr>
        <w:t>&lt;command&gt;</w:t>
      </w:r>
    </w:p>
    <w:p w14:paraId="640DF378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  </w:t>
      </w:r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FFFFFF"/>
        </w:rPr>
        <w:t>&lt;name&gt;</w:t>
      </w:r>
      <w:proofErr w:type="spellStart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win_route</w:t>
      </w:r>
      <w:proofErr w:type="spellEnd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-null</w:t>
      </w:r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FFFFFF"/>
        </w:rPr>
        <w:t>&lt;/name&gt;</w:t>
      </w:r>
    </w:p>
    <w:p w14:paraId="06421BD6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  </w:t>
      </w:r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FFFFFF"/>
        </w:rPr>
        <w:t>&lt;executable&gt;</w:t>
      </w:r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route-null.exe</w:t>
      </w:r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FFFFFF"/>
        </w:rPr>
        <w:t>&lt;/executable&gt;</w:t>
      </w:r>
    </w:p>
    <w:p w14:paraId="3132A108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  </w:t>
      </w:r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FFFFFF"/>
        </w:rPr>
        <w:t>&lt;</w:t>
      </w:r>
      <w:proofErr w:type="spellStart"/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FFFFFF"/>
        </w:rPr>
        <w:t>timeout_allowed</w:t>
      </w:r>
      <w:proofErr w:type="spellEnd"/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FFFFFF"/>
        </w:rPr>
        <w:t>&gt;</w:t>
      </w:r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yes</w:t>
      </w:r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FFFFFF"/>
        </w:rPr>
        <w:t>&lt;/</w:t>
      </w:r>
      <w:proofErr w:type="spellStart"/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FFFFFF"/>
        </w:rPr>
        <w:t>timeout_allowed</w:t>
      </w:r>
      <w:proofErr w:type="spellEnd"/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FFFFFF"/>
        </w:rPr>
        <w:t>&gt;</w:t>
      </w:r>
    </w:p>
    <w:p w14:paraId="7E5883E6" w14:textId="77777777" w:rsidR="00AA42AD" w:rsidRPr="00AA42AD" w:rsidRDefault="00AA42AD" w:rsidP="00AA42A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FFFFFF"/>
        </w:rPr>
        <w:t>&lt;/command&gt;</w:t>
      </w:r>
    </w:p>
    <w:p w14:paraId="24C90026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Times New Roman" w:eastAsia="Times New Roman" w:hAnsi="Times New Roman" w:cs="Times New Roman"/>
          <w:sz w:val="24"/>
          <w:szCs w:val="24"/>
        </w:rPr>
        <w:br/>
      </w:r>
      <w:r w:rsidRPr="00AA42A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17735E" w14:textId="77777777" w:rsidR="00AA42AD" w:rsidRPr="00AA42AD" w:rsidRDefault="00AA42AD" w:rsidP="00AA42A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92929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Restart the 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Wazuh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manager to apply all the changes made:</w:t>
      </w:r>
    </w:p>
    <w:p w14:paraId="74B1B483" w14:textId="77777777" w:rsidR="00AA42AD" w:rsidRPr="00AA42AD" w:rsidRDefault="00AA42AD" w:rsidP="00AA42AD">
      <w:pPr>
        <w:numPr>
          <w:ilvl w:val="0"/>
          <w:numId w:val="2"/>
        </w:numPr>
        <w:shd w:val="clear" w:color="auto" w:fill="F4F6FA"/>
        <w:spacing w:after="240" w:line="480" w:lineRule="auto"/>
        <w:textAlignment w:val="baseline"/>
        <w:rPr>
          <w:rFonts w:ascii="Arial" w:eastAsia="Times New Roman" w:hAnsi="Arial" w:cs="Arial"/>
          <w:color w:val="292929"/>
          <w:sz w:val="24"/>
          <w:szCs w:val="24"/>
        </w:rPr>
      </w:pPr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 xml:space="preserve">$ </w:t>
      </w:r>
      <w:proofErr w:type="spellStart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sudo</w:t>
      </w:r>
      <w:proofErr w:type="spellEnd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systemctl</w:t>
      </w:r>
      <w:proofErr w:type="spellEnd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 xml:space="preserve"> restart </w:t>
      </w:r>
      <w:proofErr w:type="spellStart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wazuh</w:t>
      </w:r>
      <w:proofErr w:type="spellEnd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-</w:t>
      </w:r>
      <w:proofErr w:type="gramStart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manager</w:t>
      </w:r>
      <w:proofErr w:type="gramEnd"/>
    </w:p>
    <w:p w14:paraId="6066FDD9" w14:textId="77777777" w:rsidR="00AA42AD" w:rsidRPr="00AA42AD" w:rsidRDefault="00AA42AD" w:rsidP="00AA42AD">
      <w:pPr>
        <w:shd w:val="clear" w:color="auto" w:fill="FFFFFF"/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42AD">
        <w:rPr>
          <w:rFonts w:ascii="Arial" w:eastAsia="Times New Roman" w:hAnsi="Arial" w:cs="Arial"/>
          <w:b/>
          <w:bCs/>
          <w:color w:val="292929"/>
          <w:kern w:val="36"/>
          <w:sz w:val="33"/>
          <w:szCs w:val="33"/>
          <w:shd w:val="clear" w:color="auto" w:fill="FFFFFF"/>
        </w:rPr>
        <w:t>Default active response scripts</w:t>
      </w:r>
    </w:p>
    <w:p w14:paraId="6A255C33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000000"/>
          <w:u w:val="single"/>
        </w:rPr>
        <w:t>Linux endpoints</w:t>
      </w:r>
    </w:p>
    <w:p w14:paraId="364EFFB9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000000"/>
        </w:rPr>
        <w:t>/var/</w:t>
      </w:r>
      <w:proofErr w:type="spellStart"/>
      <w:r w:rsidRPr="00AA42AD">
        <w:rPr>
          <w:rFonts w:ascii="Arial" w:eastAsia="Times New Roman" w:hAnsi="Arial" w:cs="Arial"/>
          <w:color w:val="000000"/>
        </w:rPr>
        <w:t>ossec</w:t>
      </w:r>
      <w:proofErr w:type="spellEnd"/>
      <w:r w:rsidRPr="00AA42AD">
        <w:rPr>
          <w:rFonts w:ascii="Arial" w:eastAsia="Times New Roman" w:hAnsi="Arial" w:cs="Arial"/>
          <w:color w:val="000000"/>
        </w:rPr>
        <w:t>/</w:t>
      </w:r>
      <w:proofErr w:type="gramStart"/>
      <w:r w:rsidRPr="00AA42AD">
        <w:rPr>
          <w:rFonts w:ascii="Arial" w:eastAsia="Times New Roman" w:hAnsi="Arial" w:cs="Arial"/>
          <w:color w:val="000000"/>
        </w:rPr>
        <w:t>active-response</w:t>
      </w:r>
      <w:proofErr w:type="gramEnd"/>
      <w:r w:rsidRPr="00AA42AD">
        <w:rPr>
          <w:rFonts w:ascii="Arial" w:eastAsia="Times New Roman" w:hAnsi="Arial" w:cs="Arial"/>
          <w:color w:val="000000"/>
        </w:rPr>
        <w:t>/bin</w:t>
      </w:r>
    </w:p>
    <w:p w14:paraId="59FFBD1F" w14:textId="77777777" w:rsidR="00210D56" w:rsidRDefault="00210D56" w:rsidP="00AA42A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u w:val="single"/>
        </w:rPr>
      </w:pPr>
    </w:p>
    <w:p w14:paraId="0FB524F7" w14:textId="554F3060" w:rsidR="00AA42AD" w:rsidRPr="00AA42AD" w:rsidRDefault="00AA42AD" w:rsidP="00AA42A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2AD">
        <w:rPr>
          <w:rFonts w:ascii="Arial" w:eastAsia="Times New Roman" w:hAnsi="Arial" w:cs="Arial"/>
          <w:color w:val="000000"/>
          <w:u w:val="single"/>
        </w:rPr>
        <w:t>Windows endpoints</w:t>
      </w:r>
    </w:p>
    <w:p w14:paraId="3357D985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000000"/>
        </w:rPr>
        <w:t>C:\Program Files (x</w:t>
      </w:r>
      <w:proofErr w:type="gramStart"/>
      <w:r w:rsidRPr="00AA42AD">
        <w:rPr>
          <w:rFonts w:ascii="Arial" w:eastAsia="Times New Roman" w:hAnsi="Arial" w:cs="Arial"/>
          <w:color w:val="000000"/>
        </w:rPr>
        <w:t>86)\</w:t>
      </w:r>
      <w:proofErr w:type="spellStart"/>
      <w:r w:rsidRPr="00AA42AD">
        <w:rPr>
          <w:rFonts w:ascii="Arial" w:eastAsia="Times New Roman" w:hAnsi="Arial" w:cs="Arial"/>
          <w:color w:val="000000"/>
        </w:rPr>
        <w:t>ossec</w:t>
      </w:r>
      <w:proofErr w:type="spellEnd"/>
      <w:r w:rsidRPr="00AA42AD">
        <w:rPr>
          <w:rFonts w:ascii="Arial" w:eastAsia="Times New Roman" w:hAnsi="Arial" w:cs="Arial"/>
          <w:color w:val="000000"/>
        </w:rPr>
        <w:t>-agent\active-response\bin</w:t>
      </w:r>
      <w:proofErr w:type="gramEnd"/>
      <w:r w:rsidRPr="00AA42AD">
        <w:rPr>
          <w:rFonts w:ascii="Arial" w:eastAsia="Times New Roman" w:hAnsi="Arial" w:cs="Arial"/>
          <w:color w:val="000000"/>
        </w:rPr>
        <w:t>  directory</w:t>
      </w:r>
    </w:p>
    <w:p w14:paraId="4C408939" w14:textId="77777777" w:rsidR="00AA42AD" w:rsidRPr="00AA42AD" w:rsidRDefault="00AA42AD" w:rsidP="00AA42A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2DD3B9A" w14:textId="77777777" w:rsidR="00AA42AD" w:rsidRPr="00AA42AD" w:rsidRDefault="00AA42AD" w:rsidP="00AA42A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2AD">
        <w:rPr>
          <w:rFonts w:ascii="Arial" w:eastAsia="Times New Roman" w:hAnsi="Arial" w:cs="Arial"/>
          <w:b/>
          <w:bCs/>
          <w:color w:val="292929"/>
          <w:sz w:val="33"/>
          <w:szCs w:val="33"/>
          <w:shd w:val="clear" w:color="auto" w:fill="FFFFFF"/>
        </w:rPr>
        <w:t>Using custom active response scripts</w:t>
      </w:r>
    </w:p>
    <w:p w14:paraId="5C44725D" w14:textId="77777777" w:rsidR="00AA42AD" w:rsidRPr="00AA42AD" w:rsidRDefault="00AA42AD" w:rsidP="00AA42AD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2AD">
        <w:rPr>
          <w:rFonts w:ascii="Arial" w:eastAsia="Times New Roman" w:hAnsi="Arial" w:cs="Arial"/>
          <w:b/>
          <w:bCs/>
          <w:color w:val="292929"/>
          <w:sz w:val="27"/>
          <w:szCs w:val="27"/>
          <w:shd w:val="clear" w:color="auto" w:fill="FFFFFF"/>
        </w:rPr>
        <w:t>Linux/Unix</w:t>
      </w:r>
    </w:p>
    <w:p w14:paraId="48E43772" w14:textId="77777777" w:rsidR="00AA42AD" w:rsidRPr="00AA42AD" w:rsidRDefault="00AA42AD" w:rsidP="00AA42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92929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Add your custom active response script or executable to the </w:t>
      </w:r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/var/</w:t>
      </w:r>
      <w:proofErr w:type="spellStart"/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ossec</w:t>
      </w:r>
      <w:proofErr w:type="spellEnd"/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/</w:t>
      </w:r>
      <w:proofErr w:type="gramStart"/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active-response</w:t>
      </w:r>
      <w:proofErr w:type="gramEnd"/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/bin</w:t>
      </w: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directory on Linux/Unix endpoints.</w:t>
      </w:r>
    </w:p>
    <w:p w14:paraId="762FEC33" w14:textId="77777777" w:rsidR="00AA42AD" w:rsidRPr="00AA42AD" w:rsidRDefault="00AA42AD" w:rsidP="00AA42AD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292929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Change the script permissions and ownership as shown below:</w:t>
      </w:r>
    </w:p>
    <w:p w14:paraId="27854DED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lastRenderedPageBreak/>
        <w:t xml:space="preserve">$ </w:t>
      </w:r>
      <w:proofErr w:type="spellStart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sudo</w:t>
      </w:r>
      <w:proofErr w:type="spellEnd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chmod</w:t>
      </w:r>
      <w:proofErr w:type="spellEnd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 xml:space="preserve"> </w:t>
      </w:r>
      <w:r w:rsidRPr="00AA42AD">
        <w:rPr>
          <w:rFonts w:ascii="Courier New" w:eastAsia="Times New Roman" w:hAnsi="Courier New" w:cs="Courier New"/>
          <w:color w:val="0E4A9F"/>
          <w:sz w:val="21"/>
          <w:szCs w:val="21"/>
          <w:shd w:val="clear" w:color="auto" w:fill="FFFFFF"/>
        </w:rPr>
        <w:t>750</w:t>
      </w:r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 xml:space="preserve"> /var/</w:t>
      </w:r>
      <w:proofErr w:type="spellStart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ossec</w:t>
      </w:r>
      <w:proofErr w:type="spellEnd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/</w:t>
      </w:r>
      <w:proofErr w:type="gramStart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active-response</w:t>
      </w:r>
      <w:proofErr w:type="gramEnd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/bin/&lt;CUSTOM_SCRIPT&gt;</w:t>
      </w:r>
    </w:p>
    <w:p w14:paraId="400B3811" w14:textId="77777777" w:rsidR="00AA42AD" w:rsidRPr="00AA42AD" w:rsidRDefault="00AA42AD" w:rsidP="00AA42AD">
      <w:pPr>
        <w:shd w:val="clear" w:color="auto" w:fill="F4F6FA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 xml:space="preserve">$ </w:t>
      </w:r>
      <w:proofErr w:type="spellStart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sudo</w:t>
      </w:r>
      <w:proofErr w:type="spellEnd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chown</w:t>
      </w:r>
      <w:proofErr w:type="spellEnd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root:wazuh</w:t>
      </w:r>
      <w:proofErr w:type="spellEnd"/>
      <w:proofErr w:type="gramEnd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 xml:space="preserve"> /var/</w:t>
      </w:r>
      <w:proofErr w:type="spellStart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ossec</w:t>
      </w:r>
      <w:proofErr w:type="spellEnd"/>
      <w:r w:rsidRPr="00AA42AD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FFFFF"/>
        </w:rPr>
        <w:t>/active-response/bin/&lt;CUSTOM_SCRIPT&gt;</w:t>
      </w:r>
    </w:p>
    <w:p w14:paraId="0972BC25" w14:textId="77777777" w:rsidR="00AA42AD" w:rsidRPr="00AA42AD" w:rsidRDefault="00AA42AD" w:rsidP="00AA42AD">
      <w:pPr>
        <w:shd w:val="clear" w:color="auto" w:fill="FFFFFF"/>
        <w:spacing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42AD">
        <w:rPr>
          <w:rFonts w:ascii="Arial" w:eastAsia="Times New Roman" w:hAnsi="Arial" w:cs="Arial"/>
          <w:b/>
          <w:bCs/>
          <w:color w:val="292929"/>
          <w:sz w:val="27"/>
          <w:szCs w:val="27"/>
          <w:shd w:val="clear" w:color="auto" w:fill="FFFFFF"/>
        </w:rPr>
        <w:t>Windows</w:t>
      </w:r>
    </w:p>
    <w:p w14:paraId="11A8945C" w14:textId="77777777" w:rsidR="00AA42AD" w:rsidRPr="00AA42AD" w:rsidRDefault="00AA42AD" w:rsidP="00AA42AD">
      <w:pPr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92929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Add your custom active response script or executable to the </w:t>
      </w:r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C:\Program Files (x</w:t>
      </w:r>
      <w:proofErr w:type="gramStart"/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86)\</w:t>
      </w:r>
      <w:proofErr w:type="spellStart"/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ossec</w:t>
      </w:r>
      <w:proofErr w:type="spellEnd"/>
      <w:r w:rsidRPr="00AA42AD">
        <w:rPr>
          <w:rFonts w:ascii="Courier New" w:eastAsia="Times New Roman" w:hAnsi="Courier New" w:cs="Courier New"/>
          <w:color w:val="7C3DB2"/>
          <w:sz w:val="21"/>
          <w:szCs w:val="21"/>
          <w:shd w:val="clear" w:color="auto" w:fill="E2EEFE"/>
        </w:rPr>
        <w:t>-agent\active-response\bin</w:t>
      </w:r>
      <w:proofErr w:type="gram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directory on Windows endpoints.</w:t>
      </w:r>
    </w:p>
    <w:p w14:paraId="0B505AC0" w14:textId="77777777" w:rsidR="00AA42AD" w:rsidRPr="00AA42AD" w:rsidRDefault="00AA42AD" w:rsidP="00AA4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63C9C" w14:textId="77777777" w:rsidR="00AA42AD" w:rsidRPr="00AA42AD" w:rsidRDefault="00AA42AD" w:rsidP="00AA42A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42AD">
        <w:rPr>
          <w:rFonts w:ascii="Arial" w:eastAsia="Times New Roman" w:hAnsi="Arial" w:cs="Arial"/>
          <w:color w:val="1F2328"/>
          <w:sz w:val="21"/>
          <w:szCs w:val="21"/>
          <w:shd w:val="clear" w:color="auto" w:fill="FFFFFF"/>
        </w:rPr>
        <w:t>In order to</w:t>
      </w:r>
      <w:proofErr w:type="gramEnd"/>
      <w:r w:rsidRPr="00AA42AD">
        <w:rPr>
          <w:rFonts w:ascii="Arial" w:eastAsia="Times New Roman" w:hAnsi="Arial" w:cs="Arial"/>
          <w:color w:val="1F2328"/>
          <w:sz w:val="21"/>
          <w:szCs w:val="21"/>
          <w:shd w:val="clear" w:color="auto" w:fill="FFFFFF"/>
        </w:rPr>
        <w:t xml:space="preserve"> use Active Response with a custom script you need to bear in mind some things:</w:t>
      </w:r>
    </w:p>
    <w:p w14:paraId="7E4003BC" w14:textId="77777777" w:rsidR="00AA42AD" w:rsidRPr="00AA42AD" w:rsidRDefault="00AA42AD" w:rsidP="00AA42A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1"/>
          <w:szCs w:val="21"/>
        </w:rPr>
      </w:pPr>
      <w:r w:rsidRPr="00AA42AD">
        <w:rPr>
          <w:rFonts w:ascii="Arial" w:eastAsia="Times New Roman" w:hAnsi="Arial" w:cs="Arial"/>
          <w:color w:val="1F2328"/>
          <w:sz w:val="21"/>
          <w:szCs w:val="21"/>
          <w:shd w:val="clear" w:color="auto" w:fill="FFFFFF"/>
        </w:rPr>
        <w:t>Your custom script must be in a specific folder (</w:t>
      </w:r>
      <w:r w:rsidRPr="00AA42AD">
        <w:rPr>
          <w:rFonts w:ascii="Courier New" w:eastAsia="Times New Roman" w:hAnsi="Courier New" w:cs="Courier New"/>
          <w:color w:val="1F2328"/>
          <w:sz w:val="18"/>
          <w:szCs w:val="18"/>
          <w:shd w:val="clear" w:color="auto" w:fill="FFFFFF"/>
        </w:rPr>
        <w:t>/var/</w:t>
      </w:r>
      <w:proofErr w:type="spellStart"/>
      <w:r w:rsidRPr="00AA42AD">
        <w:rPr>
          <w:rFonts w:ascii="Courier New" w:eastAsia="Times New Roman" w:hAnsi="Courier New" w:cs="Courier New"/>
          <w:color w:val="1F2328"/>
          <w:sz w:val="18"/>
          <w:szCs w:val="18"/>
          <w:shd w:val="clear" w:color="auto" w:fill="FFFFFF"/>
        </w:rPr>
        <w:t>ossec</w:t>
      </w:r>
      <w:proofErr w:type="spellEnd"/>
      <w:r w:rsidRPr="00AA42AD">
        <w:rPr>
          <w:rFonts w:ascii="Courier New" w:eastAsia="Times New Roman" w:hAnsi="Courier New" w:cs="Courier New"/>
          <w:color w:val="1F2328"/>
          <w:sz w:val="18"/>
          <w:szCs w:val="18"/>
          <w:shd w:val="clear" w:color="auto" w:fill="FFFFFF"/>
        </w:rPr>
        <w:t>/</w:t>
      </w:r>
      <w:proofErr w:type="gramStart"/>
      <w:r w:rsidRPr="00AA42AD">
        <w:rPr>
          <w:rFonts w:ascii="Courier New" w:eastAsia="Times New Roman" w:hAnsi="Courier New" w:cs="Courier New"/>
          <w:color w:val="1F2328"/>
          <w:sz w:val="18"/>
          <w:szCs w:val="18"/>
          <w:shd w:val="clear" w:color="auto" w:fill="FFFFFF"/>
        </w:rPr>
        <w:t>active-response</w:t>
      </w:r>
      <w:proofErr w:type="gramEnd"/>
      <w:r w:rsidRPr="00AA42AD">
        <w:rPr>
          <w:rFonts w:ascii="Courier New" w:eastAsia="Times New Roman" w:hAnsi="Courier New" w:cs="Courier New"/>
          <w:color w:val="1F2328"/>
          <w:sz w:val="18"/>
          <w:szCs w:val="18"/>
          <w:shd w:val="clear" w:color="auto" w:fill="FFFFFF"/>
        </w:rPr>
        <w:t>/bin</w:t>
      </w:r>
      <w:r w:rsidRPr="00AA42AD">
        <w:rPr>
          <w:rFonts w:ascii="Arial" w:eastAsia="Times New Roman" w:hAnsi="Arial" w:cs="Arial"/>
          <w:color w:val="1F2328"/>
          <w:sz w:val="21"/>
          <w:szCs w:val="21"/>
          <w:shd w:val="clear" w:color="auto" w:fill="FFFFFF"/>
        </w:rPr>
        <w:t>) *</w:t>
      </w:r>
    </w:p>
    <w:p w14:paraId="78DC460B" w14:textId="77777777" w:rsidR="00AA42AD" w:rsidRPr="00AA42AD" w:rsidRDefault="00AA42AD" w:rsidP="00AA42AD">
      <w:pPr>
        <w:numPr>
          <w:ilvl w:val="0"/>
          <w:numId w:val="5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F2328"/>
          <w:sz w:val="21"/>
          <w:szCs w:val="21"/>
        </w:rPr>
      </w:pPr>
      <w:r w:rsidRPr="00AA42AD">
        <w:rPr>
          <w:rFonts w:ascii="Arial" w:eastAsia="Times New Roman" w:hAnsi="Arial" w:cs="Arial"/>
          <w:color w:val="1F2328"/>
          <w:sz w:val="21"/>
          <w:szCs w:val="21"/>
          <w:shd w:val="clear" w:color="auto" w:fill="FFFFFF"/>
        </w:rPr>
        <w:t>When the scripts are in that folder, you don' t have to specify the path or the shell, you just write the name of the script.</w:t>
      </w:r>
      <w:r w:rsidRPr="00AA42AD">
        <w:rPr>
          <w:rFonts w:ascii="Arial" w:eastAsia="Times New Roman" w:hAnsi="Arial" w:cs="Arial"/>
          <w:color w:val="1F2328"/>
          <w:sz w:val="21"/>
          <w:szCs w:val="21"/>
          <w:shd w:val="clear" w:color="auto" w:fill="FFFFFF"/>
        </w:rPr>
        <w:br/>
        <w:t xml:space="preserve">After all that you will need to restart </w:t>
      </w:r>
      <w:proofErr w:type="spellStart"/>
      <w:r w:rsidRPr="00AA42AD">
        <w:rPr>
          <w:rFonts w:ascii="Arial" w:eastAsia="Times New Roman" w:hAnsi="Arial" w:cs="Arial"/>
          <w:color w:val="1F2328"/>
          <w:sz w:val="21"/>
          <w:szCs w:val="21"/>
          <w:shd w:val="clear" w:color="auto" w:fill="FFFFFF"/>
        </w:rPr>
        <w:t>wazuh</w:t>
      </w:r>
      <w:proofErr w:type="spellEnd"/>
      <w:r w:rsidRPr="00AA42AD">
        <w:rPr>
          <w:rFonts w:ascii="Arial" w:eastAsia="Times New Roman" w:hAnsi="Arial" w:cs="Arial"/>
          <w:color w:val="1F2328"/>
          <w:sz w:val="21"/>
          <w:szCs w:val="21"/>
          <w:shd w:val="clear" w:color="auto" w:fill="FFFFFF"/>
        </w:rPr>
        <w:t xml:space="preserve"> (</w:t>
      </w:r>
      <w:r w:rsidRPr="00AA42AD">
        <w:rPr>
          <w:rFonts w:ascii="Courier New" w:eastAsia="Times New Roman" w:hAnsi="Courier New" w:cs="Courier New"/>
          <w:color w:val="1F2328"/>
          <w:sz w:val="18"/>
          <w:szCs w:val="18"/>
          <w:shd w:val="clear" w:color="auto" w:fill="FFFFFF"/>
        </w:rPr>
        <w:t>/var/</w:t>
      </w:r>
      <w:proofErr w:type="spellStart"/>
      <w:r w:rsidRPr="00AA42AD">
        <w:rPr>
          <w:rFonts w:ascii="Courier New" w:eastAsia="Times New Roman" w:hAnsi="Courier New" w:cs="Courier New"/>
          <w:color w:val="1F2328"/>
          <w:sz w:val="18"/>
          <w:szCs w:val="18"/>
          <w:shd w:val="clear" w:color="auto" w:fill="FFFFFF"/>
        </w:rPr>
        <w:t>ossec</w:t>
      </w:r>
      <w:proofErr w:type="spellEnd"/>
      <w:r w:rsidRPr="00AA42AD">
        <w:rPr>
          <w:rFonts w:ascii="Courier New" w:eastAsia="Times New Roman" w:hAnsi="Courier New" w:cs="Courier New"/>
          <w:color w:val="1F2328"/>
          <w:sz w:val="18"/>
          <w:szCs w:val="18"/>
          <w:shd w:val="clear" w:color="auto" w:fill="FFFFFF"/>
        </w:rPr>
        <w:t>/bin/</w:t>
      </w:r>
      <w:proofErr w:type="spellStart"/>
      <w:r w:rsidRPr="00AA42AD">
        <w:rPr>
          <w:rFonts w:ascii="Courier New" w:eastAsia="Times New Roman" w:hAnsi="Courier New" w:cs="Courier New"/>
          <w:color w:val="1F2328"/>
          <w:sz w:val="18"/>
          <w:szCs w:val="18"/>
          <w:shd w:val="clear" w:color="auto" w:fill="FFFFFF"/>
        </w:rPr>
        <w:t>ossec</w:t>
      </w:r>
      <w:proofErr w:type="spellEnd"/>
      <w:r w:rsidRPr="00AA42AD">
        <w:rPr>
          <w:rFonts w:ascii="Courier New" w:eastAsia="Times New Roman" w:hAnsi="Courier New" w:cs="Courier New"/>
          <w:color w:val="1F2328"/>
          <w:sz w:val="18"/>
          <w:szCs w:val="18"/>
          <w:shd w:val="clear" w:color="auto" w:fill="FFFFFF"/>
        </w:rPr>
        <w:t>-control restart</w:t>
      </w:r>
      <w:r w:rsidRPr="00AA42AD">
        <w:rPr>
          <w:rFonts w:ascii="Arial" w:eastAsia="Times New Roman" w:hAnsi="Arial" w:cs="Arial"/>
          <w:color w:val="1F2328"/>
          <w:sz w:val="21"/>
          <w:szCs w:val="21"/>
          <w:shd w:val="clear" w:color="auto" w:fill="FFFFFF"/>
        </w:rPr>
        <w:t>) and test it.</w:t>
      </w:r>
    </w:p>
    <w:p w14:paraId="357812DA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  &lt;command&gt;</w:t>
      </w:r>
    </w:p>
    <w:p w14:paraId="5A77FC9A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    &lt;name&gt;test-command&lt;/name&gt;</w:t>
      </w:r>
    </w:p>
    <w:p w14:paraId="48227DC1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    &lt;executable&gt;response.sh&lt;/executable&gt; *</w:t>
      </w:r>
    </w:p>
    <w:p w14:paraId="6E3F3ED6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    &lt;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timeout_allowed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&gt;no&lt;/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timeout_allowed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&gt;</w:t>
      </w:r>
    </w:p>
    <w:p w14:paraId="0B5A7CE6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  &lt;/command&gt;</w:t>
      </w:r>
    </w:p>
    <w:p w14:paraId="29763F6D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BF118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  &lt;</w:t>
      </w:r>
      <w:proofErr w:type="gram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active-response</w:t>
      </w:r>
      <w:proofErr w:type="gram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&gt;</w:t>
      </w:r>
    </w:p>
    <w:p w14:paraId="200CFDE9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    &lt;command&gt;test-command&lt;/command&gt;</w:t>
      </w:r>
    </w:p>
    <w:p w14:paraId="2D75A578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    &lt;location&gt;local&lt;/location&gt;</w:t>
      </w:r>
    </w:p>
    <w:p w14:paraId="1559AD8F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    &lt;level&gt;1&lt;/level&gt;</w:t>
      </w:r>
    </w:p>
    <w:p w14:paraId="2C640CEF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  &lt;/</w:t>
      </w:r>
      <w:proofErr w:type="gram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active-response</w:t>
      </w:r>
      <w:proofErr w:type="gram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&gt;</w:t>
      </w:r>
    </w:p>
    <w:p w14:paraId="35DB192C" w14:textId="77777777" w:rsidR="00716C75" w:rsidRPr="00716C75" w:rsidRDefault="00AA42AD" w:rsidP="00716C75">
      <w:pPr>
        <w:spacing w:after="0" w:line="240" w:lineRule="auto"/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</w:pPr>
      <w:r w:rsidRPr="00AA42AD">
        <w:rPr>
          <w:rFonts w:ascii="Times New Roman" w:eastAsia="Times New Roman" w:hAnsi="Times New Roman" w:cs="Times New Roman"/>
          <w:sz w:val="24"/>
          <w:szCs w:val="24"/>
        </w:rPr>
        <w:br/>
      </w:r>
      <w:r w:rsidRPr="00AA42AD">
        <w:rPr>
          <w:rFonts w:ascii="Times New Roman" w:eastAsia="Times New Roman" w:hAnsi="Times New Roman" w:cs="Times New Roman"/>
          <w:sz w:val="24"/>
          <w:szCs w:val="24"/>
        </w:rPr>
        <w:br/>
      </w:r>
      <w:r w:rsidR="00716C75"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&lt;</w:t>
      </w:r>
      <w:proofErr w:type="gramStart"/>
      <w:r w:rsidR="00716C75"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active-response</w:t>
      </w:r>
      <w:proofErr w:type="gramEnd"/>
      <w:r w:rsidR="00716C75"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&gt;</w:t>
      </w:r>
    </w:p>
    <w:p w14:paraId="31617418" w14:textId="77777777" w:rsidR="00716C75" w:rsidRPr="00716C75" w:rsidRDefault="00716C75" w:rsidP="00716C75">
      <w:pPr>
        <w:spacing w:after="0" w:line="240" w:lineRule="auto"/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</w:pPr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 &lt;command&gt;host-deny&lt;/command&gt;</w:t>
      </w:r>
    </w:p>
    <w:p w14:paraId="02AF7EA9" w14:textId="77777777" w:rsidR="00716C75" w:rsidRPr="00716C75" w:rsidRDefault="00716C75" w:rsidP="00716C75">
      <w:pPr>
        <w:spacing w:after="0" w:line="240" w:lineRule="auto"/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</w:pPr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 &lt;location&gt;local&lt;/location&gt;</w:t>
      </w:r>
    </w:p>
    <w:p w14:paraId="219AC6E1" w14:textId="77777777" w:rsidR="00716C75" w:rsidRPr="00716C75" w:rsidRDefault="00716C75" w:rsidP="00716C75">
      <w:pPr>
        <w:spacing w:after="0" w:line="240" w:lineRule="auto"/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</w:pPr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 &lt;level&gt;7&lt;/level&gt;</w:t>
      </w:r>
    </w:p>
    <w:p w14:paraId="49CC6308" w14:textId="77777777" w:rsidR="00716C75" w:rsidRPr="00716C75" w:rsidRDefault="00716C75" w:rsidP="00716C75">
      <w:pPr>
        <w:spacing w:after="0" w:line="240" w:lineRule="auto"/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</w:pPr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 &lt;timeout&gt;600&lt;/timeout&gt;</w:t>
      </w:r>
    </w:p>
    <w:p w14:paraId="1550F954" w14:textId="798479DD" w:rsidR="00AA42AD" w:rsidRDefault="00716C75" w:rsidP="00716C75">
      <w:pPr>
        <w:spacing w:after="0" w:line="240" w:lineRule="auto"/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</w:pPr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&lt;/</w:t>
      </w:r>
      <w:proofErr w:type="gramStart"/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active-response</w:t>
      </w:r>
      <w:proofErr w:type="gramEnd"/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&gt;</w:t>
      </w:r>
    </w:p>
    <w:p w14:paraId="6A44161C" w14:textId="51110FB4" w:rsidR="00716C75" w:rsidRDefault="00716C75" w:rsidP="00716C75">
      <w:pPr>
        <w:spacing w:after="0" w:line="240" w:lineRule="auto"/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</w:pPr>
    </w:p>
    <w:p w14:paraId="20D66E92" w14:textId="77777777" w:rsidR="00716C75" w:rsidRPr="00716C75" w:rsidRDefault="00716C75" w:rsidP="00716C75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</w:pPr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&lt;command&gt;: Specifies the command to configure. This is the command name defined in the previous step.</w:t>
      </w:r>
    </w:p>
    <w:p w14:paraId="5D5C9AFF" w14:textId="77777777" w:rsidR="00716C75" w:rsidRPr="00716C75" w:rsidRDefault="00716C75" w:rsidP="00716C75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</w:pPr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&lt;location&gt;: Specifies where the command must execute. The options are:</w:t>
      </w:r>
    </w:p>
    <w:p w14:paraId="44B31F2C" w14:textId="77777777" w:rsidR="00716C75" w:rsidRPr="00716C75" w:rsidRDefault="00716C75" w:rsidP="00716C75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</w:pPr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local: It runs the script on the monitored endpoint that generated the alert.</w:t>
      </w:r>
    </w:p>
    <w:p w14:paraId="26BFC276" w14:textId="77777777" w:rsidR="00716C75" w:rsidRPr="00716C75" w:rsidRDefault="00716C75" w:rsidP="00716C75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</w:pPr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server: It runs the script on the </w:t>
      </w:r>
      <w:proofErr w:type="spellStart"/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Wazuh</w:t>
      </w:r>
      <w:proofErr w:type="spellEnd"/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server.</w:t>
      </w:r>
    </w:p>
    <w:p w14:paraId="2593FCCA" w14:textId="77777777" w:rsidR="00716C75" w:rsidRPr="00716C75" w:rsidRDefault="00716C75" w:rsidP="00716C75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</w:pPr>
      <w:proofErr w:type="gramStart"/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defined-agent</w:t>
      </w:r>
      <w:proofErr w:type="gramEnd"/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: It runs the script on a predefined agent. Use the &lt;</w:t>
      </w:r>
      <w:proofErr w:type="spellStart"/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agent_id</w:t>
      </w:r>
      <w:proofErr w:type="spellEnd"/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&gt; tag to specify the ID of the </w:t>
      </w:r>
      <w:proofErr w:type="spellStart"/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Wazuh</w:t>
      </w:r>
      <w:proofErr w:type="spellEnd"/>
      <w:r w:rsidRPr="00716C75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agent that must run the script regardless of where the event occurred.</w:t>
      </w:r>
    </w:p>
    <w:p w14:paraId="16945CF0" w14:textId="54BE0FEB" w:rsidR="00716C75" w:rsidRDefault="00716C75" w:rsidP="00716C75">
      <w:pPr>
        <w:spacing w:after="0" w:line="240" w:lineRule="auto"/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</w:pPr>
    </w:p>
    <w:p w14:paraId="1A759512" w14:textId="77777777" w:rsidR="00716C75" w:rsidRPr="00AA42AD" w:rsidRDefault="00716C75" w:rsidP="00716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9D073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u w:val="single"/>
          <w:shd w:val="clear" w:color="auto" w:fill="FFFFFF"/>
        </w:rPr>
        <w:t>Firewall Rules Windows</w:t>
      </w:r>
    </w:p>
    <w:p w14:paraId="023EA9D1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# Define the IP address, port number, and protocol</w:t>
      </w:r>
    </w:p>
    <w:p w14:paraId="390568D4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lastRenderedPageBreak/>
        <w:t>$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IPToBlock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= "</w:t>
      </w:r>
      <w:r w:rsidRPr="00AA42AD">
        <w:rPr>
          <w:rFonts w:ascii="Arial" w:eastAsia="Times New Roman" w:hAnsi="Arial" w:cs="Arial"/>
          <w:i/>
          <w:iCs/>
          <w:color w:val="292929"/>
          <w:sz w:val="24"/>
          <w:szCs w:val="24"/>
          <w:shd w:val="clear" w:color="auto" w:fill="FFFFFF"/>
        </w:rPr>
        <w:t>IP address</w:t>
      </w: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”</w:t>
      </w:r>
    </w:p>
    <w:p w14:paraId="1F9365CF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$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PortToBlock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= </w:t>
      </w:r>
      <w:r w:rsidRPr="00AA42AD">
        <w:rPr>
          <w:rFonts w:ascii="Arial" w:eastAsia="Times New Roman" w:hAnsi="Arial" w:cs="Arial"/>
          <w:i/>
          <w:iCs/>
          <w:color w:val="292929"/>
          <w:sz w:val="24"/>
          <w:szCs w:val="24"/>
          <w:shd w:val="clear" w:color="auto" w:fill="FFFFFF"/>
        </w:rPr>
        <w:t>port#</w:t>
      </w:r>
    </w:p>
    <w:p w14:paraId="74B58A0B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$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ProtocolToBlock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= "TCP"</w:t>
      </w:r>
    </w:p>
    <w:p w14:paraId="737DABA6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EEFA0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# Create a new firewall rule to block incoming traffic</w:t>
      </w:r>
    </w:p>
    <w:p w14:paraId="1EAB8B65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New-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NetFirewallRule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-DisplayName "Block-IP-Rule" -Direction Inbound -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LocalPort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$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PortToBlock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-Protocol $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ProtocolToBlock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-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RemoteAddress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$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IPToBlock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-Action Block</w:t>
      </w:r>
    </w:p>
    <w:p w14:paraId="360F52FF" w14:textId="77777777" w:rsidR="00AA42AD" w:rsidRPr="00AA42AD" w:rsidRDefault="00AA42AD" w:rsidP="00AA42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EFC80C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u w:val="single"/>
          <w:shd w:val="clear" w:color="auto" w:fill="FFFFFF"/>
        </w:rPr>
        <w:t xml:space="preserve">Linux Blocking access to </w:t>
      </w:r>
      <w:proofErr w:type="gramStart"/>
      <w:r w:rsidRPr="00AA42AD">
        <w:rPr>
          <w:rFonts w:ascii="Arial" w:eastAsia="Times New Roman" w:hAnsi="Arial" w:cs="Arial"/>
          <w:color w:val="292929"/>
          <w:sz w:val="24"/>
          <w:szCs w:val="24"/>
          <w:u w:val="single"/>
          <w:shd w:val="clear" w:color="auto" w:fill="FFFFFF"/>
        </w:rPr>
        <w:t>file</w:t>
      </w:r>
      <w:proofErr w:type="gramEnd"/>
    </w:p>
    <w:p w14:paraId="7DDA2BCE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#!/</w:t>
      </w:r>
      <w:proofErr w:type="gram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bin/bash</w:t>
      </w:r>
    </w:p>
    <w:p w14:paraId="35CF6790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C4BE2D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# Define the path to the critical file or directory</w:t>
      </w:r>
    </w:p>
    <w:p w14:paraId="46C0AD66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FILE_OR_DIR="/path/to/your/critical/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file_or_directory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"</w:t>
      </w:r>
    </w:p>
    <w:p w14:paraId="68C8EF01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5E81B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# Set restrictive permissions to block access</w:t>
      </w:r>
    </w:p>
    <w:p w14:paraId="4F263F7B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chmod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700 "$FILE_OR_DIR"</w:t>
      </w:r>
    </w:p>
    <w:p w14:paraId="095E2C47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5440E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# Optionally, set the file or directory to be owned by a specific user and group</w:t>
      </w:r>
    </w:p>
    <w:p w14:paraId="1CA0C9FE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# 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chown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username:groupname</w:t>
      </w:r>
      <w:proofErr w:type="spellEnd"/>
      <w:proofErr w:type="gram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"$FILE_OR_DIR"</w:t>
      </w:r>
    </w:p>
    <w:p w14:paraId="5F71E751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40AA8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# Log the action</w:t>
      </w:r>
    </w:p>
    <w:p w14:paraId="0ED9AF05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echo "$(date) - Restricted access to $FILE_OR_DIR" &gt;&gt; /var/log/custom_file_protection.log</w:t>
      </w:r>
    </w:p>
    <w:p w14:paraId="501BFA14" w14:textId="77777777" w:rsidR="00AA42AD" w:rsidRPr="00AA42AD" w:rsidRDefault="00AA42AD" w:rsidP="00AA42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55B1FF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u w:val="single"/>
          <w:shd w:val="clear" w:color="auto" w:fill="FFFFFF"/>
        </w:rPr>
        <w:t>Powershell</w:t>
      </w:r>
      <w:proofErr w:type="spellEnd"/>
    </w:p>
    <w:p w14:paraId="5E9A7095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# Define the path to the critical file or directory</w:t>
      </w:r>
    </w:p>
    <w:p w14:paraId="65DDE203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$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FilePath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= "C:\Path\To\Your\Critical\FileOrDirectory"</w:t>
      </w:r>
    </w:p>
    <w:p w14:paraId="0C347DC9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A42B0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# Define the account for which access will be denied (replace with an actual username or group)</w:t>
      </w:r>
    </w:p>
    <w:p w14:paraId="6E6D3C64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$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AccountToDeny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= "DOMAIN\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UserOrGroupName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"</w:t>
      </w:r>
    </w:p>
    <w:p w14:paraId="6FB2BC17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6B09F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# Set restrictive permissions to block access</w:t>
      </w:r>
    </w:p>
    <w:p w14:paraId="4B129DC0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$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acl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= Get-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Acl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-Path $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FilePath</w:t>
      </w:r>
      <w:proofErr w:type="spellEnd"/>
    </w:p>
    <w:p w14:paraId="243AAE5C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$rule = New-Object </w:t>
      </w:r>
      <w:proofErr w:type="gram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System.Security.AccessControl.FileSystemAccessRule</w:t>
      </w:r>
      <w:proofErr w:type="gram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($AccountToDeny, "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FullControl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", "Deny")</w:t>
      </w:r>
    </w:p>
    <w:p w14:paraId="7A3FD091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$</w:t>
      </w:r>
      <w:proofErr w:type="spellStart"/>
      <w:proofErr w:type="gram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acl.AddAccessRule</w:t>
      </w:r>
      <w:proofErr w:type="spellEnd"/>
      <w:proofErr w:type="gram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($rule)</w:t>
      </w:r>
    </w:p>
    <w:p w14:paraId="7D314003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Set-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Acl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-Path $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FilePath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-</w:t>
      </w:r>
      <w:proofErr w:type="spell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AclObject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 xml:space="preserve"> $</w:t>
      </w:r>
      <w:proofErr w:type="spellStart"/>
      <w:proofErr w:type="gram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acl</w:t>
      </w:r>
      <w:proofErr w:type="spellEnd"/>
      <w:proofErr w:type="gramEnd"/>
    </w:p>
    <w:p w14:paraId="65719E4F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33A34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# Log the action</w:t>
      </w:r>
    </w:p>
    <w:p w14:paraId="0C6CC040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Add-Content -Path "C:\Path\To\Your\Log\File.log" -Value "$(Get-Date) - Restricted access to $</w:t>
      </w:r>
      <w:proofErr w:type="spellStart"/>
      <w:proofErr w:type="gramStart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FilePath</w:t>
      </w:r>
      <w:proofErr w:type="spellEnd"/>
      <w:r w:rsidRPr="00AA42AD">
        <w:rPr>
          <w:rFonts w:ascii="Arial" w:eastAsia="Times New Roman" w:hAnsi="Arial" w:cs="Arial"/>
          <w:color w:val="292929"/>
          <w:sz w:val="24"/>
          <w:szCs w:val="24"/>
          <w:shd w:val="clear" w:color="auto" w:fill="FFFFFF"/>
        </w:rPr>
        <w:t>"</w:t>
      </w:r>
      <w:proofErr w:type="gramEnd"/>
    </w:p>
    <w:p w14:paraId="4318052E" w14:textId="77777777" w:rsidR="00AA42AD" w:rsidRPr="00AA42AD" w:rsidRDefault="00AA42AD" w:rsidP="00AA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0B8B9CD1" w14:textId="77777777" w:rsidR="00AA42AD" w:rsidRPr="00AA42AD" w:rsidRDefault="00AA42AD" w:rsidP="00AA42AD">
      <w:pPr>
        <w:numPr>
          <w:ilvl w:val="0"/>
          <w:numId w:val="6"/>
        </w:numPr>
        <w:spacing w:before="300" w:after="0" w:line="240" w:lineRule="auto"/>
        <w:textAlignment w:val="baseline"/>
        <w:rPr>
          <w:rFonts w:ascii="Roboto" w:eastAsia="Times New Roman" w:hAnsi="Roboto" w:cs="Times New Roman"/>
          <w:color w:val="374151"/>
          <w:sz w:val="24"/>
          <w:szCs w:val="24"/>
        </w:rPr>
      </w:pPr>
      <w:r w:rsidRPr="00AA42AD">
        <w:rPr>
          <w:rFonts w:ascii="Courier New" w:eastAsia="Times New Roman" w:hAnsi="Courier New" w:cs="Courier New"/>
          <w:color w:val="374151"/>
          <w:sz w:val="21"/>
          <w:szCs w:val="21"/>
          <w:shd w:val="clear" w:color="auto" w:fill="FFFFFF"/>
        </w:rPr>
        <w:t>Get-</w:t>
      </w:r>
      <w:proofErr w:type="spellStart"/>
      <w:r w:rsidRPr="00AA42AD">
        <w:rPr>
          <w:rFonts w:ascii="Courier New" w:eastAsia="Times New Roman" w:hAnsi="Courier New" w:cs="Courier New"/>
          <w:color w:val="374151"/>
          <w:sz w:val="21"/>
          <w:szCs w:val="21"/>
          <w:shd w:val="clear" w:color="auto" w:fill="FFFFFF"/>
        </w:rPr>
        <w:t>Acl</w:t>
      </w:r>
      <w:proofErr w:type="spellEnd"/>
      <w:r w:rsidRPr="00AA42AD">
        <w:rPr>
          <w:rFonts w:ascii="Roboto" w:eastAsia="Times New Roman" w:hAnsi="Roboto" w:cs="Times New Roman"/>
          <w:color w:val="374151"/>
          <w:sz w:val="24"/>
          <w:szCs w:val="24"/>
          <w:shd w:val="clear" w:color="auto" w:fill="FFFFFF"/>
        </w:rPr>
        <w:t>: Retrieves the Access Control List (ACL) of the specified file or directory.</w:t>
      </w:r>
    </w:p>
    <w:p w14:paraId="060BAF02" w14:textId="77777777" w:rsidR="00AA42AD" w:rsidRPr="00AA42AD" w:rsidRDefault="00AA42AD" w:rsidP="00AA42AD">
      <w:pPr>
        <w:numPr>
          <w:ilvl w:val="0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 w:val="24"/>
          <w:szCs w:val="24"/>
        </w:rPr>
      </w:pPr>
      <w:r w:rsidRPr="00AA42AD">
        <w:rPr>
          <w:rFonts w:ascii="Courier New" w:eastAsia="Times New Roman" w:hAnsi="Courier New" w:cs="Courier New"/>
          <w:color w:val="374151"/>
          <w:sz w:val="21"/>
          <w:szCs w:val="21"/>
          <w:shd w:val="clear" w:color="auto" w:fill="FFFFFF"/>
        </w:rPr>
        <w:t>New-Object</w:t>
      </w:r>
      <w:r w:rsidRPr="00AA42AD">
        <w:rPr>
          <w:rFonts w:ascii="Roboto" w:eastAsia="Times New Roman" w:hAnsi="Roboto" w:cs="Times New Roman"/>
          <w:color w:val="374151"/>
          <w:sz w:val="24"/>
          <w:szCs w:val="24"/>
          <w:shd w:val="clear" w:color="auto" w:fill="FFFFFF"/>
        </w:rPr>
        <w:t>: Creates a new access rule to deny access (</w:t>
      </w:r>
      <w:r w:rsidRPr="00AA42AD">
        <w:rPr>
          <w:rFonts w:ascii="Courier New" w:eastAsia="Times New Roman" w:hAnsi="Courier New" w:cs="Courier New"/>
          <w:color w:val="374151"/>
          <w:sz w:val="21"/>
          <w:szCs w:val="21"/>
          <w:shd w:val="clear" w:color="auto" w:fill="FFFFFF"/>
        </w:rPr>
        <w:t>"</w:t>
      </w:r>
      <w:proofErr w:type="spellStart"/>
      <w:r w:rsidRPr="00AA42AD">
        <w:rPr>
          <w:rFonts w:ascii="Courier New" w:eastAsia="Times New Roman" w:hAnsi="Courier New" w:cs="Courier New"/>
          <w:color w:val="374151"/>
          <w:sz w:val="21"/>
          <w:szCs w:val="21"/>
          <w:shd w:val="clear" w:color="auto" w:fill="FFFFFF"/>
        </w:rPr>
        <w:t>FullControl</w:t>
      </w:r>
      <w:proofErr w:type="spellEnd"/>
      <w:r w:rsidRPr="00AA42AD">
        <w:rPr>
          <w:rFonts w:ascii="Courier New" w:eastAsia="Times New Roman" w:hAnsi="Courier New" w:cs="Courier New"/>
          <w:color w:val="374151"/>
          <w:sz w:val="21"/>
          <w:szCs w:val="21"/>
          <w:shd w:val="clear" w:color="auto" w:fill="FFFFFF"/>
        </w:rPr>
        <w:t>"</w:t>
      </w:r>
      <w:r w:rsidRPr="00AA42AD">
        <w:rPr>
          <w:rFonts w:ascii="Roboto" w:eastAsia="Times New Roman" w:hAnsi="Roboto" w:cs="Times New Roman"/>
          <w:color w:val="374151"/>
          <w:sz w:val="24"/>
          <w:szCs w:val="24"/>
          <w:shd w:val="clear" w:color="auto" w:fill="FFFFFF"/>
        </w:rPr>
        <w:t>) for the specified user or group.</w:t>
      </w:r>
    </w:p>
    <w:p w14:paraId="0945923B" w14:textId="77777777" w:rsidR="00AA42AD" w:rsidRPr="00AA42AD" w:rsidRDefault="00AA42AD" w:rsidP="00AA42AD">
      <w:pPr>
        <w:numPr>
          <w:ilvl w:val="0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 w:val="24"/>
          <w:szCs w:val="24"/>
        </w:rPr>
      </w:pPr>
      <w:proofErr w:type="spellStart"/>
      <w:r w:rsidRPr="00AA42AD">
        <w:rPr>
          <w:rFonts w:ascii="Courier New" w:eastAsia="Times New Roman" w:hAnsi="Courier New" w:cs="Courier New"/>
          <w:color w:val="374151"/>
          <w:sz w:val="21"/>
          <w:szCs w:val="21"/>
          <w:shd w:val="clear" w:color="auto" w:fill="FFFFFF"/>
        </w:rPr>
        <w:t>AddAccessRule</w:t>
      </w:r>
      <w:proofErr w:type="spellEnd"/>
      <w:r w:rsidRPr="00AA42AD">
        <w:rPr>
          <w:rFonts w:ascii="Roboto" w:eastAsia="Times New Roman" w:hAnsi="Roboto" w:cs="Times New Roman"/>
          <w:color w:val="374151"/>
          <w:sz w:val="24"/>
          <w:szCs w:val="24"/>
          <w:shd w:val="clear" w:color="auto" w:fill="FFFFFF"/>
        </w:rPr>
        <w:t>: Adds the new access rule to the ACL.</w:t>
      </w:r>
    </w:p>
    <w:p w14:paraId="4D07A53E" w14:textId="77777777" w:rsidR="00AA42AD" w:rsidRPr="00AA42AD" w:rsidRDefault="00AA42AD" w:rsidP="00AA42AD">
      <w:pPr>
        <w:numPr>
          <w:ilvl w:val="0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 w:val="24"/>
          <w:szCs w:val="24"/>
        </w:rPr>
      </w:pPr>
      <w:r w:rsidRPr="00AA42AD">
        <w:rPr>
          <w:rFonts w:ascii="Courier New" w:eastAsia="Times New Roman" w:hAnsi="Courier New" w:cs="Courier New"/>
          <w:color w:val="374151"/>
          <w:sz w:val="21"/>
          <w:szCs w:val="21"/>
          <w:shd w:val="clear" w:color="auto" w:fill="FFFFFF"/>
        </w:rPr>
        <w:t>Set-</w:t>
      </w:r>
      <w:proofErr w:type="spellStart"/>
      <w:r w:rsidRPr="00AA42AD">
        <w:rPr>
          <w:rFonts w:ascii="Courier New" w:eastAsia="Times New Roman" w:hAnsi="Courier New" w:cs="Courier New"/>
          <w:color w:val="374151"/>
          <w:sz w:val="21"/>
          <w:szCs w:val="21"/>
          <w:shd w:val="clear" w:color="auto" w:fill="FFFFFF"/>
        </w:rPr>
        <w:t>Acl</w:t>
      </w:r>
      <w:proofErr w:type="spellEnd"/>
      <w:r w:rsidRPr="00AA42AD">
        <w:rPr>
          <w:rFonts w:ascii="Roboto" w:eastAsia="Times New Roman" w:hAnsi="Roboto" w:cs="Times New Roman"/>
          <w:color w:val="374151"/>
          <w:sz w:val="24"/>
          <w:szCs w:val="24"/>
          <w:shd w:val="clear" w:color="auto" w:fill="FFFFFF"/>
        </w:rPr>
        <w:t>: Applies the modified ACL to the file or directory.</w:t>
      </w:r>
    </w:p>
    <w:p w14:paraId="395B2420" w14:textId="77777777" w:rsidR="00AA42AD" w:rsidRPr="00AA42AD" w:rsidRDefault="00AA42AD" w:rsidP="00AA42AD">
      <w:pPr>
        <w:numPr>
          <w:ilvl w:val="0"/>
          <w:numId w:val="6"/>
        </w:numPr>
        <w:spacing w:after="300" w:line="240" w:lineRule="auto"/>
        <w:textAlignment w:val="baseline"/>
        <w:rPr>
          <w:rFonts w:ascii="Roboto" w:eastAsia="Times New Roman" w:hAnsi="Roboto" w:cs="Times New Roman"/>
          <w:color w:val="374151"/>
          <w:sz w:val="24"/>
          <w:szCs w:val="24"/>
        </w:rPr>
      </w:pPr>
      <w:r w:rsidRPr="00AA42AD">
        <w:rPr>
          <w:rFonts w:ascii="Courier New" w:eastAsia="Times New Roman" w:hAnsi="Courier New" w:cs="Courier New"/>
          <w:color w:val="374151"/>
          <w:sz w:val="21"/>
          <w:szCs w:val="21"/>
          <w:shd w:val="clear" w:color="auto" w:fill="FFFFFF"/>
        </w:rPr>
        <w:t>Add-Content</w:t>
      </w:r>
      <w:r w:rsidRPr="00AA42AD">
        <w:rPr>
          <w:rFonts w:ascii="Roboto" w:eastAsia="Times New Roman" w:hAnsi="Roboto" w:cs="Times New Roman"/>
          <w:color w:val="374151"/>
          <w:sz w:val="24"/>
          <w:szCs w:val="24"/>
          <w:shd w:val="clear" w:color="auto" w:fill="FFFFFF"/>
        </w:rPr>
        <w:t>: Logs the action to a custom log file.</w:t>
      </w:r>
    </w:p>
    <w:p w14:paraId="7885A8FA" w14:textId="77777777" w:rsidR="00AA42AD" w:rsidRPr="00AA42AD" w:rsidRDefault="00AA42AD" w:rsidP="00AA42A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2AD">
        <w:rPr>
          <w:rFonts w:ascii="Roboto" w:eastAsia="Times New Roman" w:hAnsi="Roboto" w:cs="Times New Roman"/>
          <w:color w:val="374151"/>
          <w:sz w:val="24"/>
          <w:szCs w:val="24"/>
          <w:shd w:val="clear" w:color="auto" w:fill="FFFFFF"/>
        </w:rPr>
        <w:t xml:space="preserve">Replace </w:t>
      </w:r>
      <w:r w:rsidRPr="00AA42AD">
        <w:rPr>
          <w:rFonts w:ascii="Courier New" w:eastAsia="Times New Roman" w:hAnsi="Courier New" w:cs="Courier New"/>
          <w:color w:val="374151"/>
          <w:sz w:val="21"/>
          <w:szCs w:val="21"/>
          <w:shd w:val="clear" w:color="auto" w:fill="FFFFFF"/>
        </w:rPr>
        <w:t>"C:\Path\To\Your\Critical\FileOrDirectory"</w:t>
      </w:r>
      <w:r w:rsidRPr="00AA42AD">
        <w:rPr>
          <w:rFonts w:ascii="Roboto" w:eastAsia="Times New Roman" w:hAnsi="Roboto" w:cs="Times New Roman"/>
          <w:color w:val="374151"/>
          <w:sz w:val="24"/>
          <w:szCs w:val="24"/>
          <w:shd w:val="clear" w:color="auto" w:fill="FFFFFF"/>
        </w:rPr>
        <w:t xml:space="preserve"> with the actual path to your critical file or directory. Also, replace </w:t>
      </w:r>
      <w:r w:rsidRPr="00AA42AD">
        <w:rPr>
          <w:rFonts w:ascii="Courier New" w:eastAsia="Times New Roman" w:hAnsi="Courier New" w:cs="Courier New"/>
          <w:color w:val="374151"/>
          <w:sz w:val="21"/>
          <w:szCs w:val="21"/>
          <w:shd w:val="clear" w:color="auto" w:fill="FFFFFF"/>
        </w:rPr>
        <w:t>"DOMAIN\</w:t>
      </w:r>
      <w:proofErr w:type="spellStart"/>
      <w:r w:rsidRPr="00AA42AD">
        <w:rPr>
          <w:rFonts w:ascii="Courier New" w:eastAsia="Times New Roman" w:hAnsi="Courier New" w:cs="Courier New"/>
          <w:color w:val="374151"/>
          <w:sz w:val="21"/>
          <w:szCs w:val="21"/>
          <w:shd w:val="clear" w:color="auto" w:fill="FFFFFF"/>
        </w:rPr>
        <w:t>UserOrGroupName</w:t>
      </w:r>
      <w:proofErr w:type="spellEnd"/>
      <w:r w:rsidRPr="00AA42AD">
        <w:rPr>
          <w:rFonts w:ascii="Courier New" w:eastAsia="Times New Roman" w:hAnsi="Courier New" w:cs="Courier New"/>
          <w:color w:val="374151"/>
          <w:sz w:val="21"/>
          <w:szCs w:val="21"/>
          <w:shd w:val="clear" w:color="auto" w:fill="FFFFFF"/>
        </w:rPr>
        <w:t>"</w:t>
      </w:r>
      <w:r w:rsidRPr="00AA42AD">
        <w:rPr>
          <w:rFonts w:ascii="Roboto" w:eastAsia="Times New Roman" w:hAnsi="Roboto" w:cs="Times New Roman"/>
          <w:color w:val="374151"/>
          <w:sz w:val="24"/>
          <w:szCs w:val="24"/>
          <w:shd w:val="clear" w:color="auto" w:fill="FFFFFF"/>
        </w:rPr>
        <w:t xml:space="preserve"> with the appropriate username or group that you want to deny access.</w:t>
      </w:r>
    </w:p>
    <w:p w14:paraId="53A8FDFC" w14:textId="77777777" w:rsidR="00A208FD" w:rsidRDefault="00A208FD"/>
    <w:sectPr w:rsidR="00A2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0F55"/>
    <w:multiLevelType w:val="multilevel"/>
    <w:tmpl w:val="AB78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D7783"/>
    <w:multiLevelType w:val="multilevel"/>
    <w:tmpl w:val="79D0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D3A39"/>
    <w:multiLevelType w:val="multilevel"/>
    <w:tmpl w:val="B8B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77AD7"/>
    <w:multiLevelType w:val="multilevel"/>
    <w:tmpl w:val="A47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F3984"/>
    <w:multiLevelType w:val="multilevel"/>
    <w:tmpl w:val="582E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93CDF"/>
    <w:multiLevelType w:val="multilevel"/>
    <w:tmpl w:val="E542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FB7872"/>
    <w:multiLevelType w:val="multilevel"/>
    <w:tmpl w:val="0344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620805">
    <w:abstractNumId w:val="3"/>
  </w:num>
  <w:num w:numId="2" w16cid:durableId="1161039827">
    <w:abstractNumId w:val="4"/>
  </w:num>
  <w:num w:numId="3" w16cid:durableId="972295634">
    <w:abstractNumId w:val="5"/>
  </w:num>
  <w:num w:numId="4" w16cid:durableId="1526167634">
    <w:abstractNumId w:val="1"/>
  </w:num>
  <w:num w:numId="5" w16cid:durableId="1126197960">
    <w:abstractNumId w:val="2"/>
  </w:num>
  <w:num w:numId="6" w16cid:durableId="1409763332">
    <w:abstractNumId w:val="0"/>
  </w:num>
  <w:num w:numId="7" w16cid:durableId="543761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AD"/>
    <w:rsid w:val="00210D56"/>
    <w:rsid w:val="00373E85"/>
    <w:rsid w:val="00716C75"/>
    <w:rsid w:val="00A208FD"/>
    <w:rsid w:val="00AA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4F6E"/>
  <w15:chartTrackingRefBased/>
  <w15:docId w15:val="{B4A79B03-0A19-4E9B-8F3A-1611D2B7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2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A4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42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2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A42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42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4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4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Henry</dc:creator>
  <cp:keywords/>
  <dc:description/>
  <cp:lastModifiedBy>Samantha Henry</cp:lastModifiedBy>
  <cp:revision>5</cp:revision>
  <dcterms:created xsi:type="dcterms:W3CDTF">2024-01-19T00:19:00Z</dcterms:created>
  <dcterms:modified xsi:type="dcterms:W3CDTF">2024-01-19T00:22:00Z</dcterms:modified>
</cp:coreProperties>
</file>