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0EFB7" w14:textId="5E58DC0D" w:rsidR="006A33D8" w:rsidRPr="005540F9" w:rsidRDefault="00B91A4F" w:rsidP="006A33D8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  <w:b/>
          <w:smallCaps/>
        </w:rPr>
        <w:t xml:space="preserve"> </w:t>
      </w:r>
    </w:p>
    <w:p w14:paraId="2058E6F8" w14:textId="77777777" w:rsidR="006A33D8" w:rsidRPr="005540F9" w:rsidRDefault="006A33D8" w:rsidP="006A33D8">
      <w:pPr>
        <w:jc w:val="center"/>
        <w:rPr>
          <w:rFonts w:eastAsia="Times New Roman" w:cs="Times New Roman"/>
        </w:rPr>
      </w:pPr>
    </w:p>
    <w:p w14:paraId="0DA1875F" w14:textId="77777777" w:rsidR="006A33D8" w:rsidRPr="005540F9" w:rsidRDefault="006A33D8" w:rsidP="006A33D8"/>
    <w:p w14:paraId="08D301BC" w14:textId="77777777" w:rsidR="006A33D8" w:rsidRPr="005540F9" w:rsidRDefault="006A33D8" w:rsidP="006A33D8"/>
    <w:p w14:paraId="21F641F2" w14:textId="1FC1EDE2" w:rsidR="006A33D8" w:rsidRDefault="00181136" w:rsidP="006A33D8">
      <w:pPr>
        <w:jc w:val="center"/>
        <w:rPr>
          <w:b/>
          <w:smallCaps/>
          <w:sz w:val="36"/>
          <w:szCs w:val="36"/>
        </w:rPr>
      </w:pPr>
      <w:r w:rsidRPr="005540F9">
        <w:rPr>
          <w:b/>
          <w:smallCaps/>
          <w:sz w:val="36"/>
          <w:szCs w:val="36"/>
        </w:rPr>
        <w:t xml:space="preserve">Cost </w:t>
      </w:r>
      <w:r w:rsidR="006A33D8" w:rsidRPr="005540F9">
        <w:rPr>
          <w:b/>
          <w:smallCaps/>
          <w:sz w:val="36"/>
          <w:szCs w:val="36"/>
        </w:rPr>
        <w:t>Management Plan</w:t>
      </w:r>
    </w:p>
    <w:p w14:paraId="6DCFBFA1" w14:textId="77777777" w:rsidR="00B91A4F" w:rsidRPr="005540F9" w:rsidRDefault="00B91A4F" w:rsidP="006A33D8">
      <w:pPr>
        <w:jc w:val="center"/>
        <w:rPr>
          <w:b/>
          <w:smallCaps/>
          <w:sz w:val="36"/>
          <w:szCs w:val="36"/>
        </w:rPr>
      </w:pPr>
    </w:p>
    <w:p w14:paraId="7F4CA0AD" w14:textId="4E825899" w:rsidR="006A33D8" w:rsidRPr="005540F9" w:rsidRDefault="00A219CE" w:rsidP="0096418A">
      <w:pPr>
        <w:jc w:val="center"/>
        <w:rPr>
          <w:b/>
          <w:smallCaps/>
          <w:sz w:val="28"/>
          <w:szCs w:val="28"/>
        </w:rPr>
      </w:pPr>
      <w:r>
        <w:rPr>
          <w:rStyle w:val="Strong"/>
        </w:rPr>
        <w:t xml:space="preserve">Charity </w:t>
      </w:r>
      <w:r w:rsidR="00E54B74">
        <w:rPr>
          <w:rStyle w:val="Strong"/>
        </w:rPr>
        <w:t>Organization</w:t>
      </w:r>
      <w:r w:rsidR="0096418A" w:rsidRPr="005540F9">
        <w:rPr>
          <w:b/>
          <w:smallCaps/>
          <w:sz w:val="28"/>
          <w:szCs w:val="28"/>
        </w:rPr>
        <w:t xml:space="preserve"> </w:t>
      </w:r>
    </w:p>
    <w:p w14:paraId="39BCFCCB" w14:textId="77777777" w:rsidR="006A33D8" w:rsidRPr="005540F9" w:rsidRDefault="006A33D8" w:rsidP="006A33D8">
      <w:pPr>
        <w:jc w:val="center"/>
        <w:rPr>
          <w:b/>
          <w:smallCaps/>
          <w:sz w:val="28"/>
          <w:szCs w:val="28"/>
        </w:rPr>
      </w:pPr>
    </w:p>
    <w:p w14:paraId="223AB99C" w14:textId="77777777" w:rsidR="006A33D8" w:rsidRPr="005540F9" w:rsidRDefault="006A33D8" w:rsidP="006A33D8">
      <w:pPr>
        <w:jc w:val="center"/>
        <w:rPr>
          <w:b/>
          <w:smallCaps/>
          <w:sz w:val="28"/>
          <w:szCs w:val="28"/>
        </w:rPr>
      </w:pPr>
    </w:p>
    <w:p w14:paraId="41EF628C" w14:textId="77777777" w:rsidR="006A33D8" w:rsidRPr="005540F9" w:rsidRDefault="006A33D8" w:rsidP="006A33D8">
      <w:pPr>
        <w:jc w:val="center"/>
        <w:rPr>
          <w:b/>
          <w:smallCaps/>
          <w:sz w:val="28"/>
          <w:szCs w:val="28"/>
        </w:rPr>
      </w:pPr>
    </w:p>
    <w:p w14:paraId="5ED92E78" w14:textId="77777777" w:rsidR="006A33D8" w:rsidRPr="005540F9" w:rsidRDefault="006A33D8" w:rsidP="006A33D8">
      <w:pPr>
        <w:jc w:val="center"/>
        <w:rPr>
          <w:b/>
          <w:smallCaps/>
          <w:sz w:val="28"/>
          <w:szCs w:val="28"/>
        </w:rPr>
      </w:pPr>
    </w:p>
    <w:p w14:paraId="4CD88CC8" w14:textId="77777777" w:rsidR="006A33D8" w:rsidRPr="005540F9" w:rsidRDefault="006A33D8" w:rsidP="006A33D8">
      <w:pPr>
        <w:jc w:val="center"/>
        <w:rPr>
          <w:b/>
          <w:smallCaps/>
          <w:sz w:val="28"/>
          <w:szCs w:val="28"/>
        </w:rPr>
      </w:pPr>
    </w:p>
    <w:p w14:paraId="2A9DB0AB" w14:textId="77777777" w:rsidR="006A33D8" w:rsidRPr="005540F9" w:rsidRDefault="006A33D8" w:rsidP="006A33D8">
      <w:pPr>
        <w:jc w:val="center"/>
        <w:rPr>
          <w:b/>
          <w:smallCaps/>
          <w:sz w:val="28"/>
          <w:szCs w:val="28"/>
        </w:rPr>
      </w:pPr>
    </w:p>
    <w:p w14:paraId="5F31506B" w14:textId="77777777" w:rsidR="006A33D8" w:rsidRPr="005540F9" w:rsidRDefault="006A33D8" w:rsidP="006A33D8">
      <w:r w:rsidRPr="005540F9">
        <w:br w:type="page"/>
      </w:r>
    </w:p>
    <w:p w14:paraId="01E6F21D" w14:textId="77777777" w:rsidR="006A33D8" w:rsidRPr="005540F9" w:rsidRDefault="006A33D8" w:rsidP="006A33D8"/>
    <w:p w14:paraId="13E302D4" w14:textId="77777777" w:rsidR="006A33D8" w:rsidRPr="005540F9" w:rsidRDefault="006A33D8" w:rsidP="006A33D8">
      <w:pPr>
        <w:rPr>
          <w:b/>
          <w:smallCaps/>
          <w:sz w:val="28"/>
          <w:szCs w:val="28"/>
        </w:rPr>
      </w:pPr>
      <w:r w:rsidRPr="005540F9">
        <w:rPr>
          <w:b/>
          <w:smallCaps/>
          <w:sz w:val="28"/>
          <w:szCs w:val="28"/>
        </w:rPr>
        <w:t>Table of Contents</w:t>
      </w:r>
    </w:p>
    <w:p w14:paraId="1AA94356" w14:textId="49CE6DB8" w:rsidR="005540F9" w:rsidRPr="005540F9" w:rsidRDefault="005540F9" w:rsidP="005540F9">
      <w:pPr>
        <w:pStyle w:val="TOC1"/>
        <w:tabs>
          <w:tab w:val="right" w:leader="dot" w:pos="9350"/>
        </w:tabs>
        <w:rPr>
          <w:rFonts w:asciiTheme="minorHAnsi" w:eastAsia="SimSun" w:hAnsiTheme="minorHAnsi"/>
          <w:noProof/>
          <w:sz w:val="22"/>
          <w:szCs w:val="22"/>
          <w:lang w:eastAsia="zh-CN"/>
        </w:rPr>
      </w:pPr>
      <w:r w:rsidRPr="005540F9">
        <w:rPr>
          <w:rFonts w:asciiTheme="minorHAnsi" w:hAnsiTheme="minorHAnsi"/>
        </w:rPr>
        <w:fldChar w:fldCharType="begin"/>
      </w:r>
      <w:r w:rsidRPr="005540F9">
        <w:rPr>
          <w:rFonts w:asciiTheme="minorHAnsi" w:hAnsiTheme="minorHAnsi"/>
        </w:rPr>
        <w:instrText xml:space="preserve"> TOC \o "1-3" \h \z \u </w:instrText>
      </w:r>
      <w:r w:rsidRPr="005540F9">
        <w:rPr>
          <w:rFonts w:asciiTheme="minorHAnsi" w:hAnsiTheme="minorHAnsi"/>
        </w:rPr>
        <w:fldChar w:fldCharType="separate"/>
      </w:r>
      <w:hyperlink w:anchor="_Toc332205544" w:history="1">
        <w:r w:rsidRPr="005540F9">
          <w:rPr>
            <w:rStyle w:val="Hyperlink"/>
            <w:rFonts w:asciiTheme="minorHAnsi" w:hAnsiTheme="minorHAnsi"/>
            <w:smallCaps/>
            <w:noProof/>
          </w:rPr>
          <w:t>Introduction</w:t>
        </w:r>
        <w:r w:rsidRPr="005540F9">
          <w:rPr>
            <w:rFonts w:asciiTheme="minorHAnsi" w:hAnsiTheme="minorHAnsi"/>
            <w:noProof/>
            <w:webHidden/>
          </w:rPr>
          <w:tab/>
        </w:r>
        <w:r w:rsidRPr="005540F9">
          <w:rPr>
            <w:rFonts w:asciiTheme="minorHAnsi" w:hAnsiTheme="minorHAnsi"/>
            <w:noProof/>
            <w:webHidden/>
          </w:rPr>
          <w:fldChar w:fldCharType="begin"/>
        </w:r>
        <w:r w:rsidRPr="005540F9">
          <w:rPr>
            <w:rFonts w:asciiTheme="minorHAnsi" w:hAnsiTheme="minorHAnsi"/>
            <w:noProof/>
            <w:webHidden/>
          </w:rPr>
          <w:instrText xml:space="preserve"> PAGEREF _Toc332205544 \h </w:instrText>
        </w:r>
        <w:r w:rsidRPr="005540F9">
          <w:rPr>
            <w:rFonts w:asciiTheme="minorHAnsi" w:hAnsiTheme="minorHAnsi"/>
            <w:noProof/>
            <w:webHidden/>
          </w:rPr>
        </w:r>
        <w:r w:rsidRPr="005540F9">
          <w:rPr>
            <w:rFonts w:asciiTheme="minorHAnsi" w:hAnsiTheme="minorHAnsi"/>
            <w:noProof/>
            <w:webHidden/>
          </w:rPr>
          <w:fldChar w:fldCharType="separate"/>
        </w:r>
        <w:r w:rsidR="0096418A">
          <w:rPr>
            <w:rFonts w:asciiTheme="minorHAnsi" w:hAnsiTheme="minorHAnsi"/>
            <w:noProof/>
            <w:webHidden/>
          </w:rPr>
          <w:t>3</w:t>
        </w:r>
        <w:r w:rsidRPr="005540F9">
          <w:rPr>
            <w:rFonts w:asciiTheme="minorHAnsi" w:hAnsiTheme="minorHAnsi"/>
            <w:noProof/>
            <w:webHidden/>
          </w:rPr>
          <w:fldChar w:fldCharType="end"/>
        </w:r>
      </w:hyperlink>
    </w:p>
    <w:p w14:paraId="6A890ACA" w14:textId="076B6D41" w:rsidR="005540F9" w:rsidRPr="005540F9" w:rsidRDefault="005540F9" w:rsidP="005540F9">
      <w:pPr>
        <w:pStyle w:val="TOC1"/>
        <w:tabs>
          <w:tab w:val="right" w:leader="dot" w:pos="9350"/>
        </w:tabs>
        <w:rPr>
          <w:rFonts w:asciiTheme="minorHAnsi" w:eastAsia="SimSun" w:hAnsiTheme="minorHAnsi"/>
          <w:noProof/>
          <w:sz w:val="22"/>
          <w:szCs w:val="22"/>
          <w:lang w:eastAsia="zh-CN"/>
        </w:rPr>
      </w:pPr>
      <w:hyperlink w:anchor="_Toc332205545" w:history="1">
        <w:r w:rsidRPr="005540F9">
          <w:rPr>
            <w:rStyle w:val="Hyperlink"/>
            <w:rFonts w:asciiTheme="minorHAnsi" w:hAnsiTheme="minorHAnsi"/>
            <w:smallCaps/>
            <w:noProof/>
          </w:rPr>
          <w:t>Cost Management Approach</w:t>
        </w:r>
        <w:r w:rsidRPr="005540F9">
          <w:rPr>
            <w:rFonts w:asciiTheme="minorHAnsi" w:hAnsiTheme="minorHAnsi"/>
            <w:noProof/>
            <w:webHidden/>
          </w:rPr>
          <w:tab/>
        </w:r>
        <w:r w:rsidRPr="005540F9">
          <w:rPr>
            <w:rFonts w:asciiTheme="minorHAnsi" w:hAnsiTheme="minorHAnsi"/>
            <w:noProof/>
            <w:webHidden/>
          </w:rPr>
          <w:fldChar w:fldCharType="begin"/>
        </w:r>
        <w:r w:rsidRPr="005540F9">
          <w:rPr>
            <w:rFonts w:asciiTheme="minorHAnsi" w:hAnsiTheme="minorHAnsi"/>
            <w:noProof/>
            <w:webHidden/>
          </w:rPr>
          <w:instrText xml:space="preserve"> PAGEREF _Toc332205545 \h </w:instrText>
        </w:r>
        <w:r w:rsidRPr="005540F9">
          <w:rPr>
            <w:rFonts w:asciiTheme="minorHAnsi" w:hAnsiTheme="minorHAnsi"/>
            <w:noProof/>
            <w:webHidden/>
          </w:rPr>
        </w:r>
        <w:r w:rsidRPr="005540F9">
          <w:rPr>
            <w:rFonts w:asciiTheme="minorHAnsi" w:hAnsiTheme="minorHAnsi"/>
            <w:noProof/>
            <w:webHidden/>
          </w:rPr>
          <w:fldChar w:fldCharType="separate"/>
        </w:r>
        <w:r w:rsidR="0096418A">
          <w:rPr>
            <w:rFonts w:asciiTheme="minorHAnsi" w:hAnsiTheme="minorHAnsi"/>
            <w:noProof/>
            <w:webHidden/>
          </w:rPr>
          <w:t>3</w:t>
        </w:r>
        <w:r w:rsidRPr="005540F9">
          <w:rPr>
            <w:rFonts w:asciiTheme="minorHAnsi" w:hAnsiTheme="minorHAnsi"/>
            <w:noProof/>
            <w:webHidden/>
          </w:rPr>
          <w:fldChar w:fldCharType="end"/>
        </w:r>
      </w:hyperlink>
    </w:p>
    <w:p w14:paraId="266FCB57" w14:textId="3E2AB661" w:rsidR="005540F9" w:rsidRPr="005540F9" w:rsidRDefault="005540F9" w:rsidP="005540F9">
      <w:pPr>
        <w:pStyle w:val="TOC1"/>
        <w:tabs>
          <w:tab w:val="right" w:leader="dot" w:pos="9350"/>
        </w:tabs>
        <w:rPr>
          <w:rFonts w:asciiTheme="minorHAnsi" w:eastAsia="SimSun" w:hAnsiTheme="minorHAnsi"/>
          <w:noProof/>
          <w:sz w:val="22"/>
          <w:szCs w:val="22"/>
          <w:lang w:eastAsia="zh-CN"/>
        </w:rPr>
      </w:pPr>
      <w:hyperlink w:anchor="_Toc332205546" w:history="1">
        <w:r w:rsidRPr="005540F9">
          <w:rPr>
            <w:rStyle w:val="Hyperlink"/>
            <w:rFonts w:asciiTheme="minorHAnsi" w:hAnsiTheme="minorHAnsi"/>
            <w:smallCaps/>
            <w:noProof/>
          </w:rPr>
          <w:t>Measuring Project Costs</w:t>
        </w:r>
        <w:r w:rsidRPr="005540F9">
          <w:rPr>
            <w:rFonts w:asciiTheme="minorHAnsi" w:hAnsiTheme="minorHAnsi"/>
            <w:noProof/>
            <w:webHidden/>
          </w:rPr>
          <w:tab/>
        </w:r>
        <w:r w:rsidRPr="005540F9">
          <w:rPr>
            <w:rFonts w:asciiTheme="minorHAnsi" w:hAnsiTheme="minorHAnsi"/>
            <w:noProof/>
            <w:webHidden/>
          </w:rPr>
          <w:fldChar w:fldCharType="begin"/>
        </w:r>
        <w:r w:rsidRPr="005540F9">
          <w:rPr>
            <w:rFonts w:asciiTheme="minorHAnsi" w:hAnsiTheme="minorHAnsi"/>
            <w:noProof/>
            <w:webHidden/>
          </w:rPr>
          <w:instrText xml:space="preserve"> PAGEREF _Toc332205546 \h </w:instrText>
        </w:r>
        <w:r w:rsidRPr="005540F9">
          <w:rPr>
            <w:rFonts w:asciiTheme="minorHAnsi" w:hAnsiTheme="minorHAnsi"/>
            <w:noProof/>
            <w:webHidden/>
          </w:rPr>
        </w:r>
        <w:r w:rsidRPr="005540F9">
          <w:rPr>
            <w:rFonts w:asciiTheme="minorHAnsi" w:hAnsiTheme="minorHAnsi"/>
            <w:noProof/>
            <w:webHidden/>
          </w:rPr>
          <w:fldChar w:fldCharType="separate"/>
        </w:r>
        <w:r w:rsidR="0096418A">
          <w:rPr>
            <w:rFonts w:asciiTheme="minorHAnsi" w:hAnsiTheme="minorHAnsi"/>
            <w:noProof/>
            <w:webHidden/>
          </w:rPr>
          <w:t>4</w:t>
        </w:r>
        <w:r w:rsidRPr="005540F9">
          <w:rPr>
            <w:rFonts w:asciiTheme="minorHAnsi" w:hAnsiTheme="minorHAnsi"/>
            <w:noProof/>
            <w:webHidden/>
          </w:rPr>
          <w:fldChar w:fldCharType="end"/>
        </w:r>
      </w:hyperlink>
    </w:p>
    <w:p w14:paraId="29D887EC" w14:textId="268D4E96" w:rsidR="005540F9" w:rsidRPr="005540F9" w:rsidRDefault="005540F9" w:rsidP="005540F9">
      <w:pPr>
        <w:pStyle w:val="TOC1"/>
        <w:tabs>
          <w:tab w:val="right" w:leader="dot" w:pos="9350"/>
        </w:tabs>
        <w:rPr>
          <w:rFonts w:asciiTheme="minorHAnsi" w:eastAsia="SimSun" w:hAnsiTheme="minorHAnsi"/>
          <w:noProof/>
          <w:sz w:val="22"/>
          <w:szCs w:val="22"/>
          <w:lang w:eastAsia="zh-CN"/>
        </w:rPr>
      </w:pPr>
      <w:hyperlink w:anchor="_Toc332205547" w:history="1">
        <w:r w:rsidRPr="005540F9">
          <w:rPr>
            <w:rStyle w:val="Hyperlink"/>
            <w:rFonts w:asciiTheme="minorHAnsi" w:hAnsiTheme="minorHAnsi"/>
            <w:smallCaps/>
            <w:noProof/>
          </w:rPr>
          <w:t>Reporting Format</w:t>
        </w:r>
        <w:r w:rsidRPr="005540F9">
          <w:rPr>
            <w:rFonts w:asciiTheme="minorHAnsi" w:hAnsiTheme="minorHAnsi"/>
            <w:noProof/>
            <w:webHidden/>
          </w:rPr>
          <w:tab/>
        </w:r>
        <w:r w:rsidRPr="005540F9">
          <w:rPr>
            <w:rFonts w:asciiTheme="minorHAnsi" w:hAnsiTheme="minorHAnsi"/>
            <w:noProof/>
            <w:webHidden/>
          </w:rPr>
          <w:fldChar w:fldCharType="begin"/>
        </w:r>
        <w:r w:rsidRPr="005540F9">
          <w:rPr>
            <w:rFonts w:asciiTheme="minorHAnsi" w:hAnsiTheme="minorHAnsi"/>
            <w:noProof/>
            <w:webHidden/>
          </w:rPr>
          <w:instrText xml:space="preserve"> PAGEREF _Toc332205547 \h </w:instrText>
        </w:r>
        <w:r w:rsidRPr="005540F9">
          <w:rPr>
            <w:rFonts w:asciiTheme="minorHAnsi" w:hAnsiTheme="minorHAnsi"/>
            <w:noProof/>
            <w:webHidden/>
          </w:rPr>
        </w:r>
        <w:r w:rsidRPr="005540F9">
          <w:rPr>
            <w:rFonts w:asciiTheme="minorHAnsi" w:hAnsiTheme="minorHAnsi"/>
            <w:noProof/>
            <w:webHidden/>
          </w:rPr>
          <w:fldChar w:fldCharType="separate"/>
        </w:r>
        <w:r w:rsidR="0096418A">
          <w:rPr>
            <w:rFonts w:asciiTheme="minorHAnsi" w:hAnsiTheme="minorHAnsi"/>
            <w:noProof/>
            <w:webHidden/>
          </w:rPr>
          <w:t>6</w:t>
        </w:r>
        <w:r w:rsidRPr="005540F9">
          <w:rPr>
            <w:rFonts w:asciiTheme="minorHAnsi" w:hAnsiTheme="minorHAnsi"/>
            <w:noProof/>
            <w:webHidden/>
          </w:rPr>
          <w:fldChar w:fldCharType="end"/>
        </w:r>
      </w:hyperlink>
    </w:p>
    <w:p w14:paraId="72E32EDD" w14:textId="7C34CFF9" w:rsidR="005540F9" w:rsidRPr="005540F9" w:rsidRDefault="005540F9" w:rsidP="005540F9">
      <w:pPr>
        <w:pStyle w:val="TOC1"/>
        <w:tabs>
          <w:tab w:val="right" w:leader="dot" w:pos="9350"/>
        </w:tabs>
        <w:rPr>
          <w:rFonts w:asciiTheme="minorHAnsi" w:eastAsia="SimSun" w:hAnsiTheme="minorHAnsi"/>
          <w:noProof/>
          <w:sz w:val="22"/>
          <w:szCs w:val="22"/>
          <w:lang w:eastAsia="zh-CN"/>
        </w:rPr>
      </w:pPr>
      <w:hyperlink w:anchor="_Toc332205548" w:history="1">
        <w:r w:rsidRPr="005540F9">
          <w:rPr>
            <w:rStyle w:val="Hyperlink"/>
            <w:rFonts w:asciiTheme="minorHAnsi" w:hAnsiTheme="minorHAnsi"/>
            <w:smallCaps/>
            <w:noProof/>
          </w:rPr>
          <w:t>Cost Variance Response Process</w:t>
        </w:r>
        <w:r w:rsidRPr="005540F9">
          <w:rPr>
            <w:rFonts w:asciiTheme="minorHAnsi" w:hAnsiTheme="minorHAnsi"/>
            <w:noProof/>
            <w:webHidden/>
          </w:rPr>
          <w:tab/>
        </w:r>
        <w:r w:rsidRPr="005540F9">
          <w:rPr>
            <w:rFonts w:asciiTheme="minorHAnsi" w:hAnsiTheme="minorHAnsi"/>
            <w:noProof/>
            <w:webHidden/>
          </w:rPr>
          <w:fldChar w:fldCharType="begin"/>
        </w:r>
        <w:r w:rsidRPr="005540F9">
          <w:rPr>
            <w:rFonts w:asciiTheme="minorHAnsi" w:hAnsiTheme="minorHAnsi"/>
            <w:noProof/>
            <w:webHidden/>
          </w:rPr>
          <w:instrText xml:space="preserve"> PAGEREF _Toc332205548 \h </w:instrText>
        </w:r>
        <w:r w:rsidRPr="005540F9">
          <w:rPr>
            <w:rFonts w:asciiTheme="minorHAnsi" w:hAnsiTheme="minorHAnsi"/>
            <w:noProof/>
            <w:webHidden/>
          </w:rPr>
        </w:r>
        <w:r w:rsidRPr="005540F9">
          <w:rPr>
            <w:rFonts w:asciiTheme="minorHAnsi" w:hAnsiTheme="minorHAnsi"/>
            <w:noProof/>
            <w:webHidden/>
          </w:rPr>
          <w:fldChar w:fldCharType="separate"/>
        </w:r>
        <w:r w:rsidR="0096418A">
          <w:rPr>
            <w:rFonts w:asciiTheme="minorHAnsi" w:hAnsiTheme="minorHAnsi"/>
            <w:noProof/>
            <w:webHidden/>
          </w:rPr>
          <w:t>6</w:t>
        </w:r>
        <w:r w:rsidRPr="005540F9">
          <w:rPr>
            <w:rFonts w:asciiTheme="minorHAnsi" w:hAnsiTheme="minorHAnsi"/>
            <w:noProof/>
            <w:webHidden/>
          </w:rPr>
          <w:fldChar w:fldCharType="end"/>
        </w:r>
      </w:hyperlink>
    </w:p>
    <w:p w14:paraId="1089D517" w14:textId="681DD623" w:rsidR="005540F9" w:rsidRPr="005540F9" w:rsidRDefault="005540F9" w:rsidP="005540F9">
      <w:pPr>
        <w:pStyle w:val="TOC1"/>
        <w:tabs>
          <w:tab w:val="right" w:leader="dot" w:pos="9350"/>
        </w:tabs>
        <w:rPr>
          <w:rFonts w:asciiTheme="minorHAnsi" w:eastAsia="SimSun" w:hAnsiTheme="minorHAnsi"/>
          <w:noProof/>
          <w:sz w:val="22"/>
          <w:szCs w:val="22"/>
          <w:lang w:eastAsia="zh-CN"/>
        </w:rPr>
      </w:pPr>
      <w:hyperlink w:anchor="_Toc332205549" w:history="1">
        <w:r w:rsidRPr="005540F9">
          <w:rPr>
            <w:rStyle w:val="Hyperlink"/>
            <w:rFonts w:asciiTheme="minorHAnsi" w:hAnsiTheme="minorHAnsi"/>
            <w:smallCaps/>
            <w:noProof/>
          </w:rPr>
          <w:t>Cost Change Control Process</w:t>
        </w:r>
        <w:r w:rsidRPr="005540F9">
          <w:rPr>
            <w:rFonts w:asciiTheme="minorHAnsi" w:hAnsiTheme="minorHAnsi"/>
            <w:noProof/>
            <w:webHidden/>
          </w:rPr>
          <w:tab/>
        </w:r>
        <w:r w:rsidRPr="005540F9">
          <w:rPr>
            <w:rFonts w:asciiTheme="minorHAnsi" w:hAnsiTheme="minorHAnsi"/>
            <w:noProof/>
            <w:webHidden/>
          </w:rPr>
          <w:fldChar w:fldCharType="begin"/>
        </w:r>
        <w:r w:rsidRPr="005540F9">
          <w:rPr>
            <w:rFonts w:asciiTheme="minorHAnsi" w:hAnsiTheme="minorHAnsi"/>
            <w:noProof/>
            <w:webHidden/>
          </w:rPr>
          <w:instrText xml:space="preserve"> PAGEREF _Toc332205549 \h </w:instrText>
        </w:r>
        <w:r w:rsidRPr="005540F9">
          <w:rPr>
            <w:rFonts w:asciiTheme="minorHAnsi" w:hAnsiTheme="minorHAnsi"/>
            <w:noProof/>
            <w:webHidden/>
          </w:rPr>
        </w:r>
        <w:r w:rsidRPr="005540F9">
          <w:rPr>
            <w:rFonts w:asciiTheme="minorHAnsi" w:hAnsiTheme="minorHAnsi"/>
            <w:noProof/>
            <w:webHidden/>
          </w:rPr>
          <w:fldChar w:fldCharType="separate"/>
        </w:r>
        <w:r w:rsidR="0096418A">
          <w:rPr>
            <w:rFonts w:asciiTheme="minorHAnsi" w:hAnsiTheme="minorHAnsi"/>
            <w:noProof/>
            <w:webHidden/>
          </w:rPr>
          <w:t>6</w:t>
        </w:r>
        <w:r w:rsidRPr="005540F9">
          <w:rPr>
            <w:rFonts w:asciiTheme="minorHAnsi" w:hAnsiTheme="minorHAnsi"/>
            <w:noProof/>
            <w:webHidden/>
          </w:rPr>
          <w:fldChar w:fldCharType="end"/>
        </w:r>
      </w:hyperlink>
    </w:p>
    <w:p w14:paraId="12C09020" w14:textId="126D6337" w:rsidR="005540F9" w:rsidRPr="005540F9" w:rsidRDefault="005540F9" w:rsidP="005540F9">
      <w:pPr>
        <w:pStyle w:val="TOC1"/>
        <w:tabs>
          <w:tab w:val="right" w:leader="dot" w:pos="9350"/>
        </w:tabs>
        <w:rPr>
          <w:rFonts w:asciiTheme="minorHAnsi" w:eastAsia="SimSun" w:hAnsiTheme="minorHAnsi"/>
          <w:noProof/>
          <w:sz w:val="22"/>
          <w:szCs w:val="22"/>
          <w:lang w:eastAsia="zh-CN"/>
        </w:rPr>
      </w:pPr>
      <w:hyperlink w:anchor="_Toc332205550" w:history="1">
        <w:r w:rsidRPr="005540F9">
          <w:rPr>
            <w:rStyle w:val="Hyperlink"/>
            <w:rFonts w:asciiTheme="minorHAnsi" w:hAnsiTheme="minorHAnsi"/>
            <w:smallCaps/>
            <w:noProof/>
          </w:rPr>
          <w:t>Project Budget</w:t>
        </w:r>
        <w:r w:rsidRPr="005540F9">
          <w:rPr>
            <w:rFonts w:asciiTheme="minorHAnsi" w:hAnsiTheme="minorHAnsi"/>
            <w:noProof/>
            <w:webHidden/>
          </w:rPr>
          <w:tab/>
        </w:r>
        <w:r w:rsidRPr="005540F9">
          <w:rPr>
            <w:rFonts w:asciiTheme="minorHAnsi" w:hAnsiTheme="minorHAnsi"/>
            <w:noProof/>
            <w:webHidden/>
          </w:rPr>
          <w:fldChar w:fldCharType="begin"/>
        </w:r>
        <w:r w:rsidRPr="005540F9">
          <w:rPr>
            <w:rFonts w:asciiTheme="minorHAnsi" w:hAnsiTheme="minorHAnsi"/>
            <w:noProof/>
            <w:webHidden/>
          </w:rPr>
          <w:instrText xml:space="preserve"> PAGEREF _Toc332205550 \h </w:instrText>
        </w:r>
        <w:r w:rsidRPr="005540F9">
          <w:rPr>
            <w:rFonts w:asciiTheme="minorHAnsi" w:hAnsiTheme="minorHAnsi"/>
            <w:noProof/>
            <w:webHidden/>
          </w:rPr>
        </w:r>
        <w:r w:rsidRPr="005540F9">
          <w:rPr>
            <w:rFonts w:asciiTheme="minorHAnsi" w:hAnsiTheme="minorHAnsi"/>
            <w:noProof/>
            <w:webHidden/>
          </w:rPr>
          <w:fldChar w:fldCharType="separate"/>
        </w:r>
        <w:r w:rsidR="0096418A">
          <w:rPr>
            <w:rFonts w:asciiTheme="minorHAnsi" w:hAnsiTheme="minorHAnsi"/>
            <w:noProof/>
            <w:webHidden/>
          </w:rPr>
          <w:t>6</w:t>
        </w:r>
        <w:r w:rsidRPr="005540F9">
          <w:rPr>
            <w:rFonts w:asciiTheme="minorHAnsi" w:hAnsiTheme="minorHAnsi"/>
            <w:noProof/>
            <w:webHidden/>
          </w:rPr>
          <w:fldChar w:fldCharType="end"/>
        </w:r>
      </w:hyperlink>
    </w:p>
    <w:p w14:paraId="00974D53" w14:textId="0065DB05" w:rsidR="006A33D8" w:rsidRPr="005540F9" w:rsidRDefault="005540F9" w:rsidP="005540F9">
      <w:pPr>
        <w:ind w:left="720"/>
      </w:pPr>
      <w:r w:rsidRPr="005540F9">
        <w:fldChar w:fldCharType="end"/>
      </w:r>
    </w:p>
    <w:p w14:paraId="477E2CD0" w14:textId="77777777" w:rsidR="006A33D8" w:rsidRPr="005540F9" w:rsidRDefault="006A33D8" w:rsidP="006A33D8"/>
    <w:p w14:paraId="4E8A023A" w14:textId="77777777" w:rsidR="006A33D8" w:rsidRPr="005540F9" w:rsidRDefault="006A33D8" w:rsidP="006A33D8"/>
    <w:p w14:paraId="1F844822" w14:textId="77777777" w:rsidR="006A33D8" w:rsidRPr="005540F9" w:rsidRDefault="006A33D8" w:rsidP="006A33D8"/>
    <w:p w14:paraId="7A6A9528" w14:textId="0E2E5BC2" w:rsidR="0096418A" w:rsidRDefault="006A33D8" w:rsidP="0096418A">
      <w:pPr>
        <w:pStyle w:val="NormalWeb"/>
      </w:pPr>
      <w:r w:rsidRPr="005540F9">
        <w:rPr>
          <w:rFonts w:asciiTheme="minorHAnsi" w:hAnsiTheme="minorHAnsi"/>
        </w:rPr>
        <w:br w:type="page"/>
      </w:r>
    </w:p>
    <w:p w14:paraId="65E92401" w14:textId="77777777" w:rsidR="0096418A" w:rsidRDefault="0096418A" w:rsidP="0096418A">
      <w:pPr>
        <w:pStyle w:val="Heading2"/>
      </w:pPr>
      <w:r>
        <w:lastRenderedPageBreak/>
        <w:t>1. INTRODUCTION</w:t>
      </w:r>
    </w:p>
    <w:p w14:paraId="3F7AE555" w14:textId="77777777" w:rsidR="00A219CE" w:rsidRPr="00A219CE" w:rsidRDefault="00A219CE" w:rsidP="00A219CE">
      <w:pPr>
        <w:pStyle w:val="NormalWeb"/>
      </w:pPr>
      <w:r>
        <w:t xml:space="preserve"> </w:t>
      </w:r>
      <w:r w:rsidRPr="00A219CE">
        <w:t xml:space="preserve">The Cost Management Plan clearly defines how the costs on the </w:t>
      </w:r>
      <w:r w:rsidRPr="00A219CE">
        <w:rPr>
          <w:b/>
          <w:bCs/>
        </w:rPr>
        <w:t>Charity Organization Website Project</w:t>
      </w:r>
      <w:r w:rsidRPr="00A219CE">
        <w:t xml:space="preserve"> will be managed throughout the project’s lifecycle. It sets the format and standards by which project costs are measured, reported, and controlled.</w:t>
      </w:r>
    </w:p>
    <w:p w14:paraId="68BCD3EE" w14:textId="77777777" w:rsidR="00A219CE" w:rsidRPr="00A219CE" w:rsidRDefault="00A219CE" w:rsidP="00A219C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219CE">
        <w:rPr>
          <w:rFonts w:ascii="Times New Roman" w:eastAsia="Times New Roman" w:hAnsi="Times New Roman" w:cs="Times New Roman"/>
        </w:rPr>
        <w:t>The Cost Management Plan:</w:t>
      </w:r>
    </w:p>
    <w:p w14:paraId="2F1B3A70" w14:textId="77777777" w:rsidR="00A219CE" w:rsidRPr="00A219CE" w:rsidRDefault="00A219CE" w:rsidP="00A219C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219CE">
        <w:rPr>
          <w:rFonts w:ascii="Times New Roman" w:eastAsia="Times New Roman" w:hAnsi="Times New Roman" w:cs="Times New Roman"/>
        </w:rPr>
        <w:t xml:space="preserve">Identifies who is responsible for managing costs </w:t>
      </w:r>
    </w:p>
    <w:p w14:paraId="429DA085" w14:textId="77777777" w:rsidR="00A219CE" w:rsidRPr="00A219CE" w:rsidRDefault="00A219CE" w:rsidP="00A219C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219CE">
        <w:rPr>
          <w:rFonts w:ascii="Times New Roman" w:eastAsia="Times New Roman" w:hAnsi="Times New Roman" w:cs="Times New Roman"/>
        </w:rPr>
        <w:t xml:space="preserve">Identifies who has the authority to approve changes to the project or its budget </w:t>
      </w:r>
    </w:p>
    <w:p w14:paraId="3423F33F" w14:textId="77777777" w:rsidR="00A219CE" w:rsidRPr="00A219CE" w:rsidRDefault="00A219CE" w:rsidP="00A219C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219CE">
        <w:rPr>
          <w:rFonts w:ascii="Times New Roman" w:eastAsia="Times New Roman" w:hAnsi="Times New Roman" w:cs="Times New Roman"/>
        </w:rPr>
        <w:t xml:space="preserve">Defines how cost performance is quantitatively measured and reported </w:t>
      </w:r>
    </w:p>
    <w:p w14:paraId="62378510" w14:textId="77777777" w:rsidR="00A219CE" w:rsidRPr="00A219CE" w:rsidRDefault="00A219CE" w:rsidP="00A219C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219CE">
        <w:rPr>
          <w:rFonts w:ascii="Times New Roman" w:eastAsia="Times New Roman" w:hAnsi="Times New Roman" w:cs="Times New Roman"/>
        </w:rPr>
        <w:t xml:space="preserve">Defines report formats, frequency, and stakeholders </w:t>
      </w:r>
    </w:p>
    <w:p w14:paraId="06F8941A" w14:textId="77777777" w:rsidR="00A219CE" w:rsidRPr="00A219CE" w:rsidRDefault="00A219CE" w:rsidP="00A219C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219CE">
        <w:rPr>
          <w:rFonts w:ascii="Times New Roman" w:eastAsia="Times New Roman" w:hAnsi="Times New Roman" w:cs="Times New Roman"/>
        </w:rPr>
        <w:t xml:space="preserve">The Project Manager will be responsible for managing and reporting project costs throughout the project duration. During monthly project status meetings, cost performance will be reviewed using </w:t>
      </w:r>
      <w:r w:rsidRPr="00A219CE">
        <w:rPr>
          <w:rFonts w:ascii="Times New Roman" w:eastAsia="Times New Roman" w:hAnsi="Times New Roman" w:cs="Times New Roman"/>
          <w:b/>
          <w:bCs/>
        </w:rPr>
        <w:t>Earned Value Management (EVM)</w:t>
      </w:r>
      <w:r w:rsidRPr="00A219CE">
        <w:rPr>
          <w:rFonts w:ascii="Times New Roman" w:eastAsia="Times New Roman" w:hAnsi="Times New Roman" w:cs="Times New Roman"/>
        </w:rPr>
        <w:t>.</w:t>
      </w:r>
    </w:p>
    <w:p w14:paraId="09566265" w14:textId="77777777" w:rsidR="00A219CE" w:rsidRPr="00A219CE" w:rsidRDefault="00A219CE" w:rsidP="00A219C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219CE">
        <w:rPr>
          <w:rFonts w:ascii="Times New Roman" w:eastAsia="Times New Roman" w:hAnsi="Times New Roman" w:cs="Times New Roman"/>
        </w:rPr>
        <w:t>The Project Sponsor (UNICEF) has the authority to approve any budget changes required to keep the project within scope and budget.</w:t>
      </w:r>
    </w:p>
    <w:p w14:paraId="3DAAAA69" w14:textId="779EF2B4" w:rsidR="0096418A" w:rsidRDefault="0096418A" w:rsidP="0096418A">
      <w:pPr>
        <w:pStyle w:val="NormalWeb"/>
      </w:pPr>
    </w:p>
    <w:p w14:paraId="57584C72" w14:textId="77777777" w:rsidR="0096418A" w:rsidRDefault="00920624" w:rsidP="0096418A">
      <w:r>
        <w:pict w14:anchorId="3489B13C">
          <v:rect id="_x0000_i1025" style="width:0;height:1.5pt" o:hralign="center" o:hrstd="t" o:hr="t" fillcolor="#a0a0a0" stroked="f"/>
        </w:pict>
      </w:r>
    </w:p>
    <w:p w14:paraId="71798422" w14:textId="77777777" w:rsidR="0096418A" w:rsidRDefault="0096418A" w:rsidP="0096418A">
      <w:pPr>
        <w:pStyle w:val="Heading2"/>
      </w:pPr>
      <w:r>
        <w:t>2. COST MANAGEMENT APPROACH</w:t>
      </w:r>
    </w:p>
    <w:p w14:paraId="73BD100B" w14:textId="70655D4B" w:rsidR="00A219CE" w:rsidRDefault="00A219CE" w:rsidP="00A219CE">
      <w:pPr>
        <w:pStyle w:val="NormalWeb"/>
      </w:pPr>
      <w:r>
        <w:t xml:space="preserve"> Costs for this project will be managed at the </w:t>
      </w:r>
      <w:r>
        <w:rPr>
          <w:rStyle w:val="Strong"/>
        </w:rPr>
        <w:t>work package level of the WBS</w:t>
      </w:r>
      <w:r>
        <w:t>.</w:t>
      </w:r>
    </w:p>
    <w:p w14:paraId="371D61D2" w14:textId="77777777" w:rsidR="00A219CE" w:rsidRDefault="00A219CE" w:rsidP="00A219CE">
      <w:pPr>
        <w:pStyle w:val="NormalWeb"/>
      </w:pPr>
      <w:r>
        <w:t>Control Accounts (CA) will be created for:</w:t>
      </w:r>
    </w:p>
    <w:p w14:paraId="7D3E7773" w14:textId="77777777" w:rsidR="00A219CE" w:rsidRDefault="00A219CE" w:rsidP="00A219CE">
      <w:pPr>
        <w:numPr>
          <w:ilvl w:val="0"/>
          <w:numId w:val="15"/>
        </w:numPr>
        <w:spacing w:before="100" w:beforeAutospacing="1" w:after="100" w:afterAutospacing="1"/>
      </w:pPr>
      <w:r>
        <w:t xml:space="preserve">UI/UX Design </w:t>
      </w:r>
    </w:p>
    <w:p w14:paraId="60795F87" w14:textId="77777777" w:rsidR="00A219CE" w:rsidRDefault="00A219CE" w:rsidP="00A219CE">
      <w:pPr>
        <w:numPr>
          <w:ilvl w:val="0"/>
          <w:numId w:val="15"/>
        </w:numPr>
        <w:spacing w:before="100" w:beforeAutospacing="1" w:after="100" w:afterAutospacing="1"/>
      </w:pPr>
      <w:r>
        <w:t xml:space="preserve">Front-End Development </w:t>
      </w:r>
    </w:p>
    <w:p w14:paraId="2B52957C" w14:textId="77777777" w:rsidR="00A219CE" w:rsidRDefault="00A219CE" w:rsidP="00A219CE">
      <w:pPr>
        <w:numPr>
          <w:ilvl w:val="0"/>
          <w:numId w:val="15"/>
        </w:numPr>
        <w:spacing w:before="100" w:beforeAutospacing="1" w:after="100" w:afterAutospacing="1"/>
      </w:pPr>
      <w:r>
        <w:t xml:space="preserve">Testing &amp; QA </w:t>
      </w:r>
    </w:p>
    <w:p w14:paraId="1A3D8EEA" w14:textId="77777777" w:rsidR="00A219CE" w:rsidRDefault="00A219CE" w:rsidP="00A219CE">
      <w:pPr>
        <w:numPr>
          <w:ilvl w:val="0"/>
          <w:numId w:val="15"/>
        </w:numPr>
        <w:spacing w:before="100" w:beforeAutospacing="1" w:after="100" w:afterAutospacing="1"/>
      </w:pPr>
      <w:r>
        <w:t xml:space="preserve">Project Management </w:t>
      </w:r>
    </w:p>
    <w:p w14:paraId="46A06AD1" w14:textId="77777777" w:rsidR="00A219CE" w:rsidRDefault="00A219CE" w:rsidP="00A219CE">
      <w:pPr>
        <w:pStyle w:val="NormalWeb"/>
      </w:pPr>
      <w:r>
        <w:t>Earned Value calculations will be used to monitor cost performance.</w:t>
      </w:r>
    </w:p>
    <w:p w14:paraId="132EBC87" w14:textId="77777777" w:rsidR="00A219CE" w:rsidRDefault="00A219CE" w:rsidP="00A219CE">
      <w:pPr>
        <w:pStyle w:val="Heading3"/>
      </w:pPr>
      <w:r>
        <w:rPr>
          <w:rStyle w:val="Strong"/>
          <w:b w:val="0"/>
          <w:bCs w:val="0"/>
        </w:rPr>
        <w:t>Costing Rules</w:t>
      </w:r>
    </w:p>
    <w:p w14:paraId="03035067" w14:textId="77777777" w:rsidR="00A219CE" w:rsidRDefault="00A219CE" w:rsidP="00A219CE">
      <w:pPr>
        <w:numPr>
          <w:ilvl w:val="0"/>
          <w:numId w:val="16"/>
        </w:numPr>
        <w:spacing w:before="100" w:beforeAutospacing="1" w:after="100" w:afterAutospacing="1"/>
      </w:pPr>
      <w:r>
        <w:t xml:space="preserve">Work packages earn: </w:t>
      </w:r>
    </w:p>
    <w:p w14:paraId="31302C3A" w14:textId="77777777" w:rsidR="00A219CE" w:rsidRDefault="00A219CE" w:rsidP="00A219CE">
      <w:pPr>
        <w:numPr>
          <w:ilvl w:val="1"/>
          <w:numId w:val="16"/>
        </w:numPr>
        <w:spacing w:before="100" w:beforeAutospacing="1" w:after="100" w:afterAutospacing="1"/>
      </w:pPr>
      <w:r>
        <w:t xml:space="preserve">50% value when started </w:t>
      </w:r>
    </w:p>
    <w:p w14:paraId="201D7861" w14:textId="77777777" w:rsidR="00A219CE" w:rsidRDefault="00A219CE" w:rsidP="00A219CE">
      <w:pPr>
        <w:numPr>
          <w:ilvl w:val="1"/>
          <w:numId w:val="16"/>
        </w:numPr>
        <w:spacing w:before="100" w:beforeAutospacing="1" w:after="100" w:afterAutospacing="1"/>
      </w:pPr>
      <w:r>
        <w:t xml:space="preserve">50% upon completion </w:t>
      </w:r>
    </w:p>
    <w:p w14:paraId="259FDA69" w14:textId="77777777" w:rsidR="00A219CE" w:rsidRDefault="00A219CE" w:rsidP="00A219CE">
      <w:pPr>
        <w:numPr>
          <w:ilvl w:val="0"/>
          <w:numId w:val="16"/>
        </w:numPr>
        <w:spacing w:before="100" w:beforeAutospacing="1" w:after="100" w:afterAutospacing="1"/>
      </w:pPr>
      <w:r>
        <w:lastRenderedPageBreak/>
        <w:t xml:space="preserve">Costs rounded to nearest dollar </w:t>
      </w:r>
    </w:p>
    <w:p w14:paraId="008AB854" w14:textId="77777777" w:rsidR="00A219CE" w:rsidRDefault="00A219CE" w:rsidP="00A219CE">
      <w:pPr>
        <w:numPr>
          <w:ilvl w:val="0"/>
          <w:numId w:val="16"/>
        </w:numPr>
        <w:spacing w:before="100" w:beforeAutospacing="1" w:after="100" w:afterAutospacing="1"/>
      </w:pPr>
      <w:r>
        <w:t xml:space="preserve">Work hours rounded to nearest hour </w:t>
      </w:r>
    </w:p>
    <w:p w14:paraId="64CE1B3F" w14:textId="77777777" w:rsidR="00A219CE" w:rsidRDefault="00A219CE" w:rsidP="00A219CE">
      <w:pPr>
        <w:pStyle w:val="Heading3"/>
      </w:pPr>
      <w:r>
        <w:rPr>
          <w:rStyle w:val="Strong"/>
          <w:b w:val="0"/>
          <w:bCs w:val="0"/>
        </w:rPr>
        <w:t>Variance Thresholds</w:t>
      </w:r>
    </w:p>
    <w:p w14:paraId="51F82A96" w14:textId="77777777" w:rsidR="00A219CE" w:rsidRDefault="00A219CE" w:rsidP="00A219CE">
      <w:pPr>
        <w:numPr>
          <w:ilvl w:val="0"/>
          <w:numId w:val="17"/>
        </w:numPr>
        <w:spacing w:before="100" w:beforeAutospacing="1" w:after="100" w:afterAutospacing="1"/>
      </w:pPr>
      <w:r>
        <w:t xml:space="preserve">±0.1 → Warning (Yellow) </w:t>
      </w:r>
    </w:p>
    <w:p w14:paraId="3886949C" w14:textId="77777777" w:rsidR="00A219CE" w:rsidRDefault="00A219CE" w:rsidP="00A219CE">
      <w:pPr>
        <w:numPr>
          <w:ilvl w:val="0"/>
          <w:numId w:val="17"/>
        </w:numPr>
        <w:spacing w:before="100" w:beforeAutospacing="1" w:after="100" w:afterAutospacing="1"/>
      </w:pPr>
      <w:r>
        <w:t xml:space="preserve">±0.2 → Critical (Red) </w:t>
      </w:r>
    </w:p>
    <w:p w14:paraId="1DFFEF87" w14:textId="77777777" w:rsidR="00A219CE" w:rsidRDefault="00A219CE" w:rsidP="00A219CE">
      <w:pPr>
        <w:pStyle w:val="NormalWeb"/>
      </w:pPr>
      <w:r>
        <w:t>Corrective actions require approval from the Project Sponsor.</w:t>
      </w:r>
    </w:p>
    <w:p w14:paraId="7D98860F" w14:textId="588DC6E3" w:rsidR="0096418A" w:rsidRDefault="0096418A" w:rsidP="0096418A"/>
    <w:p w14:paraId="5F5BEBAA" w14:textId="77777777" w:rsidR="0096418A" w:rsidRDefault="0096418A" w:rsidP="0096418A">
      <w:pPr>
        <w:pStyle w:val="Heading2"/>
      </w:pPr>
      <w:r>
        <w:t>3. MEASURING PROJECT COSTS</w:t>
      </w:r>
    </w:p>
    <w:p w14:paraId="646CC4E1" w14:textId="77777777" w:rsidR="0096418A" w:rsidRDefault="0096418A" w:rsidP="0096418A">
      <w:pPr>
        <w:pStyle w:val="NormalWeb"/>
      </w:pPr>
      <w:r>
        <w:t xml:space="preserve">Project cost performance will be measured using </w:t>
      </w:r>
      <w:r>
        <w:rPr>
          <w:rStyle w:val="Strong"/>
        </w:rPr>
        <w:t>Earned Value Management (EVM)</w:t>
      </w:r>
      <w:r>
        <w:t>.</w:t>
      </w:r>
    </w:p>
    <w:p w14:paraId="3BC9C9B3" w14:textId="77777777" w:rsidR="0096418A" w:rsidRDefault="0096418A" w:rsidP="0096418A">
      <w:pPr>
        <w:pStyle w:val="NormalWeb"/>
      </w:pPr>
      <w:r>
        <w:t>The following metrics will be used:</w:t>
      </w:r>
    </w:p>
    <w:p w14:paraId="474BA953" w14:textId="77777777" w:rsidR="0096418A" w:rsidRDefault="0096418A" w:rsidP="0096418A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Strong"/>
        </w:rPr>
        <w:t>Schedule Variance (SV) = EV – PV</w:t>
      </w:r>
      <w:r>
        <w:br/>
        <w:t xml:space="preserve">Measures if the project is ahead or behind schedule </w:t>
      </w:r>
    </w:p>
    <w:p w14:paraId="3CABB210" w14:textId="77777777" w:rsidR="0096418A" w:rsidRDefault="0096418A" w:rsidP="0096418A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Strong"/>
        </w:rPr>
        <w:t>Cost Variance (CV) = EV – AC</w:t>
      </w:r>
      <w:r>
        <w:br/>
        <w:t xml:space="preserve">Measures if the project is under or over budget </w:t>
      </w:r>
    </w:p>
    <w:p w14:paraId="21DAF2A5" w14:textId="77777777" w:rsidR="0096418A" w:rsidRDefault="0096418A" w:rsidP="0096418A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Strong"/>
        </w:rPr>
        <w:t>Schedule Performance Index (SPI) = EV / PV</w:t>
      </w:r>
      <w:r>
        <w:br/>
        <w:t xml:space="preserve">Indicates schedule efficiency </w:t>
      </w:r>
    </w:p>
    <w:p w14:paraId="679B6DD2" w14:textId="77777777" w:rsidR="0096418A" w:rsidRDefault="0096418A" w:rsidP="0096418A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Strong"/>
        </w:rPr>
        <w:t>Cost Performance Index (CPI) = EV / AC</w:t>
      </w:r>
      <w:r>
        <w:br/>
        <w:t xml:space="preserve">Indicates cost efficiency </w:t>
      </w:r>
    </w:p>
    <w:p w14:paraId="50D0EEE0" w14:textId="77777777" w:rsidR="0096418A" w:rsidRDefault="0096418A" w:rsidP="0096418A">
      <w:pPr>
        <w:pStyle w:val="Heading3"/>
      </w:pPr>
      <w:r>
        <w:t>Performance Thresholds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"/>
        <w:gridCol w:w="896"/>
        <w:gridCol w:w="1241"/>
      </w:tblGrid>
      <w:tr w:rsidR="0096418A" w14:paraId="518E6D30" w14:textId="77777777" w:rsidTr="009641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F59C4" w14:textId="77777777" w:rsidR="0096418A" w:rsidRDefault="0096418A">
            <w:r>
              <w:t>SPI</w:t>
            </w:r>
          </w:p>
        </w:tc>
        <w:tc>
          <w:tcPr>
            <w:tcW w:w="0" w:type="auto"/>
            <w:vAlign w:val="center"/>
            <w:hideMark/>
          </w:tcPr>
          <w:p w14:paraId="50C3A665" w14:textId="77777777" w:rsidR="0096418A" w:rsidRDefault="0096418A">
            <w:r>
              <w:t>0.9 – 1.1</w:t>
            </w:r>
          </w:p>
        </w:tc>
        <w:tc>
          <w:tcPr>
            <w:tcW w:w="0" w:type="auto"/>
            <w:vAlign w:val="center"/>
            <w:hideMark/>
          </w:tcPr>
          <w:p w14:paraId="7CD34F19" w14:textId="77777777" w:rsidR="0096418A" w:rsidRDefault="0096418A">
            <w:r>
              <w:t>&lt;0.8 or &gt;1.2</w:t>
            </w:r>
          </w:p>
        </w:tc>
      </w:tr>
      <w:tr w:rsidR="0096418A" w14:paraId="0BCE167C" w14:textId="77777777" w:rsidTr="009641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FB50F" w14:textId="77777777" w:rsidR="0096418A" w:rsidRDefault="0096418A">
            <w:r>
              <w:t>CPI</w:t>
            </w:r>
          </w:p>
        </w:tc>
        <w:tc>
          <w:tcPr>
            <w:tcW w:w="0" w:type="auto"/>
            <w:vAlign w:val="center"/>
            <w:hideMark/>
          </w:tcPr>
          <w:p w14:paraId="6FD1EC7E" w14:textId="77777777" w:rsidR="0096418A" w:rsidRDefault="0096418A">
            <w:r>
              <w:t>0.9 – 1.1</w:t>
            </w:r>
          </w:p>
        </w:tc>
        <w:tc>
          <w:tcPr>
            <w:tcW w:w="0" w:type="auto"/>
            <w:vAlign w:val="center"/>
            <w:hideMark/>
          </w:tcPr>
          <w:p w14:paraId="636A9B20" w14:textId="77777777" w:rsidR="0096418A" w:rsidRDefault="0096418A">
            <w:r>
              <w:t>&lt;0.8 or &gt;1.2</w:t>
            </w:r>
          </w:p>
        </w:tc>
      </w:tr>
    </w:tbl>
    <w:p w14:paraId="7C41502F" w14:textId="77777777" w:rsidR="0096418A" w:rsidRDefault="0096418A" w:rsidP="0096418A">
      <w:pPr>
        <w:pStyle w:val="NormalWeb"/>
      </w:pPr>
      <w:r>
        <w:t>If performance exceeds thresholds:</w:t>
      </w:r>
    </w:p>
    <w:p w14:paraId="70AE23AA" w14:textId="77777777" w:rsidR="0096418A" w:rsidRDefault="0096418A" w:rsidP="0096418A">
      <w:pPr>
        <w:numPr>
          <w:ilvl w:val="0"/>
          <w:numId w:val="8"/>
        </w:numPr>
        <w:spacing w:before="100" w:beforeAutospacing="1" w:after="100" w:afterAutospacing="1"/>
      </w:pPr>
      <w:r>
        <w:t xml:space="preserve">The Project Manager must analyze the issue </w:t>
      </w:r>
    </w:p>
    <w:p w14:paraId="639B360E" w14:textId="77777777" w:rsidR="0096418A" w:rsidRDefault="0096418A" w:rsidP="0096418A">
      <w:pPr>
        <w:numPr>
          <w:ilvl w:val="0"/>
          <w:numId w:val="8"/>
        </w:numPr>
        <w:spacing w:before="100" w:beforeAutospacing="1" w:after="100" w:afterAutospacing="1"/>
      </w:pPr>
      <w:r>
        <w:t xml:space="preserve">A corrective action plan must be prepared </w:t>
      </w:r>
    </w:p>
    <w:p w14:paraId="54759652" w14:textId="77777777" w:rsidR="0096418A" w:rsidRDefault="00920624" w:rsidP="0096418A">
      <w:r>
        <w:pict w14:anchorId="27120F87">
          <v:rect id="_x0000_i1026" style="width:0;height:1.5pt" o:hralign="center" o:hrstd="t" o:hr="t" fillcolor="#a0a0a0" stroked="f"/>
        </w:pict>
      </w:r>
    </w:p>
    <w:p w14:paraId="3E149C75" w14:textId="77777777" w:rsidR="0096418A" w:rsidRDefault="0096418A" w:rsidP="0096418A">
      <w:pPr>
        <w:pStyle w:val="Heading2"/>
      </w:pPr>
      <w:r>
        <w:t>4. REPORTING FORMAT</w:t>
      </w:r>
    </w:p>
    <w:p w14:paraId="37C31816" w14:textId="77777777" w:rsidR="0096418A" w:rsidRDefault="0096418A" w:rsidP="0096418A">
      <w:pPr>
        <w:pStyle w:val="NormalWeb"/>
      </w:pPr>
      <w:r>
        <w:t xml:space="preserve">Cost performance will be reported through a </w:t>
      </w:r>
      <w:r>
        <w:rPr>
          <w:rStyle w:val="Strong"/>
        </w:rPr>
        <w:t>weekly or bi-weekly project report</w:t>
      </w:r>
      <w:r>
        <w:t>.</w:t>
      </w:r>
    </w:p>
    <w:p w14:paraId="527FC6D4" w14:textId="77777777" w:rsidR="0096418A" w:rsidRDefault="0096418A" w:rsidP="0096418A">
      <w:pPr>
        <w:pStyle w:val="NormalWeb"/>
      </w:pPr>
      <w:r>
        <w:lastRenderedPageBreak/>
        <w:t>Each report includes:</w:t>
      </w:r>
    </w:p>
    <w:p w14:paraId="0AFB8DC2" w14:textId="77777777" w:rsidR="0096418A" w:rsidRDefault="0096418A" w:rsidP="0096418A">
      <w:pPr>
        <w:numPr>
          <w:ilvl w:val="0"/>
          <w:numId w:val="9"/>
        </w:numPr>
        <w:spacing w:before="100" w:beforeAutospacing="1" w:after="100" w:afterAutospacing="1"/>
      </w:pPr>
      <w:r>
        <w:t xml:space="preserve">Current budget status </w:t>
      </w:r>
    </w:p>
    <w:p w14:paraId="6F79FDAD" w14:textId="77777777" w:rsidR="0096418A" w:rsidRDefault="0096418A" w:rsidP="0096418A">
      <w:pPr>
        <w:numPr>
          <w:ilvl w:val="0"/>
          <w:numId w:val="9"/>
        </w:numPr>
        <w:spacing w:before="100" w:beforeAutospacing="1" w:after="100" w:afterAutospacing="1"/>
      </w:pPr>
      <w:r>
        <w:t xml:space="preserve">Earned Value metrics (CV, SV, CPI, SPI) </w:t>
      </w:r>
    </w:p>
    <w:p w14:paraId="3605CA83" w14:textId="77777777" w:rsidR="0096418A" w:rsidRDefault="0096418A" w:rsidP="0096418A">
      <w:pPr>
        <w:numPr>
          <w:ilvl w:val="0"/>
          <w:numId w:val="9"/>
        </w:numPr>
        <w:spacing w:before="100" w:beforeAutospacing="1" w:after="100" w:afterAutospacing="1"/>
      </w:pPr>
      <w:r>
        <w:t xml:space="preserve">Identified cost variances </w:t>
      </w:r>
    </w:p>
    <w:p w14:paraId="06AE945A" w14:textId="596F9ADE" w:rsidR="0096418A" w:rsidRDefault="0096418A" w:rsidP="00A219CE">
      <w:pPr>
        <w:numPr>
          <w:ilvl w:val="0"/>
          <w:numId w:val="9"/>
        </w:numPr>
        <w:spacing w:before="100" w:beforeAutospacing="1" w:after="100" w:afterAutospacing="1"/>
      </w:pPr>
      <w:r>
        <w:t xml:space="preserve">Planned corrective actions </w:t>
      </w:r>
    </w:p>
    <w:p w14:paraId="2DCB62CA" w14:textId="6A16C5C9" w:rsidR="0096418A" w:rsidRDefault="0096418A" w:rsidP="0096418A">
      <w:pPr>
        <w:pStyle w:val="NormalWeb"/>
      </w:pPr>
      <w:r>
        <w:t>Reports will be shared with:</w:t>
      </w:r>
    </w:p>
    <w:p w14:paraId="0CDD815D" w14:textId="77777777" w:rsidR="0096418A" w:rsidRDefault="0096418A" w:rsidP="0096418A">
      <w:pPr>
        <w:numPr>
          <w:ilvl w:val="0"/>
          <w:numId w:val="10"/>
        </w:numPr>
        <w:spacing w:before="100" w:beforeAutospacing="1" w:after="100" w:afterAutospacing="1"/>
      </w:pPr>
      <w:r>
        <w:t xml:space="preserve">Project team </w:t>
      </w:r>
    </w:p>
    <w:p w14:paraId="1AE20BB1" w14:textId="2779F5F5" w:rsidR="0096418A" w:rsidRDefault="0096418A" w:rsidP="0096418A">
      <w:pPr>
        <w:numPr>
          <w:ilvl w:val="0"/>
          <w:numId w:val="10"/>
        </w:numPr>
        <w:spacing w:before="100" w:beforeAutospacing="1" w:after="100" w:afterAutospacing="1"/>
      </w:pPr>
      <w:r>
        <w:t xml:space="preserve">Project supervisor </w:t>
      </w:r>
    </w:p>
    <w:p w14:paraId="6CE742F7" w14:textId="77777777" w:rsidR="0096418A" w:rsidRDefault="00920624" w:rsidP="0096418A">
      <w:r>
        <w:pict w14:anchorId="7AEA6902">
          <v:rect id="_x0000_i1027" style="width:0;height:1.5pt" o:hralign="center" o:hrstd="t" o:hr="t" fillcolor="#a0a0a0" stroked="f"/>
        </w:pict>
      </w:r>
    </w:p>
    <w:p w14:paraId="7F00EA5F" w14:textId="77777777" w:rsidR="0096418A" w:rsidRDefault="0096418A" w:rsidP="0096418A">
      <w:pPr>
        <w:pStyle w:val="Heading2"/>
      </w:pPr>
      <w:r>
        <w:t>5. COST VARIANCE RESPONSE PROCESS</w:t>
      </w:r>
    </w:p>
    <w:p w14:paraId="586173DC" w14:textId="77777777" w:rsidR="00A219CE" w:rsidRPr="00A219CE" w:rsidRDefault="00A219CE" w:rsidP="00A219C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219CE">
        <w:rPr>
          <w:rFonts w:ascii="Times New Roman" w:eastAsia="Times New Roman" w:hAnsi="Times New Roman" w:cs="Times New Roman"/>
        </w:rPr>
        <w:t>If CPI or SPI falls below 0.8 or exceeds 1.2:</w:t>
      </w:r>
    </w:p>
    <w:p w14:paraId="2DA69D09" w14:textId="77777777" w:rsidR="00A219CE" w:rsidRPr="00A219CE" w:rsidRDefault="00A219CE" w:rsidP="00A219C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219CE">
        <w:rPr>
          <w:rFonts w:ascii="Times New Roman" w:eastAsia="Times New Roman" w:hAnsi="Times New Roman" w:cs="Times New Roman"/>
        </w:rPr>
        <w:t xml:space="preserve">Project Manager identifies cause </w:t>
      </w:r>
    </w:p>
    <w:p w14:paraId="6BE31B23" w14:textId="77777777" w:rsidR="00A219CE" w:rsidRPr="00A219CE" w:rsidRDefault="00A219CE" w:rsidP="00A219C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219CE">
        <w:rPr>
          <w:rFonts w:ascii="Times New Roman" w:eastAsia="Times New Roman" w:hAnsi="Times New Roman" w:cs="Times New Roman"/>
        </w:rPr>
        <w:t xml:space="preserve">Corrective actions proposed: </w:t>
      </w:r>
    </w:p>
    <w:p w14:paraId="029508C0" w14:textId="77777777" w:rsidR="00A219CE" w:rsidRPr="00A219CE" w:rsidRDefault="00A219CE" w:rsidP="00A219CE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219CE">
        <w:rPr>
          <w:rFonts w:ascii="Times New Roman" w:eastAsia="Times New Roman" w:hAnsi="Times New Roman" w:cs="Times New Roman"/>
        </w:rPr>
        <w:t xml:space="preserve">Adjust schedule </w:t>
      </w:r>
    </w:p>
    <w:p w14:paraId="2A7D6B1E" w14:textId="35150B1F" w:rsidR="00A219CE" w:rsidRPr="00A219CE" w:rsidRDefault="00BD7D51" w:rsidP="00A219CE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219CE">
        <w:rPr>
          <w:rFonts w:ascii="Times New Roman" w:eastAsia="Times New Roman" w:hAnsi="Times New Roman" w:cs="Times New Roman"/>
        </w:rPr>
        <w:t>Reallocated</w:t>
      </w:r>
      <w:r w:rsidR="00A219CE" w:rsidRPr="00A219CE">
        <w:rPr>
          <w:rFonts w:ascii="Times New Roman" w:eastAsia="Times New Roman" w:hAnsi="Times New Roman" w:cs="Times New Roman"/>
        </w:rPr>
        <w:t xml:space="preserve"> resources </w:t>
      </w:r>
    </w:p>
    <w:p w14:paraId="28832EAD" w14:textId="77777777" w:rsidR="00A219CE" w:rsidRPr="00A219CE" w:rsidRDefault="00A219CE" w:rsidP="00A219CE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219CE">
        <w:rPr>
          <w:rFonts w:ascii="Times New Roman" w:eastAsia="Times New Roman" w:hAnsi="Times New Roman" w:cs="Times New Roman"/>
        </w:rPr>
        <w:t xml:space="preserve">Reduce scope </w:t>
      </w:r>
    </w:p>
    <w:p w14:paraId="4BA265FC" w14:textId="77777777" w:rsidR="00A219CE" w:rsidRPr="00A219CE" w:rsidRDefault="00A219CE" w:rsidP="00A219C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219CE">
        <w:rPr>
          <w:rFonts w:ascii="Times New Roman" w:eastAsia="Times New Roman" w:hAnsi="Times New Roman" w:cs="Times New Roman"/>
        </w:rPr>
        <w:t xml:space="preserve">Plan submitted within 5 days </w:t>
      </w:r>
    </w:p>
    <w:p w14:paraId="302F44CC" w14:textId="77777777" w:rsidR="00A219CE" w:rsidRPr="00A219CE" w:rsidRDefault="00A219CE" w:rsidP="00A219C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219CE">
        <w:rPr>
          <w:rFonts w:ascii="Times New Roman" w:eastAsia="Times New Roman" w:hAnsi="Times New Roman" w:cs="Times New Roman"/>
        </w:rPr>
        <w:t xml:space="preserve">Sponsor approval required </w:t>
      </w:r>
    </w:p>
    <w:p w14:paraId="206F0E31" w14:textId="77777777" w:rsidR="00A219CE" w:rsidRPr="00A219CE" w:rsidRDefault="00A219CE" w:rsidP="00A219C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219CE">
        <w:rPr>
          <w:rFonts w:ascii="Times New Roman" w:eastAsia="Times New Roman" w:hAnsi="Times New Roman" w:cs="Times New Roman"/>
        </w:rPr>
        <w:t xml:space="preserve">Implementation of corrective plan </w:t>
      </w:r>
    </w:p>
    <w:p w14:paraId="4ED92508" w14:textId="412DFD1E" w:rsidR="00A219CE" w:rsidRDefault="00A219CE" w:rsidP="00A219CE">
      <w:pPr>
        <w:spacing w:before="100" w:beforeAutospacing="1" w:after="100" w:afterAutospacing="1"/>
      </w:pPr>
    </w:p>
    <w:p w14:paraId="5963C0A0" w14:textId="1087655D" w:rsidR="0096418A" w:rsidRDefault="0096418A" w:rsidP="0096418A">
      <w:pPr>
        <w:pStyle w:val="NormalWeb"/>
      </w:pPr>
    </w:p>
    <w:p w14:paraId="62E18F51" w14:textId="77777777" w:rsidR="0096418A" w:rsidRDefault="00920624" w:rsidP="0096418A">
      <w:r>
        <w:pict w14:anchorId="0DCB700F">
          <v:rect id="_x0000_i1028" style="width:0;height:1.5pt" o:hralign="center" o:hrstd="t" o:hr="t" fillcolor="#a0a0a0" stroked="f"/>
        </w:pict>
      </w:r>
    </w:p>
    <w:p w14:paraId="0244046D" w14:textId="77777777" w:rsidR="0096418A" w:rsidRDefault="0096418A" w:rsidP="0096418A">
      <w:pPr>
        <w:pStyle w:val="Heading2"/>
      </w:pPr>
      <w:r>
        <w:t>6. COST CHANGE CONTROL PROCESS</w:t>
      </w:r>
    </w:p>
    <w:p w14:paraId="7712EA43" w14:textId="77777777" w:rsidR="00A219CE" w:rsidRPr="00A219CE" w:rsidRDefault="00A219CE" w:rsidP="00A219CE">
      <w:pPr>
        <w:pStyle w:val="NormalWeb"/>
      </w:pPr>
      <w:r>
        <w:t xml:space="preserve"> </w:t>
      </w:r>
      <w:r w:rsidRPr="00A219CE">
        <w:t>All cost changes will follow the project change control process:</w:t>
      </w:r>
    </w:p>
    <w:p w14:paraId="2BB20E7E" w14:textId="77777777" w:rsidR="00A219CE" w:rsidRPr="00A219CE" w:rsidRDefault="00A219CE" w:rsidP="00A219C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219CE">
        <w:rPr>
          <w:rFonts w:ascii="Times New Roman" w:eastAsia="Times New Roman" w:hAnsi="Times New Roman" w:cs="Times New Roman"/>
        </w:rPr>
        <w:t xml:space="preserve">Budget changes must be formally requested </w:t>
      </w:r>
    </w:p>
    <w:p w14:paraId="68E2BEE1" w14:textId="77777777" w:rsidR="00A219CE" w:rsidRPr="00A219CE" w:rsidRDefault="00A219CE" w:rsidP="00A219C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219CE">
        <w:rPr>
          <w:rFonts w:ascii="Times New Roman" w:eastAsia="Times New Roman" w:hAnsi="Times New Roman" w:cs="Times New Roman"/>
        </w:rPr>
        <w:t xml:space="preserve">Changes must be approved by Project Sponsor </w:t>
      </w:r>
    </w:p>
    <w:p w14:paraId="5DC1A609" w14:textId="28B6B129" w:rsidR="00A219CE" w:rsidRPr="00A219CE" w:rsidRDefault="00A219CE" w:rsidP="00A219C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219CE">
        <w:rPr>
          <w:rFonts w:ascii="Times New Roman" w:eastAsia="Times New Roman" w:hAnsi="Times New Roman" w:cs="Times New Roman"/>
        </w:rPr>
        <w:t xml:space="preserve">Approved changes </w:t>
      </w:r>
      <w:r w:rsidR="00D665D9" w:rsidRPr="00A219CE">
        <w:rPr>
          <w:rFonts w:ascii="Times New Roman" w:eastAsia="Times New Roman" w:hAnsi="Times New Roman" w:cs="Times New Roman"/>
        </w:rPr>
        <w:t>to update</w:t>
      </w:r>
      <w:r w:rsidRPr="00A219CE">
        <w:rPr>
          <w:rFonts w:ascii="Times New Roman" w:eastAsia="Times New Roman" w:hAnsi="Times New Roman" w:cs="Times New Roman"/>
        </w:rPr>
        <w:t xml:space="preserve"> cost baseline </w:t>
      </w:r>
    </w:p>
    <w:p w14:paraId="6A8EE4F3" w14:textId="6DD154FF" w:rsidR="0096418A" w:rsidRPr="006D16A3" w:rsidRDefault="00A219CE" w:rsidP="006D16A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219CE">
        <w:rPr>
          <w:rFonts w:ascii="Times New Roman" w:eastAsia="Times New Roman" w:hAnsi="Times New Roman" w:cs="Times New Roman"/>
        </w:rPr>
        <w:t>No unauthorized cost changes are allowed.</w:t>
      </w:r>
    </w:p>
    <w:p w14:paraId="06F22096" w14:textId="77777777" w:rsidR="0096418A" w:rsidRDefault="0096418A" w:rsidP="0096418A">
      <w:pPr>
        <w:pStyle w:val="Heading2"/>
      </w:pPr>
      <w:r>
        <w:lastRenderedPageBreak/>
        <w:t>7. PROJECT BUDGET</w:t>
      </w:r>
    </w:p>
    <w:p w14:paraId="32EB8FD7" w14:textId="7EA80301" w:rsidR="0096418A" w:rsidRPr="00B91A4F" w:rsidRDefault="0096418A" w:rsidP="00B91A4F">
      <w:pPr>
        <w:pStyle w:val="NormalWeb"/>
      </w:pPr>
      <w:r>
        <w:rPr>
          <w:b/>
          <w:sz w:val="28"/>
        </w:rPr>
        <w:t>1. Cost Management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418A" w14:paraId="7B8E3AAB" w14:textId="77777777" w:rsidTr="007F4764">
        <w:tc>
          <w:tcPr>
            <w:tcW w:w="4320" w:type="dxa"/>
          </w:tcPr>
          <w:p w14:paraId="11F9F763" w14:textId="77777777" w:rsidR="0096418A" w:rsidRDefault="0096418A" w:rsidP="007F4764">
            <w:r>
              <w:t>Component</w:t>
            </w:r>
          </w:p>
        </w:tc>
        <w:tc>
          <w:tcPr>
            <w:tcW w:w="4320" w:type="dxa"/>
          </w:tcPr>
          <w:p w14:paraId="3D9440FF" w14:textId="77777777" w:rsidR="0096418A" w:rsidRDefault="0096418A" w:rsidP="007F4764">
            <w:r>
              <w:t>Description</w:t>
            </w:r>
          </w:p>
        </w:tc>
      </w:tr>
      <w:tr w:rsidR="0096418A" w14:paraId="3BA5D2D9" w14:textId="77777777" w:rsidTr="007F4764">
        <w:tc>
          <w:tcPr>
            <w:tcW w:w="4320" w:type="dxa"/>
          </w:tcPr>
          <w:p w14:paraId="1A6DAFA1" w14:textId="77777777" w:rsidR="0096418A" w:rsidRDefault="0096418A" w:rsidP="007F4764">
            <w:r>
              <w:t>Level of Accuracy</w:t>
            </w:r>
          </w:p>
        </w:tc>
        <w:tc>
          <w:tcPr>
            <w:tcW w:w="4320" w:type="dxa"/>
          </w:tcPr>
          <w:p w14:paraId="7CF7708D" w14:textId="77777777" w:rsidR="0096418A" w:rsidRDefault="0096418A" w:rsidP="007F4764">
            <w:r>
              <w:t>±10%</w:t>
            </w:r>
          </w:p>
        </w:tc>
      </w:tr>
      <w:tr w:rsidR="0096418A" w14:paraId="6015425C" w14:textId="77777777" w:rsidTr="007F4764">
        <w:tc>
          <w:tcPr>
            <w:tcW w:w="4320" w:type="dxa"/>
          </w:tcPr>
          <w:p w14:paraId="6396B1F6" w14:textId="77777777" w:rsidR="0096418A" w:rsidRDefault="0096418A" w:rsidP="007F4764">
            <w:r>
              <w:t>Units of Measure</w:t>
            </w:r>
          </w:p>
        </w:tc>
        <w:tc>
          <w:tcPr>
            <w:tcW w:w="4320" w:type="dxa"/>
          </w:tcPr>
          <w:p w14:paraId="2736101F" w14:textId="77777777" w:rsidR="0096418A" w:rsidRDefault="0096418A" w:rsidP="007F4764">
            <w:r>
              <w:t>USD ($), Hours</w:t>
            </w:r>
          </w:p>
        </w:tc>
      </w:tr>
      <w:tr w:rsidR="0096418A" w14:paraId="1624D4A4" w14:textId="77777777" w:rsidTr="007F4764">
        <w:tc>
          <w:tcPr>
            <w:tcW w:w="4320" w:type="dxa"/>
          </w:tcPr>
          <w:p w14:paraId="2A9FC01B" w14:textId="77777777" w:rsidR="0096418A" w:rsidRDefault="0096418A" w:rsidP="007F4764">
            <w:r>
              <w:t>Estimation Method</w:t>
            </w:r>
          </w:p>
        </w:tc>
        <w:tc>
          <w:tcPr>
            <w:tcW w:w="4320" w:type="dxa"/>
          </w:tcPr>
          <w:p w14:paraId="4D9988E0" w14:textId="77777777" w:rsidR="0096418A" w:rsidRDefault="0096418A" w:rsidP="007F4764">
            <w:r>
              <w:t>Bottom-Up</w:t>
            </w:r>
          </w:p>
        </w:tc>
      </w:tr>
      <w:tr w:rsidR="0096418A" w14:paraId="72E74786" w14:textId="77777777" w:rsidTr="007F4764">
        <w:tc>
          <w:tcPr>
            <w:tcW w:w="4320" w:type="dxa"/>
          </w:tcPr>
          <w:p w14:paraId="1DFE5433" w14:textId="77777777" w:rsidR="0096418A" w:rsidRDefault="0096418A" w:rsidP="007F4764">
            <w:r>
              <w:t>Control Threshold</w:t>
            </w:r>
          </w:p>
        </w:tc>
        <w:tc>
          <w:tcPr>
            <w:tcW w:w="4320" w:type="dxa"/>
          </w:tcPr>
          <w:p w14:paraId="40F0D9FB" w14:textId="77777777" w:rsidR="0096418A" w:rsidRDefault="0096418A" w:rsidP="007F4764">
            <w:r>
              <w:t>±10%</w:t>
            </w:r>
          </w:p>
        </w:tc>
      </w:tr>
      <w:tr w:rsidR="0096418A" w14:paraId="732B5B4A" w14:textId="77777777" w:rsidTr="007F4764">
        <w:tc>
          <w:tcPr>
            <w:tcW w:w="4320" w:type="dxa"/>
          </w:tcPr>
          <w:p w14:paraId="2DAFDB9D" w14:textId="77777777" w:rsidR="0096418A" w:rsidRDefault="0096418A" w:rsidP="007F4764">
            <w:r>
              <w:t>Reporting Format</w:t>
            </w:r>
          </w:p>
        </w:tc>
        <w:tc>
          <w:tcPr>
            <w:tcW w:w="4320" w:type="dxa"/>
          </w:tcPr>
          <w:p w14:paraId="4E88DA4B" w14:textId="77777777" w:rsidR="0096418A" w:rsidRDefault="0096418A" w:rsidP="007F4764">
            <w:r>
              <w:t>Weekly Cost Report</w:t>
            </w:r>
          </w:p>
        </w:tc>
      </w:tr>
      <w:tr w:rsidR="0096418A" w14:paraId="4DB3DA2C" w14:textId="77777777" w:rsidTr="007F4764">
        <w:tc>
          <w:tcPr>
            <w:tcW w:w="4320" w:type="dxa"/>
          </w:tcPr>
          <w:p w14:paraId="615A233C" w14:textId="77777777" w:rsidR="0096418A" w:rsidRDefault="0096418A" w:rsidP="007F4764">
            <w:r>
              <w:t>Performance Measurement</w:t>
            </w:r>
          </w:p>
        </w:tc>
        <w:tc>
          <w:tcPr>
            <w:tcW w:w="4320" w:type="dxa"/>
          </w:tcPr>
          <w:p w14:paraId="5A06B0A7" w14:textId="77777777" w:rsidR="0096418A" w:rsidRDefault="0096418A" w:rsidP="007F4764">
            <w:r>
              <w:t>EVM</w:t>
            </w:r>
          </w:p>
        </w:tc>
      </w:tr>
    </w:tbl>
    <w:p w14:paraId="64D91E0E" w14:textId="5DFA8E5E" w:rsidR="0096418A" w:rsidRDefault="0096418A" w:rsidP="0096418A"/>
    <w:p w14:paraId="70348277" w14:textId="77777777" w:rsidR="0096418A" w:rsidRDefault="0096418A" w:rsidP="0096418A"/>
    <w:p w14:paraId="456C98D7" w14:textId="77777777" w:rsidR="0096418A" w:rsidRDefault="0096418A" w:rsidP="0096418A">
      <w:r>
        <w:rPr>
          <w:b/>
          <w:sz w:val="28"/>
        </w:rPr>
        <w:t>2. Resource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6418A" w14:paraId="0610621B" w14:textId="77777777" w:rsidTr="007F4764">
        <w:tc>
          <w:tcPr>
            <w:tcW w:w="1728" w:type="dxa"/>
          </w:tcPr>
          <w:p w14:paraId="7230484B" w14:textId="77777777" w:rsidR="0096418A" w:rsidRDefault="0096418A" w:rsidP="007F4764">
            <w:r>
              <w:t>Resource Type</w:t>
            </w:r>
          </w:p>
        </w:tc>
        <w:tc>
          <w:tcPr>
            <w:tcW w:w="1728" w:type="dxa"/>
          </w:tcPr>
          <w:p w14:paraId="41525D6E" w14:textId="77777777" w:rsidR="0096418A" w:rsidRDefault="0096418A" w:rsidP="007F4764">
            <w:r>
              <w:t>Resource</w:t>
            </w:r>
          </w:p>
        </w:tc>
        <w:tc>
          <w:tcPr>
            <w:tcW w:w="1728" w:type="dxa"/>
          </w:tcPr>
          <w:p w14:paraId="0FD72C4A" w14:textId="77777777" w:rsidR="0096418A" w:rsidRDefault="0096418A" w:rsidP="007F4764">
            <w:r>
              <w:t>Quantity</w:t>
            </w:r>
          </w:p>
        </w:tc>
        <w:tc>
          <w:tcPr>
            <w:tcW w:w="1728" w:type="dxa"/>
          </w:tcPr>
          <w:p w14:paraId="4CCAD8DE" w14:textId="77777777" w:rsidR="0096418A" w:rsidRDefault="0096418A" w:rsidP="007F4764">
            <w:r>
              <w:t>Rate</w:t>
            </w:r>
          </w:p>
        </w:tc>
        <w:tc>
          <w:tcPr>
            <w:tcW w:w="1728" w:type="dxa"/>
          </w:tcPr>
          <w:p w14:paraId="1CEE8927" w14:textId="77777777" w:rsidR="0096418A" w:rsidRDefault="0096418A" w:rsidP="007F4764">
            <w:r>
              <w:t>Total Cost</w:t>
            </w:r>
          </w:p>
        </w:tc>
      </w:tr>
      <w:tr w:rsidR="0096418A" w14:paraId="6C8CDC58" w14:textId="77777777" w:rsidTr="007F4764">
        <w:tc>
          <w:tcPr>
            <w:tcW w:w="1728" w:type="dxa"/>
          </w:tcPr>
          <w:p w14:paraId="3D905D7B" w14:textId="77777777" w:rsidR="0096418A" w:rsidRDefault="0096418A" w:rsidP="007F4764">
            <w:r>
              <w:t>Human</w:t>
            </w:r>
          </w:p>
        </w:tc>
        <w:tc>
          <w:tcPr>
            <w:tcW w:w="1728" w:type="dxa"/>
          </w:tcPr>
          <w:p w14:paraId="665F0FF2" w14:textId="77777777" w:rsidR="0096418A" w:rsidRDefault="0096418A" w:rsidP="007F4764">
            <w:r>
              <w:t>Developer</w:t>
            </w:r>
          </w:p>
        </w:tc>
        <w:tc>
          <w:tcPr>
            <w:tcW w:w="1728" w:type="dxa"/>
          </w:tcPr>
          <w:p w14:paraId="67F3B611" w14:textId="77777777" w:rsidR="0096418A" w:rsidRDefault="0096418A" w:rsidP="007F4764">
            <w:r>
              <w:t>2</w:t>
            </w:r>
          </w:p>
        </w:tc>
        <w:tc>
          <w:tcPr>
            <w:tcW w:w="1728" w:type="dxa"/>
          </w:tcPr>
          <w:p w14:paraId="0B9C8D62" w14:textId="2EF1215B" w:rsidR="0096418A" w:rsidRDefault="0096418A" w:rsidP="007F4764">
            <w:r>
              <w:t>$</w:t>
            </w:r>
            <w:r w:rsidR="00280F37">
              <w:t>6.44</w:t>
            </w:r>
            <w:r>
              <w:t>/hr</w:t>
            </w:r>
          </w:p>
        </w:tc>
        <w:tc>
          <w:tcPr>
            <w:tcW w:w="1728" w:type="dxa"/>
          </w:tcPr>
          <w:p w14:paraId="0FE8AEF6" w14:textId="3971B176" w:rsidR="0096418A" w:rsidRDefault="00280F37" w:rsidP="007F4764">
            <w:r>
              <w:t>$3,</w:t>
            </w:r>
            <w:r w:rsidR="00F72A53">
              <w:t>300</w:t>
            </w:r>
          </w:p>
        </w:tc>
      </w:tr>
      <w:tr w:rsidR="0096418A" w14:paraId="1B8A873E" w14:textId="77777777" w:rsidTr="007F4764">
        <w:tc>
          <w:tcPr>
            <w:tcW w:w="1728" w:type="dxa"/>
          </w:tcPr>
          <w:p w14:paraId="72EE1905" w14:textId="77777777" w:rsidR="0096418A" w:rsidRDefault="0096418A" w:rsidP="007F4764">
            <w:r>
              <w:t>Human</w:t>
            </w:r>
          </w:p>
        </w:tc>
        <w:tc>
          <w:tcPr>
            <w:tcW w:w="1728" w:type="dxa"/>
          </w:tcPr>
          <w:p w14:paraId="3342DB2A" w14:textId="77777777" w:rsidR="0096418A" w:rsidRDefault="0096418A" w:rsidP="007F4764">
            <w:r>
              <w:t>Tester</w:t>
            </w:r>
          </w:p>
        </w:tc>
        <w:tc>
          <w:tcPr>
            <w:tcW w:w="1728" w:type="dxa"/>
          </w:tcPr>
          <w:p w14:paraId="26DEA7F6" w14:textId="77777777" w:rsidR="0096418A" w:rsidRDefault="0096418A" w:rsidP="007F4764">
            <w:r>
              <w:t>1</w:t>
            </w:r>
          </w:p>
        </w:tc>
        <w:tc>
          <w:tcPr>
            <w:tcW w:w="1728" w:type="dxa"/>
          </w:tcPr>
          <w:p w14:paraId="46DE49B4" w14:textId="1CA7DF8C" w:rsidR="0096418A" w:rsidRDefault="0096418A" w:rsidP="007F4764">
            <w:r>
              <w:t>$</w:t>
            </w:r>
            <w:r w:rsidR="00280F37">
              <w:t>6.44</w:t>
            </w:r>
            <w:r>
              <w:t>/hr</w:t>
            </w:r>
          </w:p>
        </w:tc>
        <w:tc>
          <w:tcPr>
            <w:tcW w:w="1728" w:type="dxa"/>
          </w:tcPr>
          <w:p w14:paraId="58BE6737" w14:textId="31AEE988" w:rsidR="0096418A" w:rsidRDefault="00280F37" w:rsidP="007F4764">
            <w:r>
              <w:t>$5</w:t>
            </w:r>
            <w:r w:rsidR="00F72A53">
              <w:t>50</w:t>
            </w:r>
          </w:p>
        </w:tc>
      </w:tr>
      <w:tr w:rsidR="0096418A" w14:paraId="1386B7DF" w14:textId="77777777" w:rsidTr="007F4764">
        <w:tc>
          <w:tcPr>
            <w:tcW w:w="1728" w:type="dxa"/>
          </w:tcPr>
          <w:p w14:paraId="2C731C55" w14:textId="77777777" w:rsidR="0096418A" w:rsidRDefault="0096418A" w:rsidP="007F4764">
            <w:r>
              <w:t>Tools</w:t>
            </w:r>
          </w:p>
        </w:tc>
        <w:tc>
          <w:tcPr>
            <w:tcW w:w="1728" w:type="dxa"/>
          </w:tcPr>
          <w:p w14:paraId="5712B54E" w14:textId="77777777" w:rsidR="0096418A" w:rsidRDefault="0096418A" w:rsidP="007F4764">
            <w:r>
              <w:t>Software/IDE</w:t>
            </w:r>
          </w:p>
        </w:tc>
        <w:tc>
          <w:tcPr>
            <w:tcW w:w="1728" w:type="dxa"/>
          </w:tcPr>
          <w:p w14:paraId="03C255AB" w14:textId="77777777" w:rsidR="0096418A" w:rsidRDefault="0096418A" w:rsidP="007F4764">
            <w:r>
              <w:t>1</w:t>
            </w:r>
          </w:p>
        </w:tc>
        <w:tc>
          <w:tcPr>
            <w:tcW w:w="1728" w:type="dxa"/>
          </w:tcPr>
          <w:p w14:paraId="515D3CEA" w14:textId="4B593427" w:rsidR="0096418A" w:rsidRDefault="00772135" w:rsidP="007F4764">
            <w:r>
              <w:t>fixed</w:t>
            </w:r>
          </w:p>
        </w:tc>
        <w:tc>
          <w:tcPr>
            <w:tcW w:w="1728" w:type="dxa"/>
          </w:tcPr>
          <w:p w14:paraId="00F6B4E7" w14:textId="7F3920A3" w:rsidR="0096418A" w:rsidRDefault="00CA7DE4" w:rsidP="007F4764">
            <w:r>
              <w:t>$</w:t>
            </w:r>
            <w:r w:rsidR="00772135">
              <w:t>150</w:t>
            </w:r>
          </w:p>
        </w:tc>
      </w:tr>
      <w:tr w:rsidR="00280F37" w14:paraId="2FB6282B" w14:textId="77777777" w:rsidTr="007F4764">
        <w:tc>
          <w:tcPr>
            <w:tcW w:w="1728" w:type="dxa"/>
          </w:tcPr>
          <w:p w14:paraId="4B8F4C0A" w14:textId="77777777" w:rsidR="00280F37" w:rsidRDefault="00280F37" w:rsidP="007F4764"/>
        </w:tc>
        <w:tc>
          <w:tcPr>
            <w:tcW w:w="1728" w:type="dxa"/>
          </w:tcPr>
          <w:p w14:paraId="5364EE81" w14:textId="6943C08B" w:rsidR="00280F37" w:rsidRDefault="00280F37" w:rsidP="007F4764">
            <w:r>
              <w:t>total</w:t>
            </w:r>
          </w:p>
        </w:tc>
        <w:tc>
          <w:tcPr>
            <w:tcW w:w="1728" w:type="dxa"/>
          </w:tcPr>
          <w:p w14:paraId="621EA0A8" w14:textId="77777777" w:rsidR="00280F37" w:rsidRDefault="00280F37" w:rsidP="007F4764"/>
        </w:tc>
        <w:tc>
          <w:tcPr>
            <w:tcW w:w="1728" w:type="dxa"/>
          </w:tcPr>
          <w:p w14:paraId="4C06260C" w14:textId="77777777" w:rsidR="00280F37" w:rsidRDefault="00280F37" w:rsidP="007F4764"/>
        </w:tc>
        <w:tc>
          <w:tcPr>
            <w:tcW w:w="1728" w:type="dxa"/>
          </w:tcPr>
          <w:p w14:paraId="22EE6C1C" w14:textId="53A40C77" w:rsidR="00280F37" w:rsidRDefault="00280F37" w:rsidP="007F4764">
            <w:r>
              <w:t>$4,000</w:t>
            </w:r>
          </w:p>
        </w:tc>
      </w:tr>
    </w:tbl>
    <w:p w14:paraId="32489119" w14:textId="77777777" w:rsidR="0096418A" w:rsidRDefault="0096418A" w:rsidP="0096418A"/>
    <w:p w14:paraId="24F33C12" w14:textId="6E1B7C56" w:rsidR="0096418A" w:rsidRDefault="0096418A" w:rsidP="0096418A">
      <w:r>
        <w:rPr>
          <w:b/>
          <w:sz w:val="28"/>
        </w:rPr>
        <w:t>3. Cost Estimation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6418A" w14:paraId="1AD6780C" w14:textId="77777777" w:rsidTr="007F4764">
        <w:tc>
          <w:tcPr>
            <w:tcW w:w="1728" w:type="dxa"/>
          </w:tcPr>
          <w:p w14:paraId="2254416A" w14:textId="77777777" w:rsidR="0096418A" w:rsidRDefault="0096418A" w:rsidP="007F4764">
            <w:r>
              <w:t>WBS Code</w:t>
            </w:r>
          </w:p>
        </w:tc>
        <w:tc>
          <w:tcPr>
            <w:tcW w:w="1728" w:type="dxa"/>
          </w:tcPr>
          <w:p w14:paraId="155E4A8D" w14:textId="77777777" w:rsidR="0096418A" w:rsidRDefault="0096418A" w:rsidP="007F4764">
            <w:r>
              <w:t>Activity</w:t>
            </w:r>
          </w:p>
        </w:tc>
        <w:tc>
          <w:tcPr>
            <w:tcW w:w="1728" w:type="dxa"/>
          </w:tcPr>
          <w:p w14:paraId="5D5EC68B" w14:textId="77777777" w:rsidR="0096418A" w:rsidRDefault="0096418A" w:rsidP="007F4764">
            <w:r>
              <w:t>Hours</w:t>
            </w:r>
          </w:p>
        </w:tc>
        <w:tc>
          <w:tcPr>
            <w:tcW w:w="1728" w:type="dxa"/>
          </w:tcPr>
          <w:p w14:paraId="17F3B759" w14:textId="77777777" w:rsidR="0096418A" w:rsidRDefault="0096418A" w:rsidP="007F4764">
            <w:r>
              <w:t>Rate</w:t>
            </w:r>
          </w:p>
        </w:tc>
        <w:tc>
          <w:tcPr>
            <w:tcW w:w="1728" w:type="dxa"/>
          </w:tcPr>
          <w:p w14:paraId="7BCDA240" w14:textId="77777777" w:rsidR="0096418A" w:rsidRDefault="0096418A" w:rsidP="007F4764">
            <w:r>
              <w:t>Cost</w:t>
            </w:r>
          </w:p>
        </w:tc>
      </w:tr>
      <w:tr w:rsidR="0096418A" w14:paraId="7FBEAD12" w14:textId="77777777" w:rsidTr="007F4764">
        <w:tc>
          <w:tcPr>
            <w:tcW w:w="1728" w:type="dxa"/>
          </w:tcPr>
          <w:p w14:paraId="30C83582" w14:textId="1AC70F67" w:rsidR="0096418A" w:rsidRDefault="00B91F3D" w:rsidP="007F4764">
            <w:r>
              <w:t>1.1.</w:t>
            </w:r>
          </w:p>
        </w:tc>
        <w:tc>
          <w:tcPr>
            <w:tcW w:w="1728" w:type="dxa"/>
          </w:tcPr>
          <w:p w14:paraId="0BB98B34" w14:textId="2A744DC4" w:rsidR="0096418A" w:rsidRDefault="00B91F3D" w:rsidP="007F4764">
            <w:r>
              <w:t xml:space="preserve">Project Management </w:t>
            </w:r>
          </w:p>
        </w:tc>
        <w:tc>
          <w:tcPr>
            <w:tcW w:w="1728" w:type="dxa"/>
          </w:tcPr>
          <w:p w14:paraId="681E0E99" w14:textId="57688D32" w:rsidR="0096418A" w:rsidRDefault="00B91F3D" w:rsidP="007F4764">
            <w:r>
              <w:t>80</w:t>
            </w:r>
          </w:p>
        </w:tc>
        <w:tc>
          <w:tcPr>
            <w:tcW w:w="1728" w:type="dxa"/>
          </w:tcPr>
          <w:p w14:paraId="6422F313" w14:textId="10AB762C" w:rsidR="0096418A" w:rsidRDefault="003821EC" w:rsidP="007F4764">
            <w:r>
              <w:t>$6.44</w:t>
            </w:r>
          </w:p>
        </w:tc>
        <w:tc>
          <w:tcPr>
            <w:tcW w:w="1728" w:type="dxa"/>
          </w:tcPr>
          <w:p w14:paraId="2BD40488" w14:textId="39D01501" w:rsidR="0096418A" w:rsidRDefault="00B91F3D" w:rsidP="007F4764">
            <w:r>
              <w:t>$</w:t>
            </w:r>
            <w:r w:rsidR="000714D3">
              <w:t>51</w:t>
            </w:r>
            <w:r w:rsidR="00F4701E">
              <w:t>5</w:t>
            </w:r>
          </w:p>
        </w:tc>
      </w:tr>
      <w:tr w:rsidR="0096418A" w14:paraId="68D76849" w14:textId="77777777" w:rsidTr="007F4764">
        <w:tc>
          <w:tcPr>
            <w:tcW w:w="1728" w:type="dxa"/>
          </w:tcPr>
          <w:p w14:paraId="5102794F" w14:textId="67743B04" w:rsidR="0096418A" w:rsidRDefault="00B91F3D" w:rsidP="007F4764">
            <w:r>
              <w:t>1.2</w:t>
            </w:r>
          </w:p>
        </w:tc>
        <w:tc>
          <w:tcPr>
            <w:tcW w:w="1728" w:type="dxa"/>
          </w:tcPr>
          <w:p w14:paraId="66F4A995" w14:textId="7C0CF232" w:rsidR="0096418A" w:rsidRDefault="00B91F3D" w:rsidP="007F4764">
            <w:r>
              <w:t>Requirements and design</w:t>
            </w:r>
          </w:p>
        </w:tc>
        <w:tc>
          <w:tcPr>
            <w:tcW w:w="1728" w:type="dxa"/>
          </w:tcPr>
          <w:p w14:paraId="531AA9D2" w14:textId="529B1E8A" w:rsidR="0096418A" w:rsidRDefault="00B91F3D" w:rsidP="007F4764">
            <w:r>
              <w:t>90</w:t>
            </w:r>
          </w:p>
        </w:tc>
        <w:tc>
          <w:tcPr>
            <w:tcW w:w="1728" w:type="dxa"/>
          </w:tcPr>
          <w:p w14:paraId="40F1BE52" w14:textId="0422AF65" w:rsidR="0096418A" w:rsidRDefault="003821EC" w:rsidP="007F4764">
            <w:r>
              <w:t>$6.44</w:t>
            </w:r>
          </w:p>
        </w:tc>
        <w:tc>
          <w:tcPr>
            <w:tcW w:w="1728" w:type="dxa"/>
          </w:tcPr>
          <w:p w14:paraId="151F323F" w14:textId="48BB0720" w:rsidR="0096418A" w:rsidRDefault="00A219CE" w:rsidP="007F4764">
            <w:r>
              <w:t>$</w:t>
            </w:r>
            <w:r w:rsidR="000714D3">
              <w:t>580</w:t>
            </w:r>
          </w:p>
        </w:tc>
      </w:tr>
      <w:tr w:rsidR="0096418A" w14:paraId="6171A86C" w14:textId="77777777" w:rsidTr="007F4764">
        <w:tc>
          <w:tcPr>
            <w:tcW w:w="1728" w:type="dxa"/>
          </w:tcPr>
          <w:p w14:paraId="2AC8AAB6" w14:textId="5B68190F" w:rsidR="0096418A" w:rsidRDefault="00B91F3D" w:rsidP="007F4764">
            <w:r>
              <w:t>1.3</w:t>
            </w:r>
          </w:p>
        </w:tc>
        <w:tc>
          <w:tcPr>
            <w:tcW w:w="1728" w:type="dxa"/>
          </w:tcPr>
          <w:p w14:paraId="6F49DB0F" w14:textId="66E8141F" w:rsidR="0096418A" w:rsidRDefault="00B91F3D" w:rsidP="007F4764">
            <w:r>
              <w:t xml:space="preserve">Platform </w:t>
            </w:r>
            <w:r w:rsidR="00B91A4F">
              <w:t>Development</w:t>
            </w:r>
          </w:p>
        </w:tc>
        <w:tc>
          <w:tcPr>
            <w:tcW w:w="1728" w:type="dxa"/>
          </w:tcPr>
          <w:p w14:paraId="7F65D192" w14:textId="540842A5" w:rsidR="0096418A" w:rsidRDefault="00B91F3D" w:rsidP="007F4764">
            <w:r>
              <w:t>200</w:t>
            </w:r>
          </w:p>
        </w:tc>
        <w:tc>
          <w:tcPr>
            <w:tcW w:w="1728" w:type="dxa"/>
          </w:tcPr>
          <w:p w14:paraId="0025C973" w14:textId="4D8EA162" w:rsidR="0096418A" w:rsidRDefault="003821EC" w:rsidP="007F4764">
            <w:r>
              <w:t>$6.45</w:t>
            </w:r>
          </w:p>
        </w:tc>
        <w:tc>
          <w:tcPr>
            <w:tcW w:w="1728" w:type="dxa"/>
          </w:tcPr>
          <w:p w14:paraId="44ADFA8C" w14:textId="66B19CD6" w:rsidR="0096418A" w:rsidRDefault="00B91F3D" w:rsidP="007F4764">
            <w:r>
              <w:t>$1</w:t>
            </w:r>
            <w:r w:rsidR="00280F37">
              <w:t>,</w:t>
            </w:r>
            <w:r w:rsidR="000714D3">
              <w:t>290</w:t>
            </w:r>
          </w:p>
        </w:tc>
      </w:tr>
      <w:tr w:rsidR="0096418A" w14:paraId="21EC3164" w14:textId="77777777" w:rsidTr="007F4764">
        <w:tc>
          <w:tcPr>
            <w:tcW w:w="1728" w:type="dxa"/>
          </w:tcPr>
          <w:p w14:paraId="60571E1C" w14:textId="1CDCF13B" w:rsidR="0096418A" w:rsidRDefault="00B91F3D" w:rsidP="007F4764">
            <w:r>
              <w:t>1.4</w:t>
            </w:r>
          </w:p>
        </w:tc>
        <w:tc>
          <w:tcPr>
            <w:tcW w:w="1728" w:type="dxa"/>
          </w:tcPr>
          <w:p w14:paraId="092B0113" w14:textId="538889FF" w:rsidR="0096418A" w:rsidRDefault="00B91F3D" w:rsidP="007F4764">
            <w:r>
              <w:t>Feature integration</w:t>
            </w:r>
          </w:p>
        </w:tc>
        <w:tc>
          <w:tcPr>
            <w:tcW w:w="1728" w:type="dxa"/>
          </w:tcPr>
          <w:p w14:paraId="51D4F4C4" w14:textId="3063561F" w:rsidR="0096418A" w:rsidRDefault="00B91F3D" w:rsidP="007F4764">
            <w:r>
              <w:t>110</w:t>
            </w:r>
          </w:p>
        </w:tc>
        <w:tc>
          <w:tcPr>
            <w:tcW w:w="1728" w:type="dxa"/>
          </w:tcPr>
          <w:p w14:paraId="71BEEC40" w14:textId="59C7DC07" w:rsidR="0096418A" w:rsidRDefault="003821EC" w:rsidP="007F4764">
            <w:r>
              <w:t>$6.45</w:t>
            </w:r>
          </w:p>
        </w:tc>
        <w:tc>
          <w:tcPr>
            <w:tcW w:w="1728" w:type="dxa"/>
          </w:tcPr>
          <w:p w14:paraId="447A466A" w14:textId="2D695662" w:rsidR="0096418A" w:rsidRDefault="0096418A" w:rsidP="007F4764">
            <w:r>
              <w:t>$</w:t>
            </w:r>
            <w:r w:rsidR="009E3D62">
              <w:t>710</w:t>
            </w:r>
          </w:p>
        </w:tc>
      </w:tr>
      <w:tr w:rsidR="0096418A" w14:paraId="7F7359A8" w14:textId="77777777" w:rsidTr="003821EC">
        <w:trPr>
          <w:trHeight w:val="413"/>
        </w:trPr>
        <w:tc>
          <w:tcPr>
            <w:tcW w:w="1728" w:type="dxa"/>
          </w:tcPr>
          <w:p w14:paraId="7D2F9DD8" w14:textId="66372FA3" w:rsidR="0096418A" w:rsidRDefault="0096418A" w:rsidP="00B91F3D">
            <w:r>
              <w:t>1</w:t>
            </w:r>
            <w:r w:rsidR="00B91F3D">
              <w:t>.5</w:t>
            </w:r>
          </w:p>
        </w:tc>
        <w:tc>
          <w:tcPr>
            <w:tcW w:w="1728" w:type="dxa"/>
          </w:tcPr>
          <w:p w14:paraId="26C7637A" w14:textId="2F0BEF9F" w:rsidR="0096418A" w:rsidRDefault="00B91F3D" w:rsidP="007F4764">
            <w:r>
              <w:t>Testing &amp;QA</w:t>
            </w:r>
          </w:p>
        </w:tc>
        <w:tc>
          <w:tcPr>
            <w:tcW w:w="1728" w:type="dxa"/>
          </w:tcPr>
          <w:p w14:paraId="4A400A79" w14:textId="2183F31E" w:rsidR="0096418A" w:rsidRDefault="00B91F3D" w:rsidP="007F4764">
            <w:r>
              <w:t>80</w:t>
            </w:r>
          </w:p>
        </w:tc>
        <w:tc>
          <w:tcPr>
            <w:tcW w:w="1728" w:type="dxa"/>
          </w:tcPr>
          <w:p w14:paraId="15DEA4EB" w14:textId="5F053161" w:rsidR="0096418A" w:rsidRDefault="003821EC" w:rsidP="007F4764">
            <w:r>
              <w:t>$6.44</w:t>
            </w:r>
          </w:p>
        </w:tc>
        <w:tc>
          <w:tcPr>
            <w:tcW w:w="1728" w:type="dxa"/>
          </w:tcPr>
          <w:p w14:paraId="1969807F" w14:textId="67305E80" w:rsidR="0096418A" w:rsidRDefault="00B91F3D" w:rsidP="007F4764">
            <w:r>
              <w:t>$</w:t>
            </w:r>
            <w:r w:rsidR="009E3D62">
              <w:t>515</w:t>
            </w:r>
          </w:p>
        </w:tc>
      </w:tr>
      <w:tr w:rsidR="0096418A" w14:paraId="253656E4" w14:textId="77777777" w:rsidTr="007F4764">
        <w:tc>
          <w:tcPr>
            <w:tcW w:w="1728" w:type="dxa"/>
          </w:tcPr>
          <w:p w14:paraId="074373DA" w14:textId="003F792D" w:rsidR="0096418A" w:rsidRDefault="00B91F3D" w:rsidP="007F4764">
            <w:r>
              <w:t>1.6</w:t>
            </w:r>
          </w:p>
        </w:tc>
        <w:tc>
          <w:tcPr>
            <w:tcW w:w="1728" w:type="dxa"/>
          </w:tcPr>
          <w:p w14:paraId="41C02260" w14:textId="01FB67D2" w:rsidR="0096418A" w:rsidRDefault="00B91F3D" w:rsidP="007F4764">
            <w:r>
              <w:t>Deployment and launch</w:t>
            </w:r>
          </w:p>
        </w:tc>
        <w:tc>
          <w:tcPr>
            <w:tcW w:w="1728" w:type="dxa"/>
          </w:tcPr>
          <w:p w14:paraId="02F38EDA" w14:textId="60D51987" w:rsidR="0096418A" w:rsidRDefault="00B91F3D" w:rsidP="007F4764">
            <w:r>
              <w:t>60</w:t>
            </w:r>
          </w:p>
        </w:tc>
        <w:tc>
          <w:tcPr>
            <w:tcW w:w="1728" w:type="dxa"/>
          </w:tcPr>
          <w:p w14:paraId="54BBE9BB" w14:textId="275A415F" w:rsidR="0096418A" w:rsidRDefault="003821EC" w:rsidP="007F4764">
            <w:r>
              <w:t>$6.5</w:t>
            </w:r>
          </w:p>
        </w:tc>
        <w:tc>
          <w:tcPr>
            <w:tcW w:w="1728" w:type="dxa"/>
          </w:tcPr>
          <w:p w14:paraId="48028F0A" w14:textId="50F79898" w:rsidR="0096418A" w:rsidRDefault="009E3D62" w:rsidP="007F4764">
            <w:r>
              <w:t>$390</w:t>
            </w:r>
          </w:p>
        </w:tc>
      </w:tr>
      <w:tr w:rsidR="00834B2A" w14:paraId="6C5DF215" w14:textId="77777777" w:rsidTr="007F4764">
        <w:tc>
          <w:tcPr>
            <w:tcW w:w="1728" w:type="dxa"/>
          </w:tcPr>
          <w:p w14:paraId="66AE3D0E" w14:textId="6FF0733B" w:rsidR="00834B2A" w:rsidRDefault="00E6781C" w:rsidP="007F4764">
            <w:r>
              <w:t>Total</w:t>
            </w:r>
          </w:p>
        </w:tc>
        <w:tc>
          <w:tcPr>
            <w:tcW w:w="1728" w:type="dxa"/>
          </w:tcPr>
          <w:p w14:paraId="45693ACC" w14:textId="5FC0C2CB" w:rsidR="00834B2A" w:rsidRDefault="00834B2A" w:rsidP="007F4764"/>
        </w:tc>
        <w:tc>
          <w:tcPr>
            <w:tcW w:w="1728" w:type="dxa"/>
          </w:tcPr>
          <w:p w14:paraId="71016F7C" w14:textId="226E21C7" w:rsidR="00834B2A" w:rsidRDefault="00834B2A" w:rsidP="007F4764">
            <w:r>
              <w:t>620</w:t>
            </w:r>
          </w:p>
        </w:tc>
        <w:tc>
          <w:tcPr>
            <w:tcW w:w="1728" w:type="dxa"/>
          </w:tcPr>
          <w:p w14:paraId="5F1EDDE8" w14:textId="77777777" w:rsidR="00834B2A" w:rsidRDefault="00834B2A" w:rsidP="007F4764"/>
        </w:tc>
        <w:tc>
          <w:tcPr>
            <w:tcW w:w="1728" w:type="dxa"/>
          </w:tcPr>
          <w:p w14:paraId="3E3402D8" w14:textId="46DA9868" w:rsidR="00834B2A" w:rsidRDefault="00834B2A" w:rsidP="007F4764">
            <w:r>
              <w:t>$4</w:t>
            </w:r>
            <w:r w:rsidR="00280F37">
              <w:t>,</w:t>
            </w:r>
            <w:r>
              <w:t>000</w:t>
            </w:r>
          </w:p>
        </w:tc>
      </w:tr>
    </w:tbl>
    <w:p w14:paraId="4B45202B" w14:textId="77777777" w:rsidR="0096418A" w:rsidRDefault="0096418A" w:rsidP="0096418A"/>
    <w:p w14:paraId="35EFE70A" w14:textId="77777777" w:rsidR="0096418A" w:rsidRDefault="0096418A" w:rsidP="0096418A">
      <w:r>
        <w:rPr>
          <w:b/>
          <w:sz w:val="28"/>
        </w:rPr>
        <w:t>4. Cost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418A" w14:paraId="2B7C88F1" w14:textId="77777777" w:rsidTr="007F4764">
        <w:tc>
          <w:tcPr>
            <w:tcW w:w="4320" w:type="dxa"/>
          </w:tcPr>
          <w:p w14:paraId="4F7F472B" w14:textId="77777777" w:rsidR="0096418A" w:rsidRDefault="0096418A" w:rsidP="007F4764">
            <w:r>
              <w:t>Type</w:t>
            </w:r>
          </w:p>
        </w:tc>
        <w:tc>
          <w:tcPr>
            <w:tcW w:w="4320" w:type="dxa"/>
          </w:tcPr>
          <w:p w14:paraId="60DA22F9" w14:textId="77777777" w:rsidR="0096418A" w:rsidRDefault="0096418A" w:rsidP="007F4764">
            <w:r>
              <w:t>Amount</w:t>
            </w:r>
          </w:p>
        </w:tc>
      </w:tr>
      <w:tr w:rsidR="0096418A" w14:paraId="5E169DA8" w14:textId="77777777" w:rsidTr="007F4764">
        <w:tc>
          <w:tcPr>
            <w:tcW w:w="4320" w:type="dxa"/>
          </w:tcPr>
          <w:p w14:paraId="639E6143" w14:textId="77777777" w:rsidR="0096418A" w:rsidRDefault="0096418A" w:rsidP="007F4764">
            <w:r>
              <w:t>Direct Costs</w:t>
            </w:r>
          </w:p>
        </w:tc>
        <w:tc>
          <w:tcPr>
            <w:tcW w:w="4320" w:type="dxa"/>
          </w:tcPr>
          <w:p w14:paraId="4E062DC4" w14:textId="051EDA0B" w:rsidR="0096418A" w:rsidRDefault="00B91A4F" w:rsidP="007F4764">
            <w:r>
              <w:t>$4,000</w:t>
            </w:r>
          </w:p>
        </w:tc>
      </w:tr>
      <w:tr w:rsidR="0096418A" w14:paraId="5BF79342" w14:textId="77777777" w:rsidTr="007F4764">
        <w:tc>
          <w:tcPr>
            <w:tcW w:w="4320" w:type="dxa"/>
          </w:tcPr>
          <w:p w14:paraId="57C65CDF" w14:textId="77777777" w:rsidR="0096418A" w:rsidRDefault="0096418A" w:rsidP="007F4764">
            <w:r>
              <w:t>Total Cost</w:t>
            </w:r>
          </w:p>
        </w:tc>
        <w:tc>
          <w:tcPr>
            <w:tcW w:w="4320" w:type="dxa"/>
          </w:tcPr>
          <w:p w14:paraId="6FE5BFAF" w14:textId="522851CB" w:rsidR="0096418A" w:rsidRDefault="00B91A4F" w:rsidP="007F4764">
            <w:r>
              <w:t>$4,</w:t>
            </w:r>
            <w:r w:rsidR="001E5B1A">
              <w:t>0</w:t>
            </w:r>
            <w:r>
              <w:t>00</w:t>
            </w:r>
          </w:p>
        </w:tc>
      </w:tr>
    </w:tbl>
    <w:p w14:paraId="43D94064" w14:textId="77777777" w:rsidR="0096418A" w:rsidRDefault="0096418A" w:rsidP="0096418A"/>
    <w:p w14:paraId="00880803" w14:textId="77777777" w:rsidR="0096418A" w:rsidRDefault="0096418A" w:rsidP="0096418A">
      <w:r>
        <w:rPr>
          <w:b/>
          <w:sz w:val="28"/>
        </w:rPr>
        <w:lastRenderedPageBreak/>
        <w:t>5. Cost Baseline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418A" w14:paraId="044117A9" w14:textId="77777777" w:rsidTr="007F4764">
        <w:tc>
          <w:tcPr>
            <w:tcW w:w="4320" w:type="dxa"/>
          </w:tcPr>
          <w:p w14:paraId="7DA7F9BB" w14:textId="77777777" w:rsidR="0096418A" w:rsidRDefault="0096418A" w:rsidP="007F4764">
            <w:r>
              <w:t>Item</w:t>
            </w:r>
          </w:p>
        </w:tc>
        <w:tc>
          <w:tcPr>
            <w:tcW w:w="4320" w:type="dxa"/>
          </w:tcPr>
          <w:p w14:paraId="3024864D" w14:textId="77777777" w:rsidR="0096418A" w:rsidRDefault="0096418A" w:rsidP="007F4764">
            <w:r>
              <w:t>Value</w:t>
            </w:r>
          </w:p>
        </w:tc>
      </w:tr>
      <w:tr w:rsidR="0096418A" w14:paraId="310D847B" w14:textId="77777777" w:rsidTr="007F4764">
        <w:tc>
          <w:tcPr>
            <w:tcW w:w="4320" w:type="dxa"/>
          </w:tcPr>
          <w:p w14:paraId="50356025" w14:textId="77777777" w:rsidR="0096418A" w:rsidRDefault="0096418A" w:rsidP="007F4764">
            <w:r>
              <w:t>Total Estimated Cost</w:t>
            </w:r>
          </w:p>
        </w:tc>
        <w:tc>
          <w:tcPr>
            <w:tcW w:w="4320" w:type="dxa"/>
          </w:tcPr>
          <w:p w14:paraId="2AB65CA9" w14:textId="3006E565" w:rsidR="0096418A" w:rsidRDefault="00B91A4F" w:rsidP="007F4764">
            <w:r>
              <w:t>$4,000</w:t>
            </w:r>
          </w:p>
        </w:tc>
      </w:tr>
      <w:tr w:rsidR="0096418A" w14:paraId="7609519A" w14:textId="77777777" w:rsidTr="007F4764">
        <w:tc>
          <w:tcPr>
            <w:tcW w:w="4320" w:type="dxa"/>
          </w:tcPr>
          <w:p w14:paraId="6EA0284A" w14:textId="77777777" w:rsidR="0096418A" w:rsidRDefault="0096418A" w:rsidP="007F4764">
            <w:r>
              <w:t>Contingency Reserve (10%)</w:t>
            </w:r>
          </w:p>
        </w:tc>
        <w:tc>
          <w:tcPr>
            <w:tcW w:w="4320" w:type="dxa"/>
          </w:tcPr>
          <w:p w14:paraId="11369546" w14:textId="13ED301E" w:rsidR="0096418A" w:rsidRDefault="00B91A4F" w:rsidP="007F4764">
            <w:r>
              <w:t>$400</w:t>
            </w:r>
          </w:p>
        </w:tc>
      </w:tr>
      <w:tr w:rsidR="0096418A" w14:paraId="41659410" w14:textId="77777777" w:rsidTr="007F4764">
        <w:tc>
          <w:tcPr>
            <w:tcW w:w="4320" w:type="dxa"/>
          </w:tcPr>
          <w:p w14:paraId="5E8C8378" w14:textId="77777777" w:rsidR="0096418A" w:rsidRDefault="0096418A" w:rsidP="007F4764">
            <w:r>
              <w:t>Cost Baseline</w:t>
            </w:r>
          </w:p>
        </w:tc>
        <w:tc>
          <w:tcPr>
            <w:tcW w:w="4320" w:type="dxa"/>
          </w:tcPr>
          <w:p w14:paraId="4F9C7C9E" w14:textId="08413B50" w:rsidR="0096418A" w:rsidRDefault="00B91A4F" w:rsidP="007F4764">
            <w:r>
              <w:t>$4,400</w:t>
            </w:r>
          </w:p>
        </w:tc>
      </w:tr>
    </w:tbl>
    <w:p w14:paraId="70EDFB68" w14:textId="77777777" w:rsidR="0096418A" w:rsidRDefault="0096418A" w:rsidP="0096418A"/>
    <w:p w14:paraId="74D2BD90" w14:textId="77777777" w:rsidR="0096418A" w:rsidRDefault="0096418A" w:rsidP="0096418A">
      <w:r>
        <w:rPr>
          <w:b/>
          <w:sz w:val="28"/>
        </w:rPr>
        <w:t>6. Total Budget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418A" w14:paraId="2D63D052" w14:textId="77777777" w:rsidTr="007F4764">
        <w:tc>
          <w:tcPr>
            <w:tcW w:w="4320" w:type="dxa"/>
          </w:tcPr>
          <w:p w14:paraId="53BF3605" w14:textId="77777777" w:rsidR="0096418A" w:rsidRDefault="0096418A" w:rsidP="007F4764">
            <w:r>
              <w:t>Item</w:t>
            </w:r>
          </w:p>
        </w:tc>
        <w:tc>
          <w:tcPr>
            <w:tcW w:w="4320" w:type="dxa"/>
          </w:tcPr>
          <w:p w14:paraId="69884FA1" w14:textId="77777777" w:rsidR="0096418A" w:rsidRDefault="0096418A" w:rsidP="007F4764">
            <w:r>
              <w:t>Value</w:t>
            </w:r>
          </w:p>
        </w:tc>
      </w:tr>
      <w:tr w:rsidR="0096418A" w14:paraId="68FB8CEE" w14:textId="77777777" w:rsidTr="007F4764">
        <w:tc>
          <w:tcPr>
            <w:tcW w:w="4320" w:type="dxa"/>
          </w:tcPr>
          <w:p w14:paraId="693BA4CA" w14:textId="77777777" w:rsidR="0096418A" w:rsidRDefault="0096418A" w:rsidP="007F4764">
            <w:r>
              <w:t>Cost Baseline</w:t>
            </w:r>
          </w:p>
        </w:tc>
        <w:tc>
          <w:tcPr>
            <w:tcW w:w="4320" w:type="dxa"/>
          </w:tcPr>
          <w:p w14:paraId="302DD2C5" w14:textId="243B6422" w:rsidR="0096418A" w:rsidRDefault="00B91A4F" w:rsidP="007F4764">
            <w:r>
              <w:t>$4,400</w:t>
            </w:r>
          </w:p>
        </w:tc>
      </w:tr>
      <w:tr w:rsidR="0096418A" w14:paraId="1AE1BD95" w14:textId="77777777" w:rsidTr="007F4764">
        <w:tc>
          <w:tcPr>
            <w:tcW w:w="4320" w:type="dxa"/>
          </w:tcPr>
          <w:p w14:paraId="155A7D9A" w14:textId="77777777" w:rsidR="0096418A" w:rsidRDefault="0096418A" w:rsidP="007F4764">
            <w:r>
              <w:t>Management Reserve (5%)</w:t>
            </w:r>
          </w:p>
        </w:tc>
        <w:tc>
          <w:tcPr>
            <w:tcW w:w="4320" w:type="dxa"/>
          </w:tcPr>
          <w:p w14:paraId="4B912914" w14:textId="7FBF70C8" w:rsidR="0096418A" w:rsidRDefault="00B91A4F" w:rsidP="007F4764">
            <w:r>
              <w:t>$220</w:t>
            </w:r>
          </w:p>
        </w:tc>
      </w:tr>
      <w:tr w:rsidR="0096418A" w14:paraId="1645D8B6" w14:textId="77777777" w:rsidTr="007F4764">
        <w:tc>
          <w:tcPr>
            <w:tcW w:w="4320" w:type="dxa"/>
          </w:tcPr>
          <w:p w14:paraId="6132C462" w14:textId="77777777" w:rsidR="0096418A" w:rsidRDefault="0096418A" w:rsidP="007F4764">
            <w:r>
              <w:t>Total Budget</w:t>
            </w:r>
          </w:p>
        </w:tc>
        <w:tc>
          <w:tcPr>
            <w:tcW w:w="4320" w:type="dxa"/>
          </w:tcPr>
          <w:p w14:paraId="73A4D9D6" w14:textId="29D57151" w:rsidR="0096418A" w:rsidRDefault="00B91A4F" w:rsidP="007F4764">
            <w:r>
              <w:t>$4,620</w:t>
            </w:r>
          </w:p>
        </w:tc>
      </w:tr>
    </w:tbl>
    <w:p w14:paraId="10977C3C" w14:textId="77777777" w:rsidR="0096418A" w:rsidRDefault="0096418A" w:rsidP="0096418A"/>
    <w:p w14:paraId="1E57C160" w14:textId="77777777" w:rsidR="0096418A" w:rsidRPr="005540F9" w:rsidRDefault="0096418A" w:rsidP="00181136"/>
    <w:p w14:paraId="5D68B819" w14:textId="1C1E326D" w:rsidR="00B91A4F" w:rsidRDefault="00B91A4F" w:rsidP="00B91A4F">
      <w:pPr>
        <w:rPr>
          <w:rStyle w:val="Hyperlink"/>
        </w:rPr>
      </w:pPr>
      <w:r>
        <w:rPr>
          <w:rStyle w:val="Hyperlink"/>
        </w:rPr>
        <w:t xml:space="preserve"> </w:t>
      </w:r>
    </w:p>
    <w:p w14:paraId="1EF5AD01" w14:textId="0FCBD098" w:rsidR="00421155" w:rsidRPr="005540F9" w:rsidRDefault="00421155" w:rsidP="00181136">
      <w:pPr>
        <w:pStyle w:val="Heading1"/>
        <w:jc w:val="left"/>
        <w:rPr>
          <w:rFonts w:asciiTheme="minorHAnsi" w:hAnsiTheme="minorHAnsi"/>
        </w:rPr>
      </w:pPr>
    </w:p>
    <w:sectPr w:rsidR="00421155" w:rsidRPr="005540F9" w:rsidSect="00005A27">
      <w:headerReference w:type="default" r:id="rId7"/>
      <w:footerReference w:type="default" r:id="rId8"/>
      <w:pgSz w:w="12240" w:h="15840"/>
      <w:pgMar w:top="26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1A57A" w14:textId="77777777" w:rsidR="00920624" w:rsidRDefault="00920624" w:rsidP="00005A27">
      <w:r>
        <w:separator/>
      </w:r>
    </w:p>
  </w:endnote>
  <w:endnote w:type="continuationSeparator" w:id="0">
    <w:p w14:paraId="541A5AE5" w14:textId="77777777" w:rsidR="00920624" w:rsidRDefault="00920624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xed Book">
    <w:altName w:val="Calibri"/>
    <w:charset w:val="00"/>
    <w:family w:val="auto"/>
    <w:pitch w:val="variable"/>
    <w:sig w:usb0="8000022F" w:usb1="5000004A" w:usb2="00000000" w:usb3="00000000" w:csb0="00000197" w:csb1="00000000"/>
  </w:font>
  <w:font w:name="Apple Chancery">
    <w:charset w:val="00"/>
    <w:family w:val="script"/>
    <w:pitch w:val="variable"/>
    <w:sig w:usb0="80000867" w:usb1="00000003" w:usb2="00000000" w:usb3="00000000" w:csb0="000001F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55DF1262" w:rsidR="00F027A7" w:rsidRDefault="00F027A7">
        <w:pPr>
          <w:pStyle w:val="Footer"/>
        </w:pPr>
        <w:r>
          <w:rPr>
            <w:noProof/>
          </w:rPr>
          <w:drawing>
            <wp:anchor distT="0" distB="0" distL="114300" distR="114300" simplePos="0" relativeHeight="251660288" behindDoc="1" locked="0" layoutInCell="1" allowOverlap="1" wp14:anchorId="54C5CD0E" wp14:editId="01BED793">
              <wp:simplePos x="0" y="0"/>
              <wp:positionH relativeFrom="column">
                <wp:posOffset>4218305</wp:posOffset>
              </wp:positionH>
              <wp:positionV relativeFrom="paragraph">
                <wp:posOffset>-3000375</wp:posOffset>
              </wp:positionV>
              <wp:extent cx="2640194" cy="3829633"/>
              <wp:effectExtent l="0" t="0" r="8255" b="0"/>
              <wp:wrapNone/>
              <wp:docPr id="2" name="Picture 2" descr="../Desktop/WorkFiles/Project%20Management%20Docs/Branding/PMD-Branding-1217-Logo-Icon-SingleColor-WaterMar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../Desktop/WorkFiles/Project%20Management%20Docs/Branding/PMD-Branding-1217-Logo-Icon-SingleColor-WaterMark.pn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40194" cy="38296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71176">
          <w:rPr>
            <w:noProof/>
          </w:rPr>
          <w:t>7</w:t>
        </w:r>
        <w:r>
          <w:rPr>
            <w:noProof/>
          </w:rPr>
          <w:fldChar w:fldCharType="end"/>
        </w:r>
        <w:r>
          <w:rPr>
            <w:noProof/>
          </w:rPr>
          <w:tab/>
        </w:r>
        <w:r>
          <w:rPr>
            <w:noProof/>
          </w:rPr>
          <w:tab/>
        </w:r>
      </w:p>
    </w:sdtContent>
  </w:sdt>
  <w:p w14:paraId="4F0021D7" w14:textId="35031654" w:rsidR="0056499A" w:rsidRDefault="005649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60201" w14:textId="77777777" w:rsidR="00920624" w:rsidRDefault="00920624" w:rsidP="00005A27">
      <w:r>
        <w:separator/>
      </w:r>
    </w:p>
  </w:footnote>
  <w:footnote w:type="continuationSeparator" w:id="0">
    <w:p w14:paraId="006ABE9A" w14:textId="77777777" w:rsidR="00920624" w:rsidRDefault="00920624" w:rsidP="00005A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6743E" w14:textId="60AF8CE7" w:rsidR="00005A27" w:rsidRPr="00A10DCA" w:rsidRDefault="00A10DCA">
    <w:pPr>
      <w:pStyle w:val="Header"/>
      <w:rPr>
        <w:rFonts w:ascii="Boxed Book" w:hAnsi="Boxed Book" w:cs="Apple Chancery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6ABDA6EF" wp14:editId="08BA0627">
          <wp:simplePos x="0" y="0"/>
          <wp:positionH relativeFrom="column">
            <wp:posOffset>-289560</wp:posOffset>
          </wp:positionH>
          <wp:positionV relativeFrom="paragraph">
            <wp:posOffset>-116840</wp:posOffset>
          </wp:positionV>
          <wp:extent cx="2608758" cy="1031240"/>
          <wp:effectExtent l="0" t="0" r="7620" b="10160"/>
          <wp:wrapNone/>
          <wp:docPr id="1" name="Picture 1" descr="/Users/brittanysenter/Desktop/WorkFiles/Project Management Docs/Branding/PMD Logo Files/1 - Main Logo/Full Color/PMD-Branding-1217-Logo-Main-FullColor-R1-D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brittanysenter/Desktop/WorkFiles/Project Management Docs/Branding/PMD Logo Files/1 - Main Logo/Full Color/PMD-Branding-1217-Logo-Main-FullColor-R1-D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8758" cy="1031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  <w:r>
      <w:tab/>
    </w:r>
    <w:r>
      <w:tab/>
      <w:t xml:space="preserve"> </w:t>
    </w:r>
    <w:r w:rsidR="006A33D8">
      <w:rPr>
        <w:rFonts w:ascii="Boxed Book" w:eastAsia="Calibri" w:hAnsi="Boxed Book" w:cs="Apple Chancery"/>
        <w:color w:val="44546A" w:themeColor="text2"/>
      </w:rPr>
      <w:t>P</w:t>
    </w:r>
    <w:r w:rsidRPr="00A10DCA">
      <w:rPr>
        <w:rFonts w:ascii="Boxed Book" w:eastAsia="Calibri" w:hAnsi="Boxed Book" w:cs="Apple Chancery"/>
        <w:color w:val="44546A" w:themeColor="text2"/>
      </w:rPr>
      <w:t>roject</w:t>
    </w:r>
    <w:r w:rsidR="006A33D8">
      <w:rPr>
        <w:rFonts w:ascii="Boxed Book" w:eastAsia="Calibri" w:hAnsi="Boxed Book" w:cs="Apple Chancery"/>
        <w:color w:val="44546A" w:themeColor="text2"/>
      </w:rPr>
      <w:t>M</w:t>
    </w:r>
    <w:r w:rsidRPr="00A10DCA">
      <w:rPr>
        <w:rFonts w:ascii="Boxed Book" w:eastAsia="Calibri" w:hAnsi="Boxed Book" w:cs="Apple Chancery"/>
        <w:color w:val="44546A" w:themeColor="text2"/>
      </w:rPr>
      <w:t>anagement</w:t>
    </w:r>
    <w:r w:rsidR="006A33D8">
      <w:rPr>
        <w:rFonts w:ascii="Boxed Book" w:eastAsia="Calibri" w:hAnsi="Boxed Book" w:cs="Apple Chancery"/>
        <w:color w:val="44546A" w:themeColor="text2"/>
      </w:rPr>
      <w:t>D</w:t>
    </w:r>
    <w:r w:rsidRPr="00A10DCA">
      <w:rPr>
        <w:rFonts w:ascii="Boxed Book" w:eastAsia="Calibri" w:hAnsi="Boxed Book" w:cs="Apple Chancery"/>
        <w:color w:val="44546A" w:themeColor="text2"/>
      </w:rPr>
      <w:t>ocs</w:t>
    </w:r>
    <w:r w:rsidRPr="00A10DCA">
      <w:rPr>
        <w:rFonts w:ascii="Boxed Book" w:hAnsi="Boxed Book" w:cs="Apple Chancery"/>
        <w:color w:val="44546A" w:themeColor="text2"/>
      </w:rPr>
      <w:t>.</w:t>
    </w:r>
    <w:r w:rsidRPr="00A10DCA">
      <w:rPr>
        <w:rFonts w:ascii="Boxed Book" w:eastAsia="Calibri" w:hAnsi="Boxed Book" w:cs="Apple Chancery"/>
        <w:color w:val="44546A" w:themeColor="text2"/>
      </w:rPr>
      <w:t>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3D88"/>
    <w:multiLevelType w:val="multilevel"/>
    <w:tmpl w:val="8738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4111E"/>
    <w:multiLevelType w:val="multilevel"/>
    <w:tmpl w:val="DCD6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25795"/>
    <w:multiLevelType w:val="multilevel"/>
    <w:tmpl w:val="6F2E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32C90"/>
    <w:multiLevelType w:val="multilevel"/>
    <w:tmpl w:val="886C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B7CB4"/>
    <w:multiLevelType w:val="multilevel"/>
    <w:tmpl w:val="C0FA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E06468"/>
    <w:multiLevelType w:val="multilevel"/>
    <w:tmpl w:val="6538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70A88"/>
    <w:multiLevelType w:val="multilevel"/>
    <w:tmpl w:val="6D88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B4F5F"/>
    <w:multiLevelType w:val="multilevel"/>
    <w:tmpl w:val="812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E490A"/>
    <w:multiLevelType w:val="multilevel"/>
    <w:tmpl w:val="8A70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B55D36"/>
    <w:multiLevelType w:val="multilevel"/>
    <w:tmpl w:val="457AA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695C88"/>
    <w:multiLevelType w:val="multilevel"/>
    <w:tmpl w:val="41944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430873"/>
    <w:multiLevelType w:val="multilevel"/>
    <w:tmpl w:val="B660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EE739A"/>
    <w:multiLevelType w:val="multilevel"/>
    <w:tmpl w:val="7118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640E3F"/>
    <w:multiLevelType w:val="multilevel"/>
    <w:tmpl w:val="50F2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90284F"/>
    <w:multiLevelType w:val="multilevel"/>
    <w:tmpl w:val="2786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796E79"/>
    <w:multiLevelType w:val="multilevel"/>
    <w:tmpl w:val="AEB0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09275A"/>
    <w:multiLevelType w:val="multilevel"/>
    <w:tmpl w:val="C294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873C6C"/>
    <w:multiLevelType w:val="multilevel"/>
    <w:tmpl w:val="9622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848314">
    <w:abstractNumId w:val="3"/>
  </w:num>
  <w:num w:numId="2" w16cid:durableId="1813987963">
    <w:abstractNumId w:val="14"/>
  </w:num>
  <w:num w:numId="3" w16cid:durableId="1474635832">
    <w:abstractNumId w:val="6"/>
  </w:num>
  <w:num w:numId="4" w16cid:durableId="1897813650">
    <w:abstractNumId w:val="5"/>
  </w:num>
  <w:num w:numId="5" w16cid:durableId="1857230804">
    <w:abstractNumId w:val="17"/>
  </w:num>
  <w:num w:numId="6" w16cid:durableId="948197586">
    <w:abstractNumId w:val="0"/>
  </w:num>
  <w:num w:numId="7" w16cid:durableId="272127965">
    <w:abstractNumId w:val="9"/>
  </w:num>
  <w:num w:numId="8" w16cid:durableId="1244144698">
    <w:abstractNumId w:val="20"/>
  </w:num>
  <w:num w:numId="9" w16cid:durableId="1320378187">
    <w:abstractNumId w:val="2"/>
  </w:num>
  <w:num w:numId="10" w16cid:durableId="1570456027">
    <w:abstractNumId w:val="13"/>
  </w:num>
  <w:num w:numId="11" w16cid:durableId="493104856">
    <w:abstractNumId w:val="12"/>
  </w:num>
  <w:num w:numId="12" w16cid:durableId="939484416">
    <w:abstractNumId w:val="16"/>
  </w:num>
  <w:num w:numId="13" w16cid:durableId="2136017002">
    <w:abstractNumId w:val="4"/>
  </w:num>
  <w:num w:numId="14" w16cid:durableId="376929646">
    <w:abstractNumId w:val="15"/>
  </w:num>
  <w:num w:numId="15" w16cid:durableId="1980376992">
    <w:abstractNumId w:val="10"/>
  </w:num>
  <w:num w:numId="16" w16cid:durableId="1804880528">
    <w:abstractNumId w:val="1"/>
  </w:num>
  <w:num w:numId="17" w16cid:durableId="1637954979">
    <w:abstractNumId w:val="19"/>
  </w:num>
  <w:num w:numId="18" w16cid:durableId="1136022716">
    <w:abstractNumId w:val="8"/>
  </w:num>
  <w:num w:numId="19" w16cid:durableId="1869486324">
    <w:abstractNumId w:val="7"/>
  </w:num>
  <w:num w:numId="20" w16cid:durableId="164632686">
    <w:abstractNumId w:val="11"/>
  </w:num>
  <w:num w:numId="21" w16cid:durableId="102047417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27"/>
    <w:rsid w:val="00005A27"/>
    <w:rsid w:val="00020138"/>
    <w:rsid w:val="000714D3"/>
    <w:rsid w:val="00086581"/>
    <w:rsid w:val="00181136"/>
    <w:rsid w:val="001B7D1C"/>
    <w:rsid w:val="001E2337"/>
    <w:rsid w:val="001E5B1A"/>
    <w:rsid w:val="00203053"/>
    <w:rsid w:val="0025063F"/>
    <w:rsid w:val="00280F37"/>
    <w:rsid w:val="002B01C3"/>
    <w:rsid w:val="00371176"/>
    <w:rsid w:val="003821EC"/>
    <w:rsid w:val="003E0670"/>
    <w:rsid w:val="00421155"/>
    <w:rsid w:val="00442F54"/>
    <w:rsid w:val="0045350A"/>
    <w:rsid w:val="005540F9"/>
    <w:rsid w:val="0056499A"/>
    <w:rsid w:val="00692DB7"/>
    <w:rsid w:val="006A33D8"/>
    <w:rsid w:val="006D16A3"/>
    <w:rsid w:val="007217EC"/>
    <w:rsid w:val="007346E0"/>
    <w:rsid w:val="00772135"/>
    <w:rsid w:val="00772AF5"/>
    <w:rsid w:val="007D7A8B"/>
    <w:rsid w:val="007F60EE"/>
    <w:rsid w:val="00834B2A"/>
    <w:rsid w:val="00916729"/>
    <w:rsid w:val="00920624"/>
    <w:rsid w:val="0096418A"/>
    <w:rsid w:val="009E3D62"/>
    <w:rsid w:val="00A05116"/>
    <w:rsid w:val="00A10DCA"/>
    <w:rsid w:val="00A12D3A"/>
    <w:rsid w:val="00A219CE"/>
    <w:rsid w:val="00A65583"/>
    <w:rsid w:val="00A74538"/>
    <w:rsid w:val="00AA0A50"/>
    <w:rsid w:val="00AF4291"/>
    <w:rsid w:val="00B312D2"/>
    <w:rsid w:val="00B34D52"/>
    <w:rsid w:val="00B91A4F"/>
    <w:rsid w:val="00B91F3D"/>
    <w:rsid w:val="00BD7BEC"/>
    <w:rsid w:val="00BD7D51"/>
    <w:rsid w:val="00C076B1"/>
    <w:rsid w:val="00C509B5"/>
    <w:rsid w:val="00CA7DE4"/>
    <w:rsid w:val="00D11232"/>
    <w:rsid w:val="00D20E9F"/>
    <w:rsid w:val="00D31A9B"/>
    <w:rsid w:val="00D62690"/>
    <w:rsid w:val="00D665D9"/>
    <w:rsid w:val="00E26E44"/>
    <w:rsid w:val="00E54B74"/>
    <w:rsid w:val="00E67496"/>
    <w:rsid w:val="00E6781C"/>
    <w:rsid w:val="00EC2AC6"/>
    <w:rsid w:val="00EE4AF3"/>
    <w:rsid w:val="00F027A7"/>
    <w:rsid w:val="00F4701E"/>
    <w:rsid w:val="00F7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ACC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A33D8"/>
    <w:pPr>
      <w:keepNext/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1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1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1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18A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unhideWhenUsed/>
    <w:rsid w:val="0096418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6418A"/>
    <w:rPr>
      <w:b/>
      <w:bCs/>
    </w:rPr>
  </w:style>
  <w:style w:type="table" w:styleId="TableGrid">
    <w:name w:val="Table Grid"/>
    <w:basedOn w:val="TableNormal"/>
    <w:uiPriority w:val="59"/>
    <w:rsid w:val="0096418A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04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2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1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5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6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7</Pages>
  <Words>705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Senter</dc:creator>
  <cp:keywords/>
  <dc:description/>
  <cp:lastModifiedBy>seif ahmed</cp:lastModifiedBy>
  <cp:revision>33</cp:revision>
  <cp:lastPrinted>2026-04-19T12:26:00Z</cp:lastPrinted>
  <dcterms:created xsi:type="dcterms:W3CDTF">2026-04-19T12:45:00Z</dcterms:created>
  <dcterms:modified xsi:type="dcterms:W3CDTF">2026-04-19T16:24:00Z</dcterms:modified>
</cp:coreProperties>
</file>