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rPr>
        <w:id w:val="-1329512186"/>
        <w:docPartObj>
          <w:docPartGallery w:val="Cover Pages"/>
          <w:docPartUnique/>
        </w:docPartObj>
      </w:sdtPr>
      <w:sdtEndPr>
        <w:rPr>
          <w:rFonts w:asciiTheme="majorBidi" w:hAnsiTheme="majorBidi" w:cstheme="majorBidi"/>
          <w:color w:val="auto"/>
        </w:rPr>
      </w:sdtEndPr>
      <w:sdtContent>
        <w:p w14:paraId="134169C9" w14:textId="50FFEC73" w:rsidR="005A3012" w:rsidRDefault="005A3012">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Content>
            <w:p w14:paraId="4F83EFED" w14:textId="31D28DA6" w:rsidR="005A3012" w:rsidRDefault="00793E13">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793E13">
                <w:rPr>
                  <w:rFonts w:asciiTheme="majorHAnsi" w:eastAsiaTheme="majorEastAsia" w:hAnsiTheme="majorHAnsi" w:cstheme="majorBidi"/>
                  <w:caps/>
                  <w:color w:val="4472C4" w:themeColor="accent1"/>
                  <w:sz w:val="72"/>
                  <w:szCs w:val="72"/>
                </w:rPr>
                <w:t>TECHNICAL Writing Course</w:t>
              </w:r>
            </w:p>
          </w:sdtContent>
        </w:sdt>
        <w:sdt>
          <w:sdtPr>
            <w:rPr>
              <w:color w:val="4472C4" w:themeColor="accent1"/>
              <w:sz w:val="28"/>
              <w:szCs w:val="28"/>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Content>
            <w:p w14:paraId="139841E0" w14:textId="5119113C" w:rsidR="005A3012" w:rsidRDefault="00656A24">
              <w:pPr>
                <w:pStyle w:val="NoSpacing"/>
                <w:jc w:val="center"/>
                <w:rPr>
                  <w:color w:val="4472C4" w:themeColor="accent1"/>
                  <w:sz w:val="28"/>
                  <w:szCs w:val="28"/>
                </w:rPr>
              </w:pPr>
              <w:r>
                <w:rPr>
                  <w:color w:val="4472C4" w:themeColor="accent1"/>
                  <w:sz w:val="28"/>
                  <w:szCs w:val="28"/>
                </w:rPr>
                <w:t>The English Department</w:t>
              </w:r>
            </w:p>
          </w:sdtContent>
        </w:sdt>
        <w:p w14:paraId="5323DBA1" w14:textId="77777777" w:rsidR="005A3012" w:rsidRDefault="005A3012">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B42F407" wp14:editId="6298940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224496445"/>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A1F5FC6" w14:textId="717F9A5F" w:rsidR="005A3012" w:rsidRDefault="00656A24">
                                    <w:pPr>
                                      <w:pStyle w:val="NoSpacing"/>
                                      <w:spacing w:after="40"/>
                                      <w:jc w:val="center"/>
                                      <w:rPr>
                                        <w:caps/>
                                        <w:color w:val="4472C4" w:themeColor="accent1"/>
                                        <w:sz w:val="28"/>
                                        <w:szCs w:val="28"/>
                                      </w:rPr>
                                    </w:pPr>
                                    <w:r>
                                      <w:rPr>
                                        <w:caps/>
                                        <w:color w:val="4472C4" w:themeColor="accent1"/>
                                        <w:sz w:val="28"/>
                                        <w:szCs w:val="28"/>
                                      </w:rPr>
                                      <w:t>Academic Year 202</w:t>
                                    </w:r>
                                    <w:r w:rsidR="009615FC">
                                      <w:rPr>
                                        <w:caps/>
                                        <w:color w:val="4472C4" w:themeColor="accent1"/>
                                        <w:sz w:val="28"/>
                                        <w:szCs w:val="28"/>
                                      </w:rPr>
                                      <w:t>5</w:t>
                                    </w:r>
                                    <w:r>
                                      <w:rPr>
                                        <w:caps/>
                                        <w:color w:val="4472C4" w:themeColor="accent1"/>
                                        <w:sz w:val="28"/>
                                        <w:szCs w:val="28"/>
                                      </w:rPr>
                                      <w:t>-202</w:t>
                                    </w:r>
                                    <w:r w:rsidR="009615FC">
                                      <w:rPr>
                                        <w:caps/>
                                        <w:color w:val="4472C4" w:themeColor="accent1"/>
                                        <w:sz w:val="28"/>
                                        <w:szCs w:val="28"/>
                                      </w:rPr>
                                      <w:t>6</w:t>
                                    </w:r>
                                  </w:p>
                                </w:sdtContent>
                              </w:sdt>
                              <w:p w14:paraId="7418DCC5" w14:textId="6D55BF10" w:rsidR="000305E6" w:rsidRDefault="000305E6" w:rsidP="000305E6">
                                <w:pPr>
                                  <w:pStyle w:val="NoSpacing"/>
                                  <w:jc w:val="center"/>
                                  <w:rPr>
                                    <w:color w:val="4472C4" w:themeColor="accent1"/>
                                  </w:rPr>
                                </w:pPr>
                                <w:bookmarkStart w:id="0" w:name="_Hlk176686599"/>
                                <w:r w:rsidRPr="00173F54">
                                  <w:rPr>
                                    <w:caps/>
                                    <w:color w:val="4472C4" w:themeColor="accent1"/>
                                  </w:rPr>
                                  <w:t>Technical Writing</w:t>
                                </w:r>
                                <w:r>
                                  <w:rPr>
                                    <w:caps/>
                                    <w:color w:val="4472C4" w:themeColor="accent1"/>
                                  </w:rPr>
                                  <w:t xml:space="preserve"> </w:t>
                                </w:r>
                                <w:r w:rsidRPr="00173F54">
                                  <w:rPr>
                                    <w:caps/>
                                    <w:color w:val="4472C4" w:themeColor="accent1"/>
                                  </w:rPr>
                                  <w:t>for Succes</w:t>
                                </w:r>
                                <w:r>
                                  <w:rPr>
                                    <w:caps/>
                                    <w:color w:val="4472C4" w:themeColor="accent1"/>
                                  </w:rPr>
                                  <w:t>s</w:t>
                                </w: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bookmarkEnd w:id="0"/>
                              <w:p w14:paraId="78DA5F55" w14:textId="77777777" w:rsidR="000305E6" w:rsidRDefault="000305E6" w:rsidP="000305E6">
                                <w:pPr>
                                  <w:pStyle w:val="NoSpacing"/>
                                  <w:jc w:val="center"/>
                                  <w:rPr>
                                    <w:color w:val="4472C4" w:themeColor="accent1"/>
                                  </w:rPr>
                                </w:pPr>
                                <w:r w:rsidRPr="00870FA3">
                                  <w:rPr>
                                    <w:color w:val="4472C4" w:themeColor="accent1"/>
                                  </w:rPr>
                                  <w:t>Darlene Smith-Worthington &amp; Sue Jefferson</w:t>
                                </w:r>
                              </w:p>
                              <w:p w14:paraId="29B1561D" w14:textId="56A431D7" w:rsidR="005A3012" w:rsidRDefault="005A3012" w:rsidP="000305E6">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B42F40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224496445"/>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A1F5FC6" w14:textId="717F9A5F" w:rsidR="005A3012" w:rsidRDefault="00656A24">
                              <w:pPr>
                                <w:pStyle w:val="NoSpacing"/>
                                <w:spacing w:after="40"/>
                                <w:jc w:val="center"/>
                                <w:rPr>
                                  <w:caps/>
                                  <w:color w:val="4472C4" w:themeColor="accent1"/>
                                  <w:sz w:val="28"/>
                                  <w:szCs w:val="28"/>
                                </w:rPr>
                              </w:pPr>
                              <w:r>
                                <w:rPr>
                                  <w:caps/>
                                  <w:color w:val="4472C4" w:themeColor="accent1"/>
                                  <w:sz w:val="28"/>
                                  <w:szCs w:val="28"/>
                                </w:rPr>
                                <w:t>Academic Year 202</w:t>
                              </w:r>
                              <w:r w:rsidR="009615FC">
                                <w:rPr>
                                  <w:caps/>
                                  <w:color w:val="4472C4" w:themeColor="accent1"/>
                                  <w:sz w:val="28"/>
                                  <w:szCs w:val="28"/>
                                </w:rPr>
                                <w:t>5</w:t>
                              </w:r>
                              <w:r>
                                <w:rPr>
                                  <w:caps/>
                                  <w:color w:val="4472C4" w:themeColor="accent1"/>
                                  <w:sz w:val="28"/>
                                  <w:szCs w:val="28"/>
                                </w:rPr>
                                <w:t>-202</w:t>
                              </w:r>
                              <w:r w:rsidR="009615FC">
                                <w:rPr>
                                  <w:caps/>
                                  <w:color w:val="4472C4" w:themeColor="accent1"/>
                                  <w:sz w:val="28"/>
                                  <w:szCs w:val="28"/>
                                </w:rPr>
                                <w:t>6</w:t>
                              </w:r>
                            </w:p>
                          </w:sdtContent>
                        </w:sdt>
                        <w:p w14:paraId="7418DCC5" w14:textId="6D55BF10" w:rsidR="000305E6" w:rsidRDefault="000305E6" w:rsidP="000305E6">
                          <w:pPr>
                            <w:pStyle w:val="NoSpacing"/>
                            <w:jc w:val="center"/>
                            <w:rPr>
                              <w:color w:val="4472C4" w:themeColor="accent1"/>
                            </w:rPr>
                          </w:pPr>
                          <w:bookmarkStart w:id="1" w:name="_Hlk176686599"/>
                          <w:r w:rsidRPr="00173F54">
                            <w:rPr>
                              <w:caps/>
                              <w:color w:val="4472C4" w:themeColor="accent1"/>
                            </w:rPr>
                            <w:t>Technical Writing</w:t>
                          </w:r>
                          <w:r>
                            <w:rPr>
                              <w:caps/>
                              <w:color w:val="4472C4" w:themeColor="accent1"/>
                            </w:rPr>
                            <w:t xml:space="preserve"> </w:t>
                          </w:r>
                          <w:r w:rsidRPr="00173F54">
                            <w:rPr>
                              <w:caps/>
                              <w:color w:val="4472C4" w:themeColor="accent1"/>
                            </w:rPr>
                            <w:t>for Succes</w:t>
                          </w:r>
                          <w:r>
                            <w:rPr>
                              <w:caps/>
                              <w:color w:val="4472C4" w:themeColor="accent1"/>
                            </w:rPr>
                            <w:t>s</w:t>
                          </w: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bookmarkEnd w:id="1"/>
                        <w:p w14:paraId="78DA5F55" w14:textId="77777777" w:rsidR="000305E6" w:rsidRDefault="000305E6" w:rsidP="000305E6">
                          <w:pPr>
                            <w:pStyle w:val="NoSpacing"/>
                            <w:jc w:val="center"/>
                            <w:rPr>
                              <w:color w:val="4472C4" w:themeColor="accent1"/>
                            </w:rPr>
                          </w:pPr>
                          <w:r w:rsidRPr="00870FA3">
                            <w:rPr>
                              <w:color w:val="4472C4" w:themeColor="accent1"/>
                            </w:rPr>
                            <w:t>Darlene Smith-Worthington &amp; Sue Jefferson</w:t>
                          </w:r>
                        </w:p>
                        <w:p w14:paraId="29B1561D" w14:textId="56A431D7" w:rsidR="005A3012" w:rsidRDefault="005A3012" w:rsidP="000305E6">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12747298" wp14:editId="185CE9B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A05010C" w14:textId="77777777" w:rsidR="009615FC" w:rsidRDefault="00656A24" w:rsidP="009615FC">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662A3BD8" wp14:editId="07F9FD10">
                    <wp:simplePos x="0" y="0"/>
                    <wp:positionH relativeFrom="column">
                      <wp:posOffset>752475</wp:posOffset>
                    </wp:positionH>
                    <wp:positionV relativeFrom="paragraph">
                      <wp:posOffset>93980</wp:posOffset>
                    </wp:positionV>
                    <wp:extent cx="5076825" cy="1914525"/>
                    <wp:effectExtent l="0" t="0" r="28575" b="28575"/>
                    <wp:wrapNone/>
                    <wp:docPr id="20" name="Text Box 20"/>
                    <wp:cNvGraphicFramePr/>
                    <a:graphic xmlns:a="http://schemas.openxmlformats.org/drawingml/2006/main">
                      <a:graphicData uri="http://schemas.microsoft.com/office/word/2010/wordprocessingShape">
                        <wps:wsp>
                          <wps:cNvSpPr txBox="1"/>
                          <wps:spPr>
                            <a:xfrm>
                              <a:off x="0" y="0"/>
                              <a:ext cx="5076825" cy="1914525"/>
                            </a:xfrm>
                            <a:prstGeom prst="rect">
                              <a:avLst/>
                            </a:prstGeom>
                            <a:solidFill>
                              <a:schemeClr val="lt1"/>
                            </a:solidFill>
                            <a:ln w="6350">
                              <a:solidFill>
                                <a:prstClr val="black"/>
                              </a:solidFill>
                            </a:ln>
                          </wps:spPr>
                          <wps:txbx>
                            <w:txbxContent>
                              <w:p w14:paraId="1F95196F" w14:textId="03A13356" w:rsidR="00656A24" w:rsidRPr="006B3D5A" w:rsidRDefault="00656A24" w:rsidP="006B3D5A">
                                <w:pPr>
                                  <w:jc w:val="center"/>
                                  <w:rPr>
                                    <w:rFonts w:eastAsiaTheme="minorEastAsia"/>
                                    <w:color w:val="4472C4" w:themeColor="accent1"/>
                                    <w:sz w:val="40"/>
                                    <w:szCs w:val="40"/>
                                  </w:rPr>
                                </w:pPr>
                                <w:r w:rsidRPr="006B3D5A">
                                  <w:rPr>
                                    <w:rFonts w:eastAsiaTheme="minorEastAsia"/>
                                    <w:color w:val="4472C4" w:themeColor="accent1"/>
                                    <w:sz w:val="40"/>
                                    <w:szCs w:val="40"/>
                                  </w:rPr>
                                  <w:t>Chapter</w:t>
                                </w:r>
                                <w:r w:rsidR="003A5155">
                                  <w:rPr>
                                    <w:rFonts w:eastAsiaTheme="minorEastAsia"/>
                                    <w:color w:val="4472C4" w:themeColor="accent1"/>
                                    <w:sz w:val="40"/>
                                    <w:szCs w:val="40"/>
                                  </w:rPr>
                                  <w:t>:</w:t>
                                </w:r>
                                <w:r w:rsidRPr="006B3D5A">
                                  <w:rPr>
                                    <w:rFonts w:eastAsiaTheme="minorEastAsia"/>
                                    <w:color w:val="4472C4" w:themeColor="accent1"/>
                                    <w:sz w:val="40"/>
                                    <w:szCs w:val="40"/>
                                  </w:rPr>
                                  <w:t xml:space="preserve"> </w:t>
                                </w:r>
                                <w:r w:rsidR="009615FC">
                                  <w:rPr>
                                    <w:rFonts w:eastAsiaTheme="minorEastAsia"/>
                                    <w:color w:val="4472C4" w:themeColor="accent1"/>
                                    <w:sz w:val="40"/>
                                    <w:szCs w:val="40"/>
                                  </w:rPr>
                                  <w:t>7 &amp; 10</w:t>
                                </w:r>
                              </w:p>
                              <w:p w14:paraId="55CFF6E1" w14:textId="1E64C08D" w:rsidR="003A5155" w:rsidRDefault="003A5155" w:rsidP="006B3D5A">
                                <w:pPr>
                                  <w:jc w:val="center"/>
                                  <w:rPr>
                                    <w:rFonts w:eastAsiaTheme="minorEastAsia"/>
                                    <w:color w:val="4472C4" w:themeColor="accent1"/>
                                    <w:sz w:val="40"/>
                                    <w:szCs w:val="40"/>
                                  </w:rPr>
                                </w:pPr>
                                <w:r>
                                  <w:rPr>
                                    <w:rFonts w:eastAsiaTheme="minorEastAsia"/>
                                    <w:color w:val="4472C4" w:themeColor="accent1"/>
                                    <w:sz w:val="40"/>
                                    <w:szCs w:val="40"/>
                                  </w:rPr>
                                  <w:t xml:space="preserve">Topic: </w:t>
                                </w:r>
                                <w:r w:rsidR="00793E13">
                                  <w:rPr>
                                    <w:rFonts w:eastAsiaTheme="minorEastAsia"/>
                                    <w:color w:val="4472C4" w:themeColor="accent1"/>
                                    <w:sz w:val="40"/>
                                    <w:szCs w:val="40"/>
                                  </w:rPr>
                                  <w:t>Instructions</w:t>
                                </w:r>
                                <w:r w:rsidR="009615FC">
                                  <w:rPr>
                                    <w:rFonts w:eastAsiaTheme="minorEastAsia"/>
                                    <w:color w:val="4472C4" w:themeColor="accent1"/>
                                    <w:sz w:val="40"/>
                                    <w:szCs w:val="40"/>
                                  </w:rPr>
                                  <w:t xml:space="preserve"> and Web Design</w:t>
                                </w:r>
                              </w:p>
                              <w:p w14:paraId="7811B6C5" w14:textId="7AA07231" w:rsidR="001D22EA" w:rsidRDefault="001D22EA" w:rsidP="006B3D5A">
                                <w:pPr>
                                  <w:jc w:val="center"/>
                                  <w:rPr>
                                    <w:rFonts w:eastAsiaTheme="minorEastAsia"/>
                                    <w:color w:val="4472C4" w:themeColor="accent1"/>
                                    <w:sz w:val="40"/>
                                    <w:szCs w:val="40"/>
                                  </w:rPr>
                                </w:pPr>
                                <w:r>
                                  <w:rPr>
                                    <w:rFonts w:eastAsiaTheme="minorEastAsia"/>
                                    <w:color w:val="4472C4" w:themeColor="accent1"/>
                                    <w:sz w:val="40"/>
                                    <w:szCs w:val="40"/>
                                  </w:rPr>
                                  <w:t xml:space="preserve">Work Sheet # </w:t>
                                </w:r>
                                <w:r w:rsidR="009615FC">
                                  <w:rPr>
                                    <w:rFonts w:eastAsiaTheme="minorEastAsia"/>
                                    <w:color w:val="4472C4" w:themeColor="accent1"/>
                                    <w:sz w:val="40"/>
                                    <w:szCs w:val="40"/>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2A3BD8" id="Text Box 20" o:spid="_x0000_s1027" type="#_x0000_t202" style="position:absolute;margin-left:59.25pt;margin-top:7.4pt;width:399.75pt;height:150.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" fillcolor="white [3201]" strokeweight=".5pt">
                    <v:textbox>
                      <w:txbxContent>
                        <w:p w14:paraId="1F95196F" w14:textId="03A13356" w:rsidR="00656A24" w:rsidRPr="006B3D5A" w:rsidRDefault="00656A24" w:rsidP="006B3D5A">
                          <w:pPr>
                            <w:jc w:val="center"/>
                            <w:rPr>
                              <w:rFonts w:eastAsiaTheme="minorEastAsia"/>
                              <w:color w:val="4472C4" w:themeColor="accent1"/>
                              <w:sz w:val="40"/>
                              <w:szCs w:val="40"/>
                            </w:rPr>
                          </w:pPr>
                          <w:r w:rsidRPr="006B3D5A">
                            <w:rPr>
                              <w:rFonts w:eastAsiaTheme="minorEastAsia"/>
                              <w:color w:val="4472C4" w:themeColor="accent1"/>
                              <w:sz w:val="40"/>
                              <w:szCs w:val="40"/>
                            </w:rPr>
                            <w:t>Chapter</w:t>
                          </w:r>
                          <w:r w:rsidR="003A5155">
                            <w:rPr>
                              <w:rFonts w:eastAsiaTheme="minorEastAsia"/>
                              <w:color w:val="4472C4" w:themeColor="accent1"/>
                              <w:sz w:val="40"/>
                              <w:szCs w:val="40"/>
                            </w:rPr>
                            <w:t>:</w:t>
                          </w:r>
                          <w:r w:rsidRPr="006B3D5A">
                            <w:rPr>
                              <w:rFonts w:eastAsiaTheme="minorEastAsia"/>
                              <w:color w:val="4472C4" w:themeColor="accent1"/>
                              <w:sz w:val="40"/>
                              <w:szCs w:val="40"/>
                            </w:rPr>
                            <w:t xml:space="preserve"> </w:t>
                          </w:r>
                          <w:r w:rsidR="009615FC">
                            <w:rPr>
                              <w:rFonts w:eastAsiaTheme="minorEastAsia"/>
                              <w:color w:val="4472C4" w:themeColor="accent1"/>
                              <w:sz w:val="40"/>
                              <w:szCs w:val="40"/>
                            </w:rPr>
                            <w:t>7 &amp; 10</w:t>
                          </w:r>
                        </w:p>
                        <w:p w14:paraId="55CFF6E1" w14:textId="1E64C08D" w:rsidR="003A5155" w:rsidRDefault="003A5155" w:rsidP="006B3D5A">
                          <w:pPr>
                            <w:jc w:val="center"/>
                            <w:rPr>
                              <w:rFonts w:eastAsiaTheme="minorEastAsia"/>
                              <w:color w:val="4472C4" w:themeColor="accent1"/>
                              <w:sz w:val="40"/>
                              <w:szCs w:val="40"/>
                            </w:rPr>
                          </w:pPr>
                          <w:r>
                            <w:rPr>
                              <w:rFonts w:eastAsiaTheme="minorEastAsia"/>
                              <w:color w:val="4472C4" w:themeColor="accent1"/>
                              <w:sz w:val="40"/>
                              <w:szCs w:val="40"/>
                            </w:rPr>
                            <w:t xml:space="preserve">Topic: </w:t>
                          </w:r>
                          <w:r w:rsidR="00793E13">
                            <w:rPr>
                              <w:rFonts w:eastAsiaTheme="minorEastAsia"/>
                              <w:color w:val="4472C4" w:themeColor="accent1"/>
                              <w:sz w:val="40"/>
                              <w:szCs w:val="40"/>
                            </w:rPr>
                            <w:t>Instructions</w:t>
                          </w:r>
                          <w:r w:rsidR="009615FC">
                            <w:rPr>
                              <w:rFonts w:eastAsiaTheme="minorEastAsia"/>
                              <w:color w:val="4472C4" w:themeColor="accent1"/>
                              <w:sz w:val="40"/>
                              <w:szCs w:val="40"/>
                            </w:rPr>
                            <w:t xml:space="preserve"> and Web Design</w:t>
                          </w:r>
                        </w:p>
                        <w:p w14:paraId="7811B6C5" w14:textId="7AA07231" w:rsidR="001D22EA" w:rsidRDefault="001D22EA" w:rsidP="006B3D5A">
                          <w:pPr>
                            <w:jc w:val="center"/>
                            <w:rPr>
                              <w:rFonts w:eastAsiaTheme="minorEastAsia"/>
                              <w:color w:val="4472C4" w:themeColor="accent1"/>
                              <w:sz w:val="40"/>
                              <w:szCs w:val="40"/>
                            </w:rPr>
                          </w:pPr>
                          <w:r>
                            <w:rPr>
                              <w:rFonts w:eastAsiaTheme="minorEastAsia"/>
                              <w:color w:val="4472C4" w:themeColor="accent1"/>
                              <w:sz w:val="40"/>
                              <w:szCs w:val="40"/>
                            </w:rPr>
                            <w:t xml:space="preserve">Work Sheet # </w:t>
                          </w:r>
                          <w:r w:rsidR="009615FC">
                            <w:rPr>
                              <w:rFonts w:eastAsiaTheme="minorEastAsia"/>
                              <w:color w:val="4472C4" w:themeColor="accent1"/>
                              <w:sz w:val="40"/>
                              <w:szCs w:val="40"/>
                            </w:rPr>
                            <w:t>8</w:t>
                          </w:r>
                        </w:p>
                      </w:txbxContent>
                    </v:textbox>
                  </v:shape>
                </w:pict>
              </mc:Fallback>
            </mc:AlternateContent>
          </w:r>
          <w:r w:rsidR="005A3012">
            <w:rPr>
              <w:rFonts w:asciiTheme="majorBidi" w:hAnsiTheme="majorBidi" w:cstheme="majorBidi"/>
            </w:rPr>
            <w:br w:type="page"/>
          </w:r>
        </w:p>
      </w:sdtContent>
    </w:sdt>
    <w:p w14:paraId="3C91D556" w14:textId="5B8009CE" w:rsidR="009615FC" w:rsidRPr="009615FC" w:rsidRDefault="009615FC" w:rsidP="009615FC">
      <w:pPr>
        <w:jc w:val="center"/>
        <w:rPr>
          <w:rFonts w:asciiTheme="majorBidi" w:hAnsiTheme="majorBidi"/>
          <w:b/>
          <w:bCs/>
          <w:color w:val="FF0000"/>
        </w:rPr>
      </w:pPr>
      <w:r w:rsidRPr="009615FC">
        <w:rPr>
          <w:rFonts w:asciiTheme="majorBidi" w:hAnsiTheme="majorBidi"/>
          <w:b/>
          <w:bCs/>
          <w:color w:val="FF0000"/>
        </w:rPr>
        <w:lastRenderedPageBreak/>
        <w:t>PERSONAL WEB PORTFOLIO PLANNING WORKSHEET</w:t>
      </w:r>
    </w:p>
    <w:p w14:paraId="41B21CBC" w14:textId="75928970" w:rsidR="009615FC" w:rsidRPr="009615FC" w:rsidRDefault="009615FC" w:rsidP="001E3DEC">
      <w:pPr>
        <w:jc w:val="center"/>
        <w:rPr>
          <w:rFonts w:asciiTheme="majorBidi" w:hAnsiTheme="majorBidi" w:cstheme="majorBidi"/>
        </w:rPr>
      </w:pPr>
      <w:r>
        <w:rPr>
          <w:rFonts w:asciiTheme="majorBidi" w:hAnsiTheme="majorBidi" w:cstheme="majorBidi"/>
          <w:b/>
          <w:bCs/>
        </w:rPr>
        <w:t xml:space="preserve">Student A’s name: </w:t>
      </w:r>
      <w:r w:rsidR="00507797">
        <w:rPr>
          <w:rFonts w:asciiTheme="majorBidi" w:hAnsiTheme="majorBidi" w:cstheme="majorBidi"/>
          <w:b/>
          <w:bCs/>
        </w:rPr>
        <w:t xml:space="preserve">Seif </w:t>
      </w:r>
      <w:proofErr w:type="spellStart"/>
      <w:r w:rsidR="00507797">
        <w:rPr>
          <w:rFonts w:asciiTheme="majorBidi" w:hAnsiTheme="majorBidi" w:cstheme="majorBidi"/>
          <w:b/>
          <w:bCs/>
        </w:rPr>
        <w:t>ElTohamy</w:t>
      </w:r>
      <w:proofErr w:type="spellEnd"/>
      <w:r w:rsidR="00507797">
        <w:rPr>
          <w:rFonts w:asciiTheme="majorBidi" w:hAnsiTheme="majorBidi" w:cstheme="majorBidi"/>
          <w:b/>
          <w:bCs/>
        </w:rPr>
        <w:tab/>
      </w:r>
      <w:r w:rsidR="00507797">
        <w:rPr>
          <w:rFonts w:asciiTheme="majorBidi" w:hAnsiTheme="majorBidi" w:cstheme="majorBidi"/>
          <w:b/>
          <w:bCs/>
        </w:rPr>
        <w:tab/>
      </w:r>
      <w:r>
        <w:rPr>
          <w:rFonts w:asciiTheme="majorBidi" w:hAnsiTheme="majorBidi" w:cstheme="majorBidi"/>
          <w:b/>
          <w:bCs/>
        </w:rPr>
        <w:t xml:space="preserve">     </w:t>
      </w:r>
      <w:r w:rsidR="00507797">
        <w:rPr>
          <w:rFonts w:asciiTheme="majorBidi" w:hAnsiTheme="majorBidi" w:cstheme="majorBidi"/>
          <w:b/>
          <w:bCs/>
        </w:rPr>
        <w:tab/>
      </w:r>
      <w:r w:rsidR="00507797">
        <w:rPr>
          <w:rFonts w:asciiTheme="majorBidi" w:hAnsiTheme="majorBidi" w:cstheme="majorBidi"/>
          <w:b/>
          <w:bCs/>
        </w:rPr>
        <w:tab/>
      </w:r>
      <w:r>
        <w:rPr>
          <w:rFonts w:asciiTheme="majorBidi" w:hAnsiTheme="majorBidi" w:cstheme="majorBidi"/>
          <w:b/>
          <w:bCs/>
        </w:rPr>
        <w:t xml:space="preserve">   Student B’s name:</w:t>
      </w:r>
      <w:r w:rsidR="00507797">
        <w:rPr>
          <w:rFonts w:asciiTheme="majorBidi" w:hAnsiTheme="majorBidi" w:cstheme="majorBidi"/>
          <w:b/>
          <w:bCs/>
        </w:rPr>
        <w:t xml:space="preserve"> Youssef </w:t>
      </w:r>
      <w:proofErr w:type="spellStart"/>
      <w:r w:rsidR="00507797">
        <w:rPr>
          <w:rFonts w:asciiTheme="majorBidi" w:hAnsiTheme="majorBidi" w:cstheme="majorBidi"/>
          <w:b/>
          <w:bCs/>
        </w:rPr>
        <w:t>Nagui</w:t>
      </w:r>
      <w:proofErr w:type="spellEnd"/>
    </w:p>
    <w:p w14:paraId="1C91D6F4" w14:textId="77777777" w:rsidR="00CA0389" w:rsidRDefault="00CA0389" w:rsidP="001E3DEC">
      <w:pPr>
        <w:pStyle w:val="Heading1"/>
      </w:pPr>
      <w:r>
        <w:t>Website / Document Planning Checklist</w:t>
      </w:r>
    </w:p>
    <w:p w14:paraId="518E6D45" w14:textId="4107842F" w:rsidR="001E3DEC" w:rsidRPr="001E3DEC" w:rsidRDefault="001E3DEC" w:rsidP="001E3DEC">
      <w:pPr>
        <w:spacing w:before="100" w:beforeAutospacing="1" w:after="100" w:afterAutospacing="1" w:line="240" w:lineRule="auto"/>
        <w:rPr>
          <w:rFonts w:ascii="Times New Roman" w:eastAsia="Times New Roman" w:hAnsi="Times New Roman" w:cs="Times New Roman"/>
          <w:sz w:val="24"/>
          <w:szCs w:val="24"/>
        </w:rPr>
      </w:pPr>
      <w:r w:rsidRPr="001E3DEC">
        <w:rPr>
          <w:rFonts w:ascii="Times New Roman" w:eastAsia="Times New Roman" w:hAnsi="Times New Roman" w:cs="Times New Roman"/>
          <w:sz w:val="24"/>
          <w:szCs w:val="24"/>
        </w:rPr>
        <w:t>This section outlines the grading cr</w:t>
      </w:r>
      <w:r>
        <w:rPr>
          <w:rFonts w:ascii="Times New Roman" w:eastAsia="Times New Roman" w:hAnsi="Times New Roman" w:cs="Times New Roman"/>
          <w:sz w:val="24"/>
          <w:szCs w:val="24"/>
        </w:rPr>
        <w:t>iteria for your website</w:t>
      </w:r>
      <w:r w:rsidRPr="001E3DEC">
        <w:rPr>
          <w:rFonts w:ascii="Times New Roman" w:eastAsia="Times New Roman" w:hAnsi="Times New Roman" w:cs="Times New Roman"/>
          <w:sz w:val="24"/>
          <w:szCs w:val="24"/>
        </w:rPr>
        <w:t xml:space="preserve"> project. Each category is worth </w:t>
      </w:r>
      <w:r w:rsidRPr="001E3DEC">
        <w:rPr>
          <w:rFonts w:ascii="Times New Roman" w:eastAsia="Times New Roman" w:hAnsi="Times New Roman" w:cs="Times New Roman"/>
          <w:b/>
          <w:bCs/>
          <w:sz w:val="24"/>
          <w:szCs w:val="24"/>
        </w:rPr>
        <w:t>1 mark</w:t>
      </w:r>
      <w:r w:rsidRPr="001E3DEC">
        <w:rPr>
          <w:rFonts w:ascii="Times New Roman" w:eastAsia="Times New Roman" w:hAnsi="Times New Roman" w:cs="Times New Roman"/>
          <w:sz w:val="24"/>
          <w:szCs w:val="24"/>
        </w:rPr>
        <w:t xml:space="preserve">, for a total of </w:t>
      </w:r>
      <w:r w:rsidRPr="001E3DEC">
        <w:rPr>
          <w:rFonts w:ascii="Times New Roman" w:eastAsia="Times New Roman" w:hAnsi="Times New Roman" w:cs="Times New Roman"/>
          <w:b/>
          <w:bCs/>
          <w:sz w:val="24"/>
          <w:szCs w:val="24"/>
        </w:rPr>
        <w:t>5 marks</w:t>
      </w:r>
      <w:r w:rsidRPr="001E3DEC">
        <w:rPr>
          <w:rFonts w:ascii="Times New Roman" w:eastAsia="Times New Roman" w:hAnsi="Times New Roman" w:cs="Times New Roman"/>
          <w:sz w:val="24"/>
          <w:szCs w:val="24"/>
        </w:rPr>
        <w:t>.</w:t>
      </w:r>
    </w:p>
    <w:p w14:paraId="6002CCE7" w14:textId="3EC0F495" w:rsidR="001E3DEC" w:rsidRPr="001E3DEC" w:rsidRDefault="001E3DEC" w:rsidP="001E3DEC">
      <w:pPr>
        <w:spacing w:before="100" w:beforeAutospacing="1" w:after="100" w:afterAutospacing="1" w:line="240" w:lineRule="auto"/>
        <w:rPr>
          <w:rFonts w:ascii="Times New Roman" w:eastAsia="Times New Roman" w:hAnsi="Times New Roman" w:cs="Times New Roman"/>
          <w:sz w:val="24"/>
          <w:szCs w:val="24"/>
        </w:rPr>
      </w:pPr>
      <w:r w:rsidRPr="001E3DEC">
        <w:rPr>
          <w:rFonts w:ascii="Times New Roman" w:eastAsia="Times New Roman" w:hAnsi="Times New Roman" w:cs="Times New Roman"/>
          <w:sz w:val="24"/>
          <w:szCs w:val="24"/>
        </w:rPr>
        <w:t xml:space="preserve">Use this </w:t>
      </w:r>
      <w:r>
        <w:rPr>
          <w:rFonts w:ascii="Times New Roman" w:eastAsia="Times New Roman" w:hAnsi="Times New Roman" w:cs="Times New Roman"/>
          <w:sz w:val="24"/>
          <w:szCs w:val="24"/>
        </w:rPr>
        <w:t>checklist</w:t>
      </w:r>
      <w:r w:rsidRPr="001E3DEC">
        <w:rPr>
          <w:rFonts w:ascii="Times New Roman" w:eastAsia="Times New Roman" w:hAnsi="Times New Roman" w:cs="Times New Roman"/>
          <w:sz w:val="24"/>
          <w:szCs w:val="24"/>
        </w:rPr>
        <w:t xml:space="preserve"> as your guide. Strong websites are built through careful planning — clear audience awareness, logical structure, effective navigation, purposeful design, and organized content.</w:t>
      </w:r>
    </w:p>
    <w:p w14:paraId="759FDB52" w14:textId="0B73C515" w:rsidR="001E3DEC" w:rsidRPr="001E3DEC" w:rsidRDefault="001E3DEC" w:rsidP="001E3DEC">
      <w:pPr>
        <w:spacing w:before="100" w:beforeAutospacing="1" w:after="100" w:afterAutospacing="1" w:line="240" w:lineRule="auto"/>
        <w:rPr>
          <w:rFonts w:ascii="Times New Roman" w:eastAsia="Times New Roman" w:hAnsi="Times New Roman" w:cs="Times New Roman"/>
          <w:sz w:val="24"/>
          <w:szCs w:val="24"/>
        </w:rPr>
      </w:pPr>
      <w:r w:rsidRPr="001E3DEC">
        <w:rPr>
          <w:rFonts w:ascii="Times New Roman" w:eastAsia="Times New Roman" w:hAnsi="Times New Roman" w:cs="Times New Roman"/>
          <w:sz w:val="24"/>
          <w:szCs w:val="24"/>
        </w:rPr>
        <w:t>Complete all planning sections thoughtfully. This is not about ticking boxes; it is about demonstrating your thinking as a technical communicator.</w:t>
      </w:r>
    </w:p>
    <w:p w14:paraId="741D10B4" w14:textId="704468D0" w:rsidR="00CA0389" w:rsidRDefault="00CA0389" w:rsidP="00CA0389">
      <w:pPr>
        <w:pStyle w:val="Heading2"/>
        <w:numPr>
          <w:ilvl w:val="0"/>
          <w:numId w:val="17"/>
        </w:numPr>
      </w:pPr>
      <w:r>
        <w:t>Audience Analysis (1 Mark)</w:t>
      </w:r>
    </w:p>
    <w:p w14:paraId="77A25991" w14:textId="438A375B" w:rsidR="00CA0389" w:rsidRDefault="00CA0389" w:rsidP="00CA0389">
      <w:pPr>
        <w:pStyle w:val="NormalWeb"/>
      </w:pPr>
      <w:r>
        <w:rPr>
          <w:rFonts w:ascii="MS Gothic" w:eastAsia="MS Gothic" w:hAnsi="MS Gothic" w:cs="MS Gothic" w:hint="eastAsia"/>
        </w:rPr>
        <w:t>☐</w:t>
      </w:r>
      <w:r>
        <w:t xml:space="preserve"> Identify the target audience and the role they will play.</w:t>
      </w:r>
      <w:r>
        <w:br/>
      </w:r>
      <w:r>
        <w:rPr>
          <w:rFonts w:ascii="MS Gothic" w:eastAsia="MS Gothic" w:hAnsi="MS Gothic" w:cs="MS Gothic" w:hint="eastAsia"/>
        </w:rPr>
        <w:t>☐</w:t>
      </w:r>
      <w:r>
        <w:t xml:space="preserve"> Identify the questions the audience will have about the content.</w:t>
      </w:r>
    </w:p>
    <w:p w14:paraId="2A52FD5F" w14:textId="5FB2465B" w:rsidR="00CA0389" w:rsidRDefault="00CA0389" w:rsidP="00CA0389">
      <w:pPr>
        <w:pStyle w:val="Heading2"/>
        <w:numPr>
          <w:ilvl w:val="0"/>
          <w:numId w:val="17"/>
        </w:numPr>
      </w:pPr>
      <w:r>
        <w:t>Structure &amp; Organization (1 Mark)</w:t>
      </w:r>
    </w:p>
    <w:p w14:paraId="3BB3F68A" w14:textId="6163C292" w:rsidR="00CA0389" w:rsidRDefault="00CA0389" w:rsidP="00CA0389">
      <w:pPr>
        <w:pStyle w:val="NormalWeb"/>
      </w:pPr>
      <w:r>
        <w:rPr>
          <w:rFonts w:ascii="MS Gothic" w:eastAsia="MS Gothic" w:hAnsi="MS Gothic" w:cs="MS Gothic" w:hint="eastAsia"/>
        </w:rPr>
        <w:t>☐</w:t>
      </w:r>
      <w:r>
        <w:t xml:space="preserve"> Identify probable nodes (main sections/pages) for the site or document.</w:t>
      </w:r>
      <w:r>
        <w:br/>
      </w:r>
      <w:r>
        <w:rPr>
          <w:rFonts w:ascii="MS Gothic" w:eastAsia="MS Gothic" w:hAnsi="MS Gothic" w:cs="MS Gothic" w:hint="eastAsia"/>
        </w:rPr>
        <w:t>☐</w:t>
      </w:r>
      <w:r>
        <w:t xml:space="preserve"> Create a flow chart that shows hierarchy and navigation paths.</w:t>
      </w:r>
    </w:p>
    <w:p w14:paraId="0205F0EA" w14:textId="66673382" w:rsidR="00CA0389" w:rsidRDefault="00CA0389" w:rsidP="00CA0389">
      <w:pPr>
        <w:pStyle w:val="Heading2"/>
        <w:numPr>
          <w:ilvl w:val="0"/>
          <w:numId w:val="17"/>
        </w:numPr>
      </w:pPr>
      <w:r>
        <w:t xml:space="preserve"> Navigation &amp; Usability (1 Mark)</w:t>
      </w:r>
    </w:p>
    <w:p w14:paraId="1D2E566B" w14:textId="688FF908" w:rsidR="00CA0389" w:rsidRDefault="00CA0389" w:rsidP="00CA0389">
      <w:pPr>
        <w:pStyle w:val="NormalWeb"/>
      </w:pPr>
      <w:r>
        <w:rPr>
          <w:rFonts w:ascii="MS Gothic" w:eastAsia="MS Gothic" w:hAnsi="MS Gothic" w:cs="MS Gothic" w:hint="eastAsia"/>
        </w:rPr>
        <w:t>☐</w:t>
      </w:r>
      <w:r>
        <w:t xml:space="preserve"> Plan navigation paths that give readers the freedom they need.</w:t>
      </w:r>
      <w:r>
        <w:br/>
      </w:r>
      <w:r>
        <w:rPr>
          <w:rFonts w:ascii="MS Gothic" w:eastAsia="MS Gothic" w:hAnsi="MS Gothic" w:cs="MS Gothic" w:hint="eastAsia"/>
        </w:rPr>
        <w:t>☐</w:t>
      </w:r>
      <w:r>
        <w:t xml:space="preserve"> Plan features (screen and text elements) that help readers find information easily.</w:t>
      </w:r>
    </w:p>
    <w:p w14:paraId="15B61613" w14:textId="28D4EA49" w:rsidR="00CA0389" w:rsidRDefault="00CA0389" w:rsidP="00CA0389">
      <w:pPr>
        <w:pStyle w:val="Heading2"/>
        <w:numPr>
          <w:ilvl w:val="0"/>
          <w:numId w:val="17"/>
        </w:numPr>
      </w:pPr>
      <w:r>
        <w:t>Layout &amp; Visual Design (1 Mark)</w:t>
      </w:r>
    </w:p>
    <w:p w14:paraId="22B5DD4D" w14:textId="4F55865B" w:rsidR="00CA0389" w:rsidRDefault="00CA0389" w:rsidP="00CA0389">
      <w:pPr>
        <w:pStyle w:val="NormalWeb"/>
      </w:pPr>
      <w:r>
        <w:rPr>
          <w:rFonts w:ascii="MS Gothic" w:eastAsia="MS Gothic" w:hAnsi="MS Gothic" w:cs="MS Gothic" w:hint="eastAsia"/>
        </w:rPr>
        <w:t>☐</w:t>
      </w:r>
      <w:r>
        <w:t xml:space="preserve"> Create a screen template that groups similar information clearly.</w:t>
      </w:r>
      <w:r>
        <w:br/>
      </w:r>
      <w:r>
        <w:rPr>
          <w:rFonts w:ascii="MS Gothic" w:eastAsia="MS Gothic" w:hAnsi="MS Gothic" w:cs="MS Gothic" w:hint="eastAsia"/>
        </w:rPr>
        <w:t>☐</w:t>
      </w:r>
      <w:r>
        <w:t xml:space="preserve"> Choose appropriate fonts and colors for headings and text.</w:t>
      </w:r>
      <w:r>
        <w:br/>
      </w:r>
      <w:r>
        <w:rPr>
          <w:rFonts w:ascii="MS Gothic" w:eastAsia="MS Gothic" w:hAnsi="MS Gothic" w:cs="MS Gothic" w:hint="eastAsia"/>
        </w:rPr>
        <w:t>☐</w:t>
      </w:r>
      <w:r>
        <w:t xml:space="preserve"> Choose a neutral, readable background.</w:t>
      </w:r>
    </w:p>
    <w:p w14:paraId="35F7925D" w14:textId="6873A019" w:rsidR="00CA0389" w:rsidRDefault="00CA0389" w:rsidP="00CA0389">
      <w:pPr>
        <w:pStyle w:val="Heading2"/>
        <w:numPr>
          <w:ilvl w:val="0"/>
          <w:numId w:val="17"/>
        </w:numPr>
      </w:pPr>
      <w:r>
        <w:t>Content Presentation (1 Mark)</w:t>
      </w:r>
    </w:p>
    <w:p w14:paraId="75B6C6E2" w14:textId="77777777" w:rsidR="00CA0389" w:rsidRDefault="00CA0389" w:rsidP="00CA0389">
      <w:pPr>
        <w:pStyle w:val="NormalWeb"/>
      </w:pPr>
      <w:r>
        <w:rPr>
          <w:rFonts w:ascii="MS Gothic" w:eastAsia="MS Gothic" w:hAnsi="MS Gothic" w:cs="MS Gothic" w:hint="eastAsia"/>
        </w:rPr>
        <w:t>☐</w:t>
      </w:r>
      <w:r>
        <w:t xml:space="preserve"> Determine which visual aids are needed to support the information.</w:t>
      </w:r>
      <w:r>
        <w:br/>
      </w:r>
      <w:r>
        <w:rPr>
          <w:rFonts w:ascii="MS Gothic" w:eastAsia="MS Gothic" w:hAnsi="MS Gothic" w:cs="MS Gothic" w:hint="eastAsia"/>
        </w:rPr>
        <w:t>☐</w:t>
      </w:r>
      <w:r>
        <w:t xml:space="preserve"> Write text in manageable chunks.</w:t>
      </w:r>
    </w:p>
    <w:p w14:paraId="7F31A8F4" w14:textId="77777777" w:rsidR="001E3DEC" w:rsidRPr="009615FC" w:rsidRDefault="001E3DEC" w:rsidP="001E3DEC">
      <w:pPr>
        <w:rPr>
          <w:rFonts w:asciiTheme="majorBidi" w:hAnsiTheme="majorBidi" w:cstheme="majorBidi"/>
          <w:b/>
          <w:bCs/>
          <w:color w:val="C00000"/>
          <w:u w:val="single"/>
        </w:rPr>
      </w:pPr>
      <w:r w:rsidRPr="009615FC">
        <w:rPr>
          <w:rFonts w:asciiTheme="majorBidi" w:hAnsiTheme="majorBidi" w:cstheme="majorBidi"/>
          <w:b/>
          <w:bCs/>
          <w:color w:val="C00000"/>
          <w:u w:val="single"/>
        </w:rPr>
        <w:lastRenderedPageBreak/>
        <w:t>PART 1 — Your Target User</w:t>
      </w:r>
    </w:p>
    <w:p w14:paraId="2F2B94B9"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1</w:t>
      </w:r>
      <w:r w:rsidRPr="009615FC">
        <w:rPr>
          <w:rFonts w:ascii="Times New Roman" w:hAnsi="Times New Roman" w:cs="Times New Roman"/>
          <w:b/>
          <w:bCs/>
        </w:rPr>
        <w:t>-</w:t>
      </w:r>
      <w:r>
        <w:rPr>
          <w:rFonts w:asciiTheme="majorBidi" w:hAnsiTheme="majorBidi" w:cstheme="majorBidi"/>
          <w:b/>
          <w:bCs/>
        </w:rPr>
        <w:t xml:space="preserve"> W</w:t>
      </w:r>
      <w:r w:rsidRPr="009615FC">
        <w:rPr>
          <w:rFonts w:asciiTheme="majorBidi" w:hAnsiTheme="majorBidi" w:cstheme="majorBidi"/>
          <w:b/>
          <w:bCs/>
        </w:rPr>
        <w:t>ho is your primary visitor?</w:t>
      </w:r>
    </w:p>
    <w:p w14:paraId="35F54F41" w14:textId="52D3C146" w:rsidR="001E3DEC" w:rsidRPr="001E1604" w:rsidRDefault="001E3DEC" w:rsidP="001E1604">
      <w:pPr>
        <w:rPr>
          <w:rFonts w:asciiTheme="majorBidi" w:hAnsiTheme="majorBidi" w:cstheme="majorBidi"/>
        </w:rPr>
      </w:pPr>
      <w:r w:rsidRPr="001E1604">
        <w:rPr>
          <w:rFonts w:asciiTheme="majorBidi" w:hAnsiTheme="majorBidi" w:cstheme="majorBidi"/>
        </w:rPr>
        <w:t xml:space="preserve"> HR Recruiter </w:t>
      </w:r>
    </w:p>
    <w:p w14:paraId="1EEE467C"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2</w:t>
      </w:r>
      <w:r>
        <w:rPr>
          <w:rFonts w:asciiTheme="majorBidi" w:hAnsiTheme="majorBidi" w:cstheme="majorBidi"/>
          <w:b/>
          <w:bCs/>
        </w:rPr>
        <w:t xml:space="preserve">- </w:t>
      </w:r>
      <w:r w:rsidRPr="009615FC">
        <w:rPr>
          <w:rFonts w:asciiTheme="majorBidi" w:hAnsiTheme="majorBidi" w:cstheme="majorBidi"/>
          <w:b/>
          <w:bCs/>
        </w:rPr>
        <w:t>What does this person want to see in 10 seconds?</w:t>
      </w:r>
    </w:p>
    <w:p w14:paraId="3612BCAB" w14:textId="77992FEE" w:rsidR="001E3DEC" w:rsidRPr="009615FC" w:rsidRDefault="007F05AE" w:rsidP="007F05AE">
      <w:pPr>
        <w:rPr>
          <w:rFonts w:asciiTheme="majorBidi" w:hAnsiTheme="majorBidi" w:cstheme="majorBidi"/>
        </w:rPr>
      </w:pPr>
      <w:r>
        <w:rPr>
          <w:rFonts w:asciiTheme="majorBidi" w:hAnsiTheme="majorBidi" w:cstheme="majorBidi"/>
        </w:rPr>
        <w:t>My</w:t>
      </w:r>
      <w:r w:rsidRPr="007F05AE">
        <w:rPr>
          <w:rFonts w:asciiTheme="majorBidi" w:hAnsiTheme="majorBidi" w:cstheme="majorBidi"/>
        </w:rPr>
        <w:t xml:space="preserve"> name, field/role, and at least one strong project or skill enough to decide if </w:t>
      </w:r>
      <w:r>
        <w:rPr>
          <w:rFonts w:asciiTheme="majorBidi" w:hAnsiTheme="majorBidi" w:cstheme="majorBidi"/>
        </w:rPr>
        <w:t>I’m</w:t>
      </w:r>
      <w:r w:rsidRPr="007F05AE">
        <w:rPr>
          <w:rFonts w:asciiTheme="majorBidi" w:hAnsiTheme="majorBidi" w:cstheme="majorBidi"/>
        </w:rPr>
        <w:t xml:space="preserve"> worth a closer look.</w:t>
      </w:r>
    </w:p>
    <w:p w14:paraId="07DCB9C0"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3</w:t>
      </w:r>
      <w:r>
        <w:rPr>
          <w:rFonts w:ascii="Times New Roman" w:hAnsi="Times New Roman" w:cs="Times New Roman"/>
          <w:b/>
          <w:bCs/>
        </w:rPr>
        <w:t xml:space="preserve">- </w:t>
      </w:r>
      <w:r w:rsidRPr="009615FC">
        <w:rPr>
          <w:rFonts w:asciiTheme="majorBidi" w:hAnsiTheme="majorBidi" w:cstheme="majorBidi"/>
          <w:b/>
          <w:bCs/>
        </w:rPr>
        <w:t>What would confuse or frustrate them?</w:t>
      </w:r>
    </w:p>
    <w:p w14:paraId="1A982ED7" w14:textId="17AF459C" w:rsidR="007F05AE" w:rsidRPr="007F05AE" w:rsidRDefault="007F05AE" w:rsidP="007F05AE">
      <w:pPr>
        <w:pStyle w:val="ListParagraph"/>
        <w:numPr>
          <w:ilvl w:val="0"/>
          <w:numId w:val="21"/>
        </w:numPr>
        <w:rPr>
          <w:rFonts w:asciiTheme="majorBidi" w:hAnsiTheme="majorBidi" w:cstheme="majorBidi"/>
        </w:rPr>
      </w:pPr>
      <w:r w:rsidRPr="007F05AE">
        <w:rPr>
          <w:rFonts w:asciiTheme="majorBidi" w:hAnsiTheme="majorBidi" w:cstheme="majorBidi"/>
        </w:rPr>
        <w:t xml:space="preserve">No clear job title or area of expertise on the homepage </w:t>
      </w:r>
    </w:p>
    <w:p w14:paraId="5B49B583" w14:textId="308678DB" w:rsidR="007F05AE" w:rsidRPr="007F05AE" w:rsidRDefault="007F05AE" w:rsidP="007F05AE">
      <w:pPr>
        <w:pStyle w:val="ListParagraph"/>
        <w:numPr>
          <w:ilvl w:val="0"/>
          <w:numId w:val="21"/>
        </w:numPr>
        <w:rPr>
          <w:rFonts w:asciiTheme="majorBidi" w:hAnsiTheme="majorBidi" w:cstheme="majorBidi"/>
        </w:rPr>
      </w:pPr>
      <w:r w:rsidRPr="007F05AE">
        <w:rPr>
          <w:rFonts w:asciiTheme="majorBidi" w:hAnsiTheme="majorBidi" w:cstheme="majorBidi"/>
        </w:rPr>
        <w:t xml:space="preserve">Too much text before </w:t>
      </w:r>
      <w:proofErr w:type="gramStart"/>
      <w:r w:rsidRPr="007F05AE">
        <w:rPr>
          <w:rFonts w:asciiTheme="majorBidi" w:hAnsiTheme="majorBidi" w:cstheme="majorBidi"/>
        </w:rPr>
        <w:t>getting to</w:t>
      </w:r>
      <w:proofErr w:type="gramEnd"/>
      <w:r w:rsidRPr="007F05AE">
        <w:rPr>
          <w:rFonts w:asciiTheme="majorBidi" w:hAnsiTheme="majorBidi" w:cstheme="majorBidi"/>
        </w:rPr>
        <w:t xml:space="preserve"> actual work samples </w:t>
      </w:r>
    </w:p>
    <w:p w14:paraId="35C54067" w14:textId="5435881A" w:rsidR="007F05AE" w:rsidRPr="007F05AE" w:rsidRDefault="007F05AE" w:rsidP="007F05AE">
      <w:pPr>
        <w:pStyle w:val="ListParagraph"/>
        <w:numPr>
          <w:ilvl w:val="0"/>
          <w:numId w:val="21"/>
        </w:numPr>
        <w:rPr>
          <w:rFonts w:asciiTheme="majorBidi" w:hAnsiTheme="majorBidi" w:cstheme="majorBidi"/>
        </w:rPr>
      </w:pPr>
      <w:r w:rsidRPr="007F05AE">
        <w:rPr>
          <w:rFonts w:asciiTheme="majorBidi" w:hAnsiTheme="majorBidi" w:cstheme="majorBidi"/>
        </w:rPr>
        <w:t xml:space="preserve">Broken links or missing project pages </w:t>
      </w:r>
    </w:p>
    <w:p w14:paraId="6B4472C7" w14:textId="65748A2C" w:rsidR="007F05AE" w:rsidRPr="007F05AE" w:rsidRDefault="007F05AE" w:rsidP="007F05AE">
      <w:pPr>
        <w:pStyle w:val="ListParagraph"/>
        <w:numPr>
          <w:ilvl w:val="0"/>
          <w:numId w:val="21"/>
        </w:numPr>
        <w:rPr>
          <w:rFonts w:asciiTheme="majorBidi" w:hAnsiTheme="majorBidi" w:cstheme="majorBidi"/>
        </w:rPr>
      </w:pPr>
      <w:r w:rsidRPr="007F05AE">
        <w:rPr>
          <w:rFonts w:asciiTheme="majorBidi" w:hAnsiTheme="majorBidi" w:cstheme="majorBidi"/>
        </w:rPr>
        <w:t xml:space="preserve">No contact information or a hard-to-find contact page </w:t>
      </w:r>
    </w:p>
    <w:p w14:paraId="4A072CD8" w14:textId="4F261124" w:rsidR="001E3DEC" w:rsidRPr="007F05AE" w:rsidRDefault="007F05AE" w:rsidP="007F05AE">
      <w:pPr>
        <w:pStyle w:val="ListParagraph"/>
        <w:numPr>
          <w:ilvl w:val="0"/>
          <w:numId w:val="21"/>
        </w:numPr>
        <w:rPr>
          <w:rFonts w:asciiTheme="majorBidi" w:hAnsiTheme="majorBidi" w:cstheme="majorBidi"/>
        </w:rPr>
      </w:pPr>
      <w:r w:rsidRPr="007F05AE">
        <w:rPr>
          <w:rFonts w:asciiTheme="majorBidi" w:hAnsiTheme="majorBidi" w:cstheme="majorBidi"/>
        </w:rPr>
        <w:t>A cluttered layout that buries the most important information</w:t>
      </w:r>
    </w:p>
    <w:p w14:paraId="1050385B" w14:textId="77777777" w:rsidR="001E3DEC" w:rsidRPr="009615FC" w:rsidRDefault="001E3DEC" w:rsidP="001E3DEC">
      <w:pPr>
        <w:rPr>
          <w:rFonts w:asciiTheme="majorBidi" w:hAnsiTheme="majorBidi" w:cstheme="majorBidi"/>
          <w:b/>
          <w:bCs/>
          <w:color w:val="C00000"/>
          <w:u w:val="single"/>
        </w:rPr>
      </w:pPr>
      <w:r w:rsidRPr="009615FC">
        <w:rPr>
          <w:rFonts w:asciiTheme="majorBidi" w:hAnsiTheme="majorBidi" w:cstheme="majorBidi"/>
          <w:b/>
          <w:bCs/>
          <w:color w:val="C00000"/>
          <w:u w:val="single"/>
        </w:rPr>
        <w:t>PART 2 — Purpose &amp; Homepage Message</w:t>
      </w:r>
    </w:p>
    <w:p w14:paraId="708EC563"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4</w:t>
      </w:r>
      <w:r>
        <w:rPr>
          <w:rFonts w:ascii="Times New Roman" w:hAnsi="Times New Roman" w:cs="Times New Roman"/>
          <w:b/>
          <w:bCs/>
        </w:rPr>
        <w:t>- O</w:t>
      </w:r>
      <w:r w:rsidRPr="009615FC">
        <w:rPr>
          <w:rFonts w:asciiTheme="majorBidi" w:hAnsiTheme="majorBidi" w:cstheme="majorBidi"/>
          <w:b/>
          <w:bCs/>
        </w:rPr>
        <w:t>ne-Sentence Purpose of My Portfolio</w:t>
      </w:r>
    </w:p>
    <w:p w14:paraId="4D8B6784" w14:textId="77777777" w:rsidR="007F05AE" w:rsidRDefault="007F05AE" w:rsidP="007F05AE">
      <w:pPr>
        <w:rPr>
          <w:rFonts w:asciiTheme="majorBidi" w:hAnsiTheme="majorBidi" w:cstheme="majorBidi"/>
        </w:rPr>
      </w:pPr>
      <w:r w:rsidRPr="007F05AE">
        <w:rPr>
          <w:rFonts w:asciiTheme="majorBidi" w:hAnsiTheme="majorBidi" w:cstheme="majorBidi"/>
        </w:rPr>
        <w:t xml:space="preserve">"My portfolio supports </w:t>
      </w:r>
      <w:r w:rsidRPr="007F05AE">
        <w:rPr>
          <w:rFonts w:asciiTheme="majorBidi" w:hAnsiTheme="majorBidi" w:cstheme="majorBidi"/>
          <w:b/>
          <w:bCs/>
        </w:rPr>
        <w:t>HR recruiters and hiring managers</w:t>
      </w:r>
      <w:r w:rsidRPr="007F05AE">
        <w:rPr>
          <w:rFonts w:asciiTheme="majorBidi" w:hAnsiTheme="majorBidi" w:cstheme="majorBidi"/>
        </w:rPr>
        <w:t xml:space="preserve"> by showing </w:t>
      </w:r>
      <w:r w:rsidRPr="007F05AE">
        <w:rPr>
          <w:rFonts w:asciiTheme="majorBidi" w:hAnsiTheme="majorBidi" w:cstheme="majorBidi"/>
          <w:b/>
          <w:bCs/>
        </w:rPr>
        <w:t>my technical skills, completed projects, and professional background in a clear and accessible format.</w:t>
      </w:r>
      <w:r w:rsidRPr="007F05AE">
        <w:rPr>
          <w:rFonts w:asciiTheme="majorBidi" w:hAnsiTheme="majorBidi" w:cstheme="majorBidi"/>
        </w:rPr>
        <w:t>"</w:t>
      </w:r>
      <w:r>
        <w:rPr>
          <w:rFonts w:asciiTheme="majorBidi" w:hAnsiTheme="majorBidi" w:cstheme="majorBidi"/>
        </w:rPr>
        <w:t>\</w:t>
      </w:r>
    </w:p>
    <w:p w14:paraId="7350E617" w14:textId="77777777" w:rsidR="007F05AE" w:rsidRDefault="007F05AE" w:rsidP="007F05AE">
      <w:pPr>
        <w:rPr>
          <w:rFonts w:asciiTheme="majorBidi" w:hAnsiTheme="majorBidi" w:cstheme="majorBidi"/>
        </w:rPr>
      </w:pPr>
    </w:p>
    <w:p w14:paraId="53D1E42B" w14:textId="780F0572" w:rsidR="001E3DEC" w:rsidRPr="009615FC" w:rsidRDefault="001E3DEC" w:rsidP="007F05AE">
      <w:pPr>
        <w:rPr>
          <w:rFonts w:asciiTheme="majorBidi" w:hAnsiTheme="majorBidi" w:cstheme="majorBidi"/>
          <w:b/>
          <w:bCs/>
        </w:rPr>
      </w:pPr>
      <w:r w:rsidRPr="009615FC">
        <w:rPr>
          <w:rFonts w:asciiTheme="majorBidi" w:hAnsiTheme="majorBidi" w:cstheme="majorBidi"/>
          <w:b/>
          <w:bCs/>
        </w:rPr>
        <w:t>5</w:t>
      </w:r>
      <w:r>
        <w:rPr>
          <w:rFonts w:ascii="Times New Roman" w:hAnsi="Times New Roman" w:cs="Times New Roman"/>
          <w:b/>
          <w:bCs/>
        </w:rPr>
        <w:t xml:space="preserve">- </w:t>
      </w:r>
      <w:r w:rsidRPr="009615FC">
        <w:rPr>
          <w:rFonts w:asciiTheme="majorBidi" w:hAnsiTheme="majorBidi" w:cstheme="majorBidi"/>
          <w:b/>
          <w:bCs/>
        </w:rPr>
        <w:t>Homepage Slogan (Short &amp; Clear)</w:t>
      </w:r>
    </w:p>
    <w:p w14:paraId="2E90ECFB" w14:textId="350BB6D3" w:rsidR="001E3DEC" w:rsidRPr="009615FC" w:rsidRDefault="007F05AE" w:rsidP="007F05AE">
      <w:pPr>
        <w:rPr>
          <w:rFonts w:asciiTheme="majorBidi" w:hAnsiTheme="majorBidi" w:cstheme="majorBidi"/>
        </w:rPr>
      </w:pPr>
      <w:r w:rsidRPr="007F05AE">
        <w:rPr>
          <w:rFonts w:asciiTheme="majorBidi" w:hAnsiTheme="majorBidi" w:cstheme="majorBidi"/>
        </w:rPr>
        <w:t>"Turning skills into solutions"</w:t>
      </w:r>
    </w:p>
    <w:p w14:paraId="08E02C82"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6</w:t>
      </w:r>
      <w:r>
        <w:rPr>
          <w:rFonts w:ascii="Times New Roman" w:hAnsi="Times New Roman" w:cs="Times New Roman"/>
          <w:b/>
          <w:bCs/>
        </w:rPr>
        <w:t xml:space="preserve">- </w:t>
      </w:r>
      <w:r w:rsidRPr="009615FC">
        <w:rPr>
          <w:rFonts w:asciiTheme="majorBidi" w:hAnsiTheme="majorBidi" w:cstheme="majorBidi"/>
          <w:b/>
          <w:bCs/>
        </w:rPr>
        <w:t>First 50 Words (Scannable Intro Paragraph)</w:t>
      </w:r>
    </w:p>
    <w:p w14:paraId="1B182A1B" w14:textId="77777777" w:rsidR="001E3DEC" w:rsidRPr="009615FC" w:rsidRDefault="001E3DEC" w:rsidP="001E3DEC">
      <w:pPr>
        <w:rPr>
          <w:rFonts w:asciiTheme="majorBidi" w:hAnsiTheme="majorBidi" w:cstheme="majorBidi"/>
        </w:rPr>
      </w:pPr>
      <w:r w:rsidRPr="009615FC">
        <w:rPr>
          <w:rFonts w:asciiTheme="majorBidi" w:hAnsiTheme="majorBidi" w:cstheme="majorBidi"/>
        </w:rPr>
        <w:t>Write a short paragraph with keywords early:</w:t>
      </w:r>
    </w:p>
    <w:p w14:paraId="450B485B" w14:textId="1AD6D0BD" w:rsidR="001E3DEC" w:rsidRPr="007F05AE" w:rsidRDefault="007F05AE" w:rsidP="007F05AE">
      <w:pPr>
        <w:rPr>
          <w:rFonts w:asciiTheme="majorBidi" w:hAnsiTheme="majorBidi" w:cstheme="majorBidi"/>
        </w:rPr>
      </w:pPr>
      <w:r w:rsidRPr="007F05AE">
        <w:rPr>
          <w:rFonts w:asciiTheme="majorBidi" w:hAnsiTheme="majorBidi" w:cstheme="majorBidi"/>
        </w:rPr>
        <w:t xml:space="preserve">"Hi, I'm </w:t>
      </w:r>
      <w:r>
        <w:rPr>
          <w:rFonts w:asciiTheme="majorBidi" w:hAnsiTheme="majorBidi" w:cstheme="majorBidi"/>
        </w:rPr>
        <w:t xml:space="preserve">Seif </w:t>
      </w:r>
      <w:r w:rsidRPr="007F05AE">
        <w:rPr>
          <w:rFonts w:asciiTheme="majorBidi" w:hAnsiTheme="majorBidi" w:cstheme="majorBidi"/>
        </w:rPr>
        <w:t xml:space="preserve">— a </w:t>
      </w:r>
      <w:r>
        <w:rPr>
          <w:rFonts w:asciiTheme="majorBidi" w:hAnsiTheme="majorBidi" w:cstheme="majorBidi"/>
        </w:rPr>
        <w:t xml:space="preserve">computer science </w:t>
      </w:r>
      <w:r w:rsidRPr="007F05AE">
        <w:rPr>
          <w:rFonts w:asciiTheme="majorBidi" w:hAnsiTheme="majorBidi" w:cstheme="majorBidi"/>
        </w:rPr>
        <w:t xml:space="preserve">student with hands-on experience in </w:t>
      </w:r>
      <w:r>
        <w:rPr>
          <w:rFonts w:asciiTheme="majorBidi" w:hAnsiTheme="majorBidi" w:cstheme="majorBidi"/>
        </w:rPr>
        <w:t>business</w:t>
      </w:r>
      <w:r w:rsidRPr="007F05AE">
        <w:rPr>
          <w:rFonts w:asciiTheme="majorBidi" w:hAnsiTheme="majorBidi" w:cstheme="majorBidi"/>
        </w:rPr>
        <w:t xml:space="preserve"> and </w:t>
      </w:r>
      <w:r>
        <w:rPr>
          <w:rFonts w:asciiTheme="majorBidi" w:hAnsiTheme="majorBidi" w:cstheme="majorBidi"/>
        </w:rPr>
        <w:t>marketing</w:t>
      </w:r>
      <w:r w:rsidRPr="007F05AE">
        <w:rPr>
          <w:rFonts w:asciiTheme="majorBidi" w:hAnsiTheme="majorBidi" w:cstheme="majorBidi"/>
        </w:rPr>
        <w:t>. I build</w:t>
      </w:r>
      <w:r>
        <w:rPr>
          <w:rFonts w:asciiTheme="majorBidi" w:hAnsiTheme="majorBidi" w:cstheme="majorBidi"/>
        </w:rPr>
        <w:t xml:space="preserve"> systems</w:t>
      </w:r>
      <w:r w:rsidRPr="007F05AE">
        <w:rPr>
          <w:rFonts w:asciiTheme="majorBidi" w:hAnsiTheme="majorBidi" w:cstheme="majorBidi"/>
        </w:rPr>
        <w:t xml:space="preserve"> that </w:t>
      </w:r>
      <w:r>
        <w:rPr>
          <w:rFonts w:asciiTheme="majorBidi" w:hAnsiTheme="majorBidi" w:cstheme="majorBidi"/>
        </w:rPr>
        <w:t>are</w:t>
      </w:r>
      <w:r w:rsidRPr="007F05AE">
        <w:rPr>
          <w:rFonts w:asciiTheme="majorBidi" w:hAnsiTheme="majorBidi" w:cstheme="majorBidi"/>
        </w:rPr>
        <w:t xml:space="preserve"> practical, clean, and purposeful. Browse my projects, learn about my background, or get in </w:t>
      </w:r>
      <w:proofErr w:type="gramStart"/>
      <w:r w:rsidRPr="007F05AE">
        <w:rPr>
          <w:rFonts w:asciiTheme="majorBidi" w:hAnsiTheme="majorBidi" w:cstheme="majorBidi"/>
        </w:rPr>
        <w:t>touch —</w:t>
      </w:r>
      <w:proofErr w:type="gramEnd"/>
      <w:r w:rsidRPr="007F05AE">
        <w:rPr>
          <w:rFonts w:asciiTheme="majorBidi" w:hAnsiTheme="majorBidi" w:cstheme="majorBidi"/>
        </w:rPr>
        <w:t xml:space="preserve"> I'd love to connect."</w:t>
      </w:r>
    </w:p>
    <w:p w14:paraId="5CE39BE8" w14:textId="77777777" w:rsidR="001E3DEC" w:rsidRDefault="001E3DEC" w:rsidP="001E3DEC">
      <w:pPr>
        <w:rPr>
          <w:rFonts w:asciiTheme="majorBidi" w:hAnsiTheme="majorBidi" w:cstheme="majorBidi"/>
          <w:b/>
          <w:bCs/>
          <w:color w:val="C00000"/>
          <w:u w:val="single"/>
        </w:rPr>
      </w:pPr>
    </w:p>
    <w:p w14:paraId="5AF5AAE2" w14:textId="77777777" w:rsidR="007F05AE" w:rsidRDefault="007F05AE" w:rsidP="001E3DEC">
      <w:pPr>
        <w:rPr>
          <w:rFonts w:asciiTheme="majorBidi" w:hAnsiTheme="majorBidi" w:cstheme="majorBidi"/>
          <w:b/>
          <w:bCs/>
          <w:color w:val="C00000"/>
          <w:u w:val="single"/>
        </w:rPr>
      </w:pPr>
    </w:p>
    <w:p w14:paraId="0DF0B399" w14:textId="77777777" w:rsidR="007F05AE" w:rsidRDefault="007F05AE" w:rsidP="001E3DEC">
      <w:pPr>
        <w:rPr>
          <w:rFonts w:asciiTheme="majorBidi" w:hAnsiTheme="majorBidi" w:cstheme="majorBidi"/>
          <w:b/>
          <w:bCs/>
          <w:color w:val="C00000"/>
          <w:u w:val="single"/>
        </w:rPr>
      </w:pPr>
    </w:p>
    <w:p w14:paraId="7779B18B" w14:textId="77777777" w:rsidR="007F05AE" w:rsidRDefault="007F05AE" w:rsidP="001E3DEC">
      <w:pPr>
        <w:rPr>
          <w:rFonts w:asciiTheme="majorBidi" w:hAnsiTheme="majorBidi" w:cstheme="majorBidi"/>
          <w:b/>
          <w:bCs/>
          <w:color w:val="C00000"/>
          <w:u w:val="single"/>
        </w:rPr>
      </w:pPr>
    </w:p>
    <w:p w14:paraId="31CF1A04" w14:textId="77777777" w:rsidR="007F05AE" w:rsidRDefault="007F05AE" w:rsidP="001E3DEC">
      <w:pPr>
        <w:rPr>
          <w:rFonts w:asciiTheme="majorBidi" w:hAnsiTheme="majorBidi" w:cstheme="majorBidi"/>
          <w:b/>
          <w:bCs/>
          <w:color w:val="C00000"/>
          <w:u w:val="single"/>
        </w:rPr>
      </w:pPr>
    </w:p>
    <w:p w14:paraId="5444F227" w14:textId="77777777" w:rsidR="007F05AE" w:rsidRDefault="007F05AE" w:rsidP="001E3DEC">
      <w:pPr>
        <w:rPr>
          <w:rFonts w:asciiTheme="majorBidi" w:hAnsiTheme="majorBidi" w:cstheme="majorBidi"/>
          <w:b/>
          <w:bCs/>
          <w:color w:val="C00000"/>
          <w:u w:val="single"/>
        </w:rPr>
      </w:pPr>
    </w:p>
    <w:p w14:paraId="73A05C97" w14:textId="0430E0B1" w:rsidR="001E1604" w:rsidRDefault="001E1604" w:rsidP="001E3DEC">
      <w:pPr>
        <w:rPr>
          <w:rFonts w:asciiTheme="majorBidi" w:hAnsiTheme="majorBidi" w:cstheme="majorBidi"/>
          <w:b/>
          <w:bCs/>
          <w:color w:val="C00000"/>
          <w:u w:val="single"/>
        </w:rPr>
      </w:pPr>
      <w:r>
        <w:rPr>
          <w:rFonts w:asciiTheme="majorBidi" w:hAnsiTheme="majorBidi" w:cstheme="majorBidi"/>
          <w:b/>
          <w:bCs/>
          <w:noProof/>
          <w:color w:val="C00000"/>
          <w:u w:val="single"/>
        </w:rPr>
        <w:lastRenderedPageBreak/>
        <w:drawing>
          <wp:inline distT="0" distB="0" distL="0" distR="0" wp14:anchorId="6EE77003" wp14:editId="47AAF2C9">
            <wp:extent cx="5486400" cy="4752975"/>
            <wp:effectExtent l="0" t="0" r="0" b="9525"/>
            <wp:docPr id="1443223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752975"/>
                    </a:xfrm>
                    <a:prstGeom prst="rect">
                      <a:avLst/>
                    </a:prstGeom>
                    <a:noFill/>
                    <a:ln>
                      <a:noFill/>
                    </a:ln>
                  </pic:spPr>
                </pic:pic>
              </a:graphicData>
            </a:graphic>
          </wp:inline>
        </w:drawing>
      </w:r>
    </w:p>
    <w:p w14:paraId="56D90158" w14:textId="77777777" w:rsidR="007F05AE" w:rsidRDefault="007F05AE" w:rsidP="001E3DEC">
      <w:pPr>
        <w:rPr>
          <w:rFonts w:asciiTheme="majorBidi" w:hAnsiTheme="majorBidi" w:cstheme="majorBidi"/>
          <w:b/>
          <w:bCs/>
          <w:color w:val="C00000"/>
          <w:u w:val="single"/>
        </w:rPr>
      </w:pPr>
    </w:p>
    <w:p w14:paraId="371F024E" w14:textId="77777777" w:rsidR="001E1604" w:rsidRDefault="001E1604" w:rsidP="001E3DEC">
      <w:pPr>
        <w:rPr>
          <w:rFonts w:asciiTheme="majorBidi" w:hAnsiTheme="majorBidi" w:cstheme="majorBidi"/>
          <w:b/>
          <w:bCs/>
          <w:color w:val="C00000"/>
          <w:u w:val="single"/>
        </w:rPr>
      </w:pPr>
    </w:p>
    <w:p w14:paraId="3FA2D729" w14:textId="77777777" w:rsidR="001E1604" w:rsidRDefault="001E1604" w:rsidP="001E3DEC">
      <w:pPr>
        <w:rPr>
          <w:rFonts w:asciiTheme="majorBidi" w:hAnsiTheme="majorBidi" w:cstheme="majorBidi"/>
          <w:b/>
          <w:bCs/>
          <w:color w:val="C00000"/>
          <w:u w:val="single"/>
        </w:rPr>
      </w:pPr>
    </w:p>
    <w:p w14:paraId="5AB25A78" w14:textId="77777777" w:rsidR="001E1604" w:rsidRDefault="001E1604" w:rsidP="001E3DEC">
      <w:pPr>
        <w:rPr>
          <w:rFonts w:asciiTheme="majorBidi" w:hAnsiTheme="majorBidi" w:cstheme="majorBidi"/>
          <w:b/>
          <w:bCs/>
          <w:color w:val="C00000"/>
          <w:u w:val="single"/>
        </w:rPr>
      </w:pPr>
    </w:p>
    <w:p w14:paraId="12AB7084" w14:textId="77777777" w:rsidR="001E1604" w:rsidRDefault="001E1604" w:rsidP="001E3DEC">
      <w:pPr>
        <w:rPr>
          <w:rFonts w:asciiTheme="majorBidi" w:hAnsiTheme="majorBidi" w:cstheme="majorBidi"/>
          <w:b/>
          <w:bCs/>
          <w:color w:val="C00000"/>
          <w:u w:val="single"/>
        </w:rPr>
      </w:pPr>
    </w:p>
    <w:p w14:paraId="1237AF7B" w14:textId="77777777" w:rsidR="001E1604" w:rsidRDefault="001E1604" w:rsidP="001E3DEC">
      <w:pPr>
        <w:rPr>
          <w:rFonts w:asciiTheme="majorBidi" w:hAnsiTheme="majorBidi" w:cstheme="majorBidi"/>
          <w:b/>
          <w:bCs/>
          <w:color w:val="C00000"/>
          <w:u w:val="single"/>
        </w:rPr>
      </w:pPr>
    </w:p>
    <w:p w14:paraId="115F204A" w14:textId="77777777" w:rsidR="001E1604" w:rsidRDefault="001E1604" w:rsidP="001E3DEC">
      <w:pPr>
        <w:rPr>
          <w:rFonts w:asciiTheme="majorBidi" w:hAnsiTheme="majorBidi" w:cstheme="majorBidi"/>
          <w:b/>
          <w:bCs/>
          <w:color w:val="C00000"/>
          <w:u w:val="single"/>
        </w:rPr>
      </w:pPr>
    </w:p>
    <w:p w14:paraId="3CD0F1A4" w14:textId="77777777" w:rsidR="001E1604" w:rsidRDefault="001E1604" w:rsidP="001E3DEC">
      <w:pPr>
        <w:rPr>
          <w:rFonts w:asciiTheme="majorBidi" w:hAnsiTheme="majorBidi" w:cstheme="majorBidi"/>
          <w:b/>
          <w:bCs/>
          <w:color w:val="C00000"/>
          <w:u w:val="single"/>
        </w:rPr>
      </w:pPr>
    </w:p>
    <w:p w14:paraId="56427387" w14:textId="77777777" w:rsidR="001E1604" w:rsidRDefault="001E1604" w:rsidP="001E3DEC">
      <w:pPr>
        <w:rPr>
          <w:rFonts w:asciiTheme="majorBidi" w:hAnsiTheme="majorBidi" w:cstheme="majorBidi"/>
          <w:b/>
          <w:bCs/>
          <w:color w:val="C00000"/>
          <w:u w:val="single"/>
        </w:rPr>
      </w:pPr>
    </w:p>
    <w:p w14:paraId="7407CCBD" w14:textId="77777777" w:rsidR="001E1604" w:rsidRDefault="001E1604" w:rsidP="001E3DEC">
      <w:pPr>
        <w:rPr>
          <w:rFonts w:asciiTheme="majorBidi" w:hAnsiTheme="majorBidi" w:cstheme="majorBidi"/>
          <w:b/>
          <w:bCs/>
          <w:color w:val="C00000"/>
          <w:u w:val="single"/>
        </w:rPr>
      </w:pPr>
    </w:p>
    <w:p w14:paraId="1423AAC4" w14:textId="77777777" w:rsidR="001E3DEC" w:rsidRPr="009615FC" w:rsidRDefault="001E3DEC" w:rsidP="001E3DEC">
      <w:pPr>
        <w:rPr>
          <w:rFonts w:asciiTheme="majorBidi" w:hAnsiTheme="majorBidi" w:cstheme="majorBidi"/>
          <w:b/>
          <w:bCs/>
          <w:color w:val="C00000"/>
          <w:u w:val="single"/>
        </w:rPr>
      </w:pPr>
      <w:r w:rsidRPr="009615FC">
        <w:rPr>
          <w:rFonts w:asciiTheme="majorBidi" w:hAnsiTheme="majorBidi" w:cstheme="majorBidi"/>
          <w:b/>
          <w:bCs/>
          <w:color w:val="C00000"/>
          <w:u w:val="single"/>
        </w:rPr>
        <w:lastRenderedPageBreak/>
        <w:t>PART 3 — Site Structure (Information Architecture)</w:t>
      </w:r>
    </w:p>
    <w:p w14:paraId="375AE29E"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7</w:t>
      </w:r>
      <w:r>
        <w:rPr>
          <w:rFonts w:ascii="Times New Roman" w:hAnsi="Times New Roman" w:cs="Times New Roman"/>
          <w:b/>
          <w:bCs/>
        </w:rPr>
        <w:t xml:space="preserve">- </w:t>
      </w:r>
      <w:r w:rsidRPr="009615FC">
        <w:rPr>
          <w:rFonts w:asciiTheme="majorBidi" w:hAnsiTheme="majorBidi" w:cstheme="majorBidi"/>
          <w:b/>
          <w:bCs/>
        </w:rPr>
        <w:t>List Your Main Pages</w:t>
      </w:r>
    </w:p>
    <w:p w14:paraId="5A130FBC" w14:textId="11473873" w:rsidR="007F05AE" w:rsidRPr="007F05AE" w:rsidRDefault="007F05AE" w:rsidP="007F05AE">
      <w:pPr>
        <w:pStyle w:val="ListParagraph"/>
        <w:numPr>
          <w:ilvl w:val="0"/>
          <w:numId w:val="22"/>
        </w:numPr>
        <w:rPr>
          <w:rFonts w:asciiTheme="majorBidi" w:hAnsiTheme="majorBidi" w:cstheme="majorBidi"/>
        </w:rPr>
      </w:pPr>
      <w:r w:rsidRPr="007F05AE">
        <w:rPr>
          <w:rFonts w:asciiTheme="majorBidi" w:hAnsiTheme="majorBidi" w:cstheme="majorBidi"/>
        </w:rPr>
        <w:t xml:space="preserve">Home </w:t>
      </w:r>
    </w:p>
    <w:p w14:paraId="284F734B" w14:textId="6258C773" w:rsidR="007F05AE" w:rsidRPr="007F05AE" w:rsidRDefault="007F05AE" w:rsidP="007F05AE">
      <w:pPr>
        <w:pStyle w:val="ListParagraph"/>
        <w:numPr>
          <w:ilvl w:val="0"/>
          <w:numId w:val="22"/>
        </w:numPr>
        <w:rPr>
          <w:rFonts w:asciiTheme="majorBidi" w:hAnsiTheme="majorBidi" w:cstheme="majorBidi"/>
        </w:rPr>
      </w:pPr>
      <w:r w:rsidRPr="007F05AE">
        <w:rPr>
          <w:rFonts w:asciiTheme="majorBidi" w:hAnsiTheme="majorBidi" w:cstheme="majorBidi"/>
        </w:rPr>
        <w:t xml:space="preserve">About </w:t>
      </w:r>
    </w:p>
    <w:p w14:paraId="0B06CF7A" w14:textId="5AA64519" w:rsidR="007F05AE" w:rsidRPr="007F05AE" w:rsidRDefault="007F05AE" w:rsidP="007F05AE">
      <w:pPr>
        <w:pStyle w:val="ListParagraph"/>
        <w:numPr>
          <w:ilvl w:val="0"/>
          <w:numId w:val="22"/>
        </w:numPr>
        <w:rPr>
          <w:rFonts w:asciiTheme="majorBidi" w:hAnsiTheme="majorBidi" w:cstheme="majorBidi"/>
        </w:rPr>
      </w:pPr>
      <w:r w:rsidRPr="007F05AE">
        <w:rPr>
          <w:rFonts w:asciiTheme="majorBidi" w:hAnsiTheme="majorBidi" w:cstheme="majorBidi"/>
        </w:rPr>
        <w:t xml:space="preserve">Projects </w:t>
      </w:r>
    </w:p>
    <w:p w14:paraId="1F523CE3" w14:textId="69851138" w:rsidR="007F05AE" w:rsidRPr="007F05AE" w:rsidRDefault="007F05AE" w:rsidP="007F05AE">
      <w:pPr>
        <w:pStyle w:val="ListParagraph"/>
        <w:numPr>
          <w:ilvl w:val="0"/>
          <w:numId w:val="22"/>
        </w:numPr>
        <w:rPr>
          <w:rFonts w:asciiTheme="majorBidi" w:hAnsiTheme="majorBidi" w:cstheme="majorBidi"/>
        </w:rPr>
      </w:pPr>
      <w:r w:rsidRPr="007F05AE">
        <w:rPr>
          <w:rFonts w:asciiTheme="majorBidi" w:hAnsiTheme="majorBidi" w:cstheme="majorBidi"/>
        </w:rPr>
        <w:t xml:space="preserve">Contact </w:t>
      </w:r>
    </w:p>
    <w:p w14:paraId="73F8C9F7" w14:textId="4815B1DB" w:rsidR="001E3DEC" w:rsidRDefault="007F05AE" w:rsidP="007F05AE">
      <w:pPr>
        <w:pStyle w:val="ListParagraph"/>
        <w:numPr>
          <w:ilvl w:val="0"/>
          <w:numId w:val="22"/>
        </w:numPr>
        <w:rPr>
          <w:rFonts w:asciiTheme="majorBidi" w:hAnsiTheme="majorBidi" w:cstheme="majorBidi"/>
        </w:rPr>
      </w:pPr>
      <w:r w:rsidRPr="007F05AE">
        <w:rPr>
          <w:rFonts w:asciiTheme="majorBidi" w:hAnsiTheme="majorBidi" w:cstheme="majorBidi"/>
        </w:rPr>
        <w:t>Resume</w:t>
      </w:r>
    </w:p>
    <w:p w14:paraId="65AD7483" w14:textId="77777777" w:rsidR="007F05AE" w:rsidRPr="007F05AE" w:rsidRDefault="007F05AE" w:rsidP="007F05AE">
      <w:pPr>
        <w:rPr>
          <w:rFonts w:asciiTheme="majorBidi" w:hAnsiTheme="majorBidi" w:cstheme="majorBidi"/>
        </w:rPr>
      </w:pPr>
    </w:p>
    <w:p w14:paraId="2A68F561"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8</w:t>
      </w:r>
      <w:r>
        <w:rPr>
          <w:rFonts w:ascii="Times New Roman" w:hAnsi="Times New Roman" w:cs="Times New Roman"/>
          <w:b/>
          <w:bCs/>
        </w:rPr>
        <w:t xml:space="preserve">- </w:t>
      </w:r>
      <w:r w:rsidRPr="009615FC">
        <w:rPr>
          <w:rFonts w:asciiTheme="majorBidi" w:hAnsiTheme="majorBidi" w:cstheme="majorBidi"/>
          <w:b/>
          <w:bCs/>
        </w:rPr>
        <w:t>FLOWCHART AREA</w:t>
      </w:r>
    </w:p>
    <w:p w14:paraId="179A4C67" w14:textId="77777777" w:rsidR="001E3DEC" w:rsidRPr="009615FC" w:rsidRDefault="001E3DEC" w:rsidP="001E3DEC">
      <w:pPr>
        <w:rPr>
          <w:rFonts w:asciiTheme="majorBidi" w:hAnsiTheme="majorBidi" w:cstheme="majorBidi"/>
        </w:rPr>
      </w:pPr>
      <w:r w:rsidRPr="009615FC">
        <w:rPr>
          <w:rFonts w:asciiTheme="majorBidi" w:hAnsiTheme="majorBidi" w:cstheme="majorBidi"/>
        </w:rPr>
        <w:t>Draw your site structure here:</w:t>
      </w:r>
    </w:p>
    <w:p w14:paraId="49F12F21" w14:textId="566815A2" w:rsidR="001E3DEC" w:rsidRDefault="001E3DEC" w:rsidP="001E3DEC">
      <w:pPr>
        <w:rPr>
          <w:rFonts w:asciiTheme="majorBidi" w:hAnsiTheme="majorBidi" w:cstheme="majorBidi"/>
        </w:rPr>
      </w:pPr>
      <w:r w:rsidRPr="009615FC">
        <w:rPr>
          <w:rFonts w:asciiTheme="majorBidi" w:hAnsiTheme="majorBidi" w:cstheme="majorBidi"/>
        </w:rPr>
        <w:t xml:space="preserve"> </w:t>
      </w:r>
      <w:r w:rsidR="006F4283">
        <w:rPr>
          <w:rFonts w:asciiTheme="majorBidi" w:hAnsiTheme="majorBidi" w:cstheme="majorBidi"/>
          <w:noProof/>
        </w:rPr>
        <w:drawing>
          <wp:inline distT="0" distB="0" distL="0" distR="0" wp14:anchorId="638F42D0" wp14:editId="27FC782C">
            <wp:extent cx="6381750" cy="2371725"/>
            <wp:effectExtent l="0" t="0" r="0" b="9525"/>
            <wp:docPr id="2001884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1750" cy="2371725"/>
                    </a:xfrm>
                    <a:prstGeom prst="rect">
                      <a:avLst/>
                    </a:prstGeom>
                    <a:noFill/>
                    <a:ln>
                      <a:noFill/>
                    </a:ln>
                  </pic:spPr>
                </pic:pic>
              </a:graphicData>
            </a:graphic>
          </wp:inline>
        </w:drawing>
      </w:r>
    </w:p>
    <w:p w14:paraId="44A9CFEB" w14:textId="77777777" w:rsidR="001E3DEC" w:rsidRDefault="001E3DEC" w:rsidP="001E3DEC">
      <w:pPr>
        <w:rPr>
          <w:rFonts w:asciiTheme="majorBidi" w:hAnsiTheme="majorBidi" w:cstheme="majorBidi"/>
        </w:rPr>
      </w:pPr>
    </w:p>
    <w:p w14:paraId="419A366C" w14:textId="77777777" w:rsidR="001E3DEC" w:rsidRDefault="001E3DEC" w:rsidP="001E3DEC">
      <w:pPr>
        <w:rPr>
          <w:rFonts w:asciiTheme="majorBidi" w:hAnsiTheme="majorBidi" w:cstheme="majorBidi"/>
        </w:rPr>
      </w:pPr>
    </w:p>
    <w:p w14:paraId="5426B516" w14:textId="77777777" w:rsidR="001E3DEC" w:rsidRDefault="001E3DEC" w:rsidP="001E3DEC">
      <w:pPr>
        <w:rPr>
          <w:rFonts w:asciiTheme="majorBidi" w:hAnsiTheme="majorBidi" w:cstheme="majorBidi"/>
        </w:rPr>
      </w:pPr>
    </w:p>
    <w:p w14:paraId="6BFDDD63" w14:textId="77777777" w:rsidR="001E3DEC" w:rsidRDefault="001E3DEC" w:rsidP="001E3DEC">
      <w:pPr>
        <w:rPr>
          <w:rFonts w:asciiTheme="majorBidi" w:hAnsiTheme="majorBidi" w:cstheme="majorBidi"/>
        </w:rPr>
      </w:pPr>
    </w:p>
    <w:p w14:paraId="05231B5A" w14:textId="77777777" w:rsidR="001E3DEC" w:rsidRDefault="001E3DEC" w:rsidP="001E3DEC">
      <w:pPr>
        <w:rPr>
          <w:rFonts w:asciiTheme="majorBidi" w:hAnsiTheme="majorBidi" w:cstheme="majorBidi"/>
        </w:rPr>
      </w:pPr>
    </w:p>
    <w:p w14:paraId="2EDCECE4" w14:textId="77777777" w:rsidR="001E3DEC" w:rsidRDefault="001E3DEC" w:rsidP="001E3DEC">
      <w:pPr>
        <w:rPr>
          <w:rFonts w:asciiTheme="majorBidi" w:hAnsiTheme="majorBidi" w:cstheme="majorBidi"/>
        </w:rPr>
      </w:pPr>
    </w:p>
    <w:p w14:paraId="6C78AC36" w14:textId="77777777" w:rsidR="001E3DEC" w:rsidRDefault="001E3DEC" w:rsidP="001E3DEC">
      <w:pPr>
        <w:rPr>
          <w:rFonts w:asciiTheme="majorBidi" w:hAnsiTheme="majorBidi" w:cstheme="majorBidi"/>
        </w:rPr>
      </w:pPr>
    </w:p>
    <w:p w14:paraId="6C737519" w14:textId="77777777" w:rsidR="001E3DEC" w:rsidRDefault="001E3DEC" w:rsidP="001E3DEC">
      <w:pPr>
        <w:rPr>
          <w:rFonts w:asciiTheme="majorBidi" w:hAnsiTheme="majorBidi" w:cstheme="majorBidi"/>
        </w:rPr>
      </w:pPr>
    </w:p>
    <w:p w14:paraId="313F4A05" w14:textId="33549008" w:rsidR="001E3DEC" w:rsidRDefault="001E3DEC" w:rsidP="001E3DEC">
      <w:pPr>
        <w:rPr>
          <w:rFonts w:asciiTheme="majorBidi" w:hAnsiTheme="majorBidi" w:cstheme="majorBidi"/>
        </w:rPr>
      </w:pPr>
    </w:p>
    <w:p w14:paraId="779197BB" w14:textId="77777777" w:rsidR="00507797" w:rsidRDefault="00507797" w:rsidP="001E3DEC">
      <w:pPr>
        <w:rPr>
          <w:rFonts w:asciiTheme="majorBidi" w:hAnsiTheme="majorBidi" w:cstheme="majorBidi"/>
        </w:rPr>
      </w:pPr>
    </w:p>
    <w:p w14:paraId="64077330" w14:textId="77777777" w:rsidR="001E3DEC" w:rsidRPr="009615FC" w:rsidRDefault="001E3DEC" w:rsidP="001E3DEC">
      <w:pPr>
        <w:rPr>
          <w:rFonts w:asciiTheme="majorBidi" w:hAnsiTheme="majorBidi" w:cstheme="majorBidi"/>
          <w:b/>
          <w:bCs/>
          <w:color w:val="C00000"/>
          <w:u w:val="single"/>
        </w:rPr>
      </w:pPr>
      <w:r w:rsidRPr="009615FC">
        <w:rPr>
          <w:rFonts w:asciiTheme="majorBidi" w:hAnsiTheme="majorBidi" w:cstheme="majorBidi"/>
          <w:b/>
          <w:bCs/>
          <w:color w:val="C00000"/>
          <w:u w:val="single"/>
        </w:rPr>
        <w:lastRenderedPageBreak/>
        <w:t>PART 4 — Homepage Wireframe (Layout Sketch)</w:t>
      </w:r>
    </w:p>
    <w:p w14:paraId="0CDADC52" w14:textId="77777777" w:rsidR="001E3DEC" w:rsidRPr="009615FC" w:rsidRDefault="001E3DEC" w:rsidP="001E3DEC">
      <w:pPr>
        <w:rPr>
          <w:rFonts w:asciiTheme="majorBidi" w:hAnsiTheme="majorBidi" w:cstheme="majorBidi"/>
        </w:rPr>
      </w:pPr>
      <w:r w:rsidRPr="009615FC">
        <w:rPr>
          <w:rFonts w:asciiTheme="majorBidi" w:hAnsiTheme="majorBidi" w:cstheme="majorBidi"/>
        </w:rPr>
        <w:t>Sketch your homepage layout below.</w:t>
      </w:r>
    </w:p>
    <w:p w14:paraId="5457A9A8" w14:textId="6F1EC5D7" w:rsidR="001E3DEC" w:rsidRPr="009615FC" w:rsidRDefault="001E1604" w:rsidP="001E1604">
      <w:pPr>
        <w:rPr>
          <w:rFonts w:asciiTheme="majorBidi" w:hAnsiTheme="majorBidi" w:cstheme="majorBidi"/>
        </w:rPr>
      </w:pPr>
      <w:r>
        <w:rPr>
          <w:rFonts w:asciiTheme="majorBidi" w:hAnsiTheme="majorBidi" w:cstheme="majorBidi"/>
          <w:noProof/>
        </w:rPr>
        <w:drawing>
          <wp:inline distT="0" distB="0" distL="0" distR="0" wp14:anchorId="01DBD5A3" wp14:editId="75D107A2">
            <wp:extent cx="5486400" cy="4752975"/>
            <wp:effectExtent l="0" t="0" r="0" b="9525"/>
            <wp:docPr id="1348671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752975"/>
                    </a:xfrm>
                    <a:prstGeom prst="rect">
                      <a:avLst/>
                    </a:prstGeom>
                    <a:noFill/>
                    <a:ln>
                      <a:noFill/>
                    </a:ln>
                  </pic:spPr>
                </pic:pic>
              </a:graphicData>
            </a:graphic>
          </wp:inline>
        </w:drawing>
      </w:r>
    </w:p>
    <w:p w14:paraId="42147A55" w14:textId="77777777" w:rsidR="001E3DEC" w:rsidRDefault="001E3DEC" w:rsidP="001E3DEC">
      <w:pPr>
        <w:rPr>
          <w:rFonts w:asciiTheme="majorBidi" w:hAnsiTheme="majorBidi" w:cstheme="majorBidi"/>
        </w:rPr>
      </w:pPr>
    </w:p>
    <w:p w14:paraId="26A5E2BA" w14:textId="77777777" w:rsidR="001E3DEC" w:rsidRDefault="001E3DEC" w:rsidP="001E3DEC">
      <w:pPr>
        <w:rPr>
          <w:rFonts w:asciiTheme="majorBidi" w:hAnsiTheme="majorBidi" w:cstheme="majorBidi"/>
        </w:rPr>
      </w:pPr>
    </w:p>
    <w:p w14:paraId="44F7B6DD" w14:textId="77777777" w:rsidR="001E3DEC" w:rsidRDefault="001E3DEC" w:rsidP="001E3DEC">
      <w:pPr>
        <w:rPr>
          <w:rFonts w:asciiTheme="majorBidi" w:hAnsiTheme="majorBidi" w:cstheme="majorBidi"/>
        </w:rPr>
      </w:pPr>
    </w:p>
    <w:p w14:paraId="6E2F0616" w14:textId="77777777" w:rsidR="001E3DEC" w:rsidRDefault="001E3DEC" w:rsidP="001E3DEC">
      <w:pPr>
        <w:rPr>
          <w:rFonts w:asciiTheme="majorBidi" w:hAnsiTheme="majorBidi" w:cstheme="majorBidi"/>
        </w:rPr>
      </w:pPr>
    </w:p>
    <w:p w14:paraId="1D0976FA" w14:textId="77777777" w:rsidR="001E3DEC" w:rsidRDefault="001E3DEC" w:rsidP="001E3DEC">
      <w:pPr>
        <w:rPr>
          <w:rFonts w:asciiTheme="majorBidi" w:hAnsiTheme="majorBidi" w:cstheme="majorBidi"/>
        </w:rPr>
      </w:pPr>
    </w:p>
    <w:p w14:paraId="0F260766" w14:textId="77777777" w:rsidR="001E3DEC" w:rsidRDefault="001E3DEC" w:rsidP="001E3DEC">
      <w:pPr>
        <w:rPr>
          <w:rFonts w:asciiTheme="majorBidi" w:hAnsiTheme="majorBidi" w:cstheme="majorBidi"/>
        </w:rPr>
      </w:pPr>
    </w:p>
    <w:p w14:paraId="40F69ED5" w14:textId="77777777" w:rsidR="001E3DEC" w:rsidRDefault="001E3DEC" w:rsidP="001E3DEC">
      <w:pPr>
        <w:rPr>
          <w:rFonts w:asciiTheme="majorBidi" w:hAnsiTheme="majorBidi" w:cstheme="majorBidi"/>
        </w:rPr>
      </w:pPr>
    </w:p>
    <w:p w14:paraId="503835DB" w14:textId="77777777" w:rsidR="001E3DEC" w:rsidRDefault="001E3DEC" w:rsidP="001E3DEC">
      <w:pPr>
        <w:rPr>
          <w:rFonts w:asciiTheme="majorBidi" w:hAnsiTheme="majorBidi" w:cstheme="majorBidi"/>
        </w:rPr>
      </w:pPr>
    </w:p>
    <w:p w14:paraId="14D05FCC" w14:textId="44B98716" w:rsidR="001E3DEC" w:rsidRPr="009615FC" w:rsidRDefault="001E3DEC" w:rsidP="001E3DEC">
      <w:pPr>
        <w:rPr>
          <w:rFonts w:asciiTheme="majorBidi" w:hAnsiTheme="majorBidi" w:cstheme="majorBidi"/>
        </w:rPr>
      </w:pPr>
    </w:p>
    <w:p w14:paraId="18F7C644" w14:textId="77777777" w:rsidR="001E3DEC" w:rsidRPr="009615FC" w:rsidRDefault="001E3DEC" w:rsidP="001E3DEC">
      <w:pPr>
        <w:rPr>
          <w:rFonts w:asciiTheme="majorBidi" w:hAnsiTheme="majorBidi" w:cstheme="majorBidi"/>
          <w:b/>
          <w:bCs/>
          <w:color w:val="C00000"/>
          <w:u w:val="single"/>
        </w:rPr>
      </w:pPr>
      <w:r w:rsidRPr="009615FC">
        <w:rPr>
          <w:rFonts w:asciiTheme="majorBidi" w:hAnsiTheme="majorBidi" w:cstheme="majorBidi"/>
          <w:b/>
          <w:bCs/>
          <w:color w:val="C00000"/>
          <w:u w:val="single"/>
        </w:rPr>
        <w:lastRenderedPageBreak/>
        <w:t>PART 5 — Navigation &amp; Usability Check</w:t>
      </w:r>
    </w:p>
    <w:p w14:paraId="747DD82C" w14:textId="77777777" w:rsidR="001E3DEC" w:rsidRPr="009615FC" w:rsidRDefault="001E3DEC" w:rsidP="001E3DEC">
      <w:pPr>
        <w:rPr>
          <w:rFonts w:asciiTheme="majorBidi" w:hAnsiTheme="majorBidi" w:cstheme="majorBidi"/>
        </w:rPr>
      </w:pPr>
      <w:r w:rsidRPr="009615FC">
        <w:rPr>
          <w:rFonts w:asciiTheme="majorBidi" w:hAnsiTheme="majorBidi" w:cstheme="majorBidi"/>
        </w:rPr>
        <w:t>Answer:</w:t>
      </w:r>
    </w:p>
    <w:p w14:paraId="2C5A5C70" w14:textId="77777777" w:rsid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Can users return home easily? </w:t>
      </w:r>
    </w:p>
    <w:p w14:paraId="56CA61B9" w14:textId="1A50E47D"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w:t>
      </w:r>
      <w:r w:rsidRPr="00507797">
        <w:rPr>
          <w:rFonts w:asciiTheme="majorBidi" w:hAnsiTheme="majorBidi" w:cstheme="majorBidi"/>
          <w:b/>
          <w:bCs/>
        </w:rPr>
        <w:t>Yes</w:t>
      </w:r>
      <w:r w:rsidRPr="00507797">
        <w:rPr>
          <w:rFonts w:asciiTheme="majorBidi" w:hAnsiTheme="majorBidi" w:cstheme="majorBidi"/>
        </w:rPr>
        <w:t xml:space="preserve"> — logo and "Home" link are visible in the nav bar on every page.</w:t>
      </w:r>
    </w:p>
    <w:p w14:paraId="063CB4D3" w14:textId="77777777" w:rsid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Can they reach important content in ≤4 clicks? </w:t>
      </w:r>
    </w:p>
    <w:p w14:paraId="2D13CB7A" w14:textId="2199040A"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w:t>
      </w:r>
      <w:r w:rsidRPr="00507797">
        <w:rPr>
          <w:rFonts w:asciiTheme="majorBidi" w:hAnsiTheme="majorBidi" w:cstheme="majorBidi"/>
          <w:b/>
          <w:bCs/>
        </w:rPr>
        <w:t>Yes</w:t>
      </w:r>
      <w:r w:rsidRPr="00507797">
        <w:rPr>
          <w:rFonts w:asciiTheme="majorBidi" w:hAnsiTheme="majorBidi" w:cstheme="majorBidi"/>
        </w:rPr>
        <w:t xml:space="preserve"> — every main page is one click from the nav bar; individual projects are two clicks from Home.</w:t>
      </w:r>
    </w:p>
    <w:p w14:paraId="110D1FDA" w14:textId="77777777" w:rsid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Is your layout uncluttered? </w:t>
      </w:r>
    </w:p>
    <w:p w14:paraId="6B71D5EB" w14:textId="46B30380"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w:t>
      </w:r>
      <w:r w:rsidRPr="00507797">
        <w:rPr>
          <w:rFonts w:asciiTheme="majorBidi" w:hAnsiTheme="majorBidi" w:cstheme="majorBidi"/>
          <w:b/>
          <w:bCs/>
        </w:rPr>
        <w:t>Yes</w:t>
      </w:r>
      <w:r w:rsidRPr="00507797">
        <w:rPr>
          <w:rFonts w:asciiTheme="majorBidi" w:hAnsiTheme="majorBidi" w:cstheme="majorBidi"/>
        </w:rPr>
        <w:t xml:space="preserve"> — one column of content, generous white space, no side bars or pop</w:t>
      </w:r>
      <w:r>
        <w:rPr>
          <w:rFonts w:asciiTheme="majorBidi" w:hAnsiTheme="majorBidi" w:cstheme="majorBidi"/>
        </w:rPr>
        <w:t xml:space="preserve"> </w:t>
      </w:r>
      <w:r w:rsidRPr="00507797">
        <w:rPr>
          <w:rFonts w:asciiTheme="majorBidi" w:hAnsiTheme="majorBidi" w:cstheme="majorBidi"/>
        </w:rPr>
        <w:t>ups.</w:t>
      </w:r>
    </w:p>
    <w:p w14:paraId="762D898D" w14:textId="50CB00CE" w:rsidR="001E3DEC" w:rsidRPr="009615FC" w:rsidRDefault="001E3DEC" w:rsidP="001E3DEC">
      <w:pPr>
        <w:rPr>
          <w:rFonts w:asciiTheme="majorBidi" w:hAnsiTheme="majorBidi" w:cstheme="majorBidi"/>
        </w:rPr>
      </w:pPr>
    </w:p>
    <w:p w14:paraId="77A28503" w14:textId="5B603C85" w:rsidR="001E3DEC" w:rsidRPr="001E3DEC" w:rsidRDefault="001E3DEC" w:rsidP="001E3DEC">
      <w:pPr>
        <w:rPr>
          <w:rFonts w:asciiTheme="majorBidi" w:hAnsiTheme="majorBidi" w:cstheme="majorBidi"/>
          <w:b/>
          <w:bCs/>
          <w:color w:val="C00000"/>
          <w:u w:val="single"/>
        </w:rPr>
      </w:pPr>
      <w:r>
        <w:rPr>
          <w:rFonts w:asciiTheme="majorBidi" w:hAnsiTheme="majorBidi" w:cstheme="majorBidi"/>
          <w:b/>
          <w:bCs/>
          <w:color w:val="C00000"/>
          <w:u w:val="single"/>
        </w:rPr>
        <w:t xml:space="preserve">Part 6: </w:t>
      </w:r>
      <w:r w:rsidRPr="001E3DEC">
        <w:rPr>
          <w:rFonts w:asciiTheme="majorBidi" w:hAnsiTheme="majorBidi" w:cstheme="majorBidi"/>
          <w:b/>
          <w:bCs/>
          <w:color w:val="C00000"/>
          <w:u w:val="single"/>
        </w:rPr>
        <w:t>Performance &amp; Responsiveness Plan</w:t>
      </w:r>
    </w:p>
    <w:p w14:paraId="30D5C5CB" w14:textId="77777777" w:rsidR="001E3DEC" w:rsidRPr="009615FC" w:rsidRDefault="001E3DEC" w:rsidP="001E3DEC">
      <w:pPr>
        <w:rPr>
          <w:rFonts w:asciiTheme="majorBidi" w:hAnsiTheme="majorBidi" w:cstheme="majorBidi"/>
        </w:rPr>
      </w:pPr>
      <w:r w:rsidRPr="009615FC">
        <w:rPr>
          <w:rFonts w:asciiTheme="majorBidi" w:hAnsiTheme="majorBidi" w:cstheme="majorBidi"/>
        </w:rPr>
        <w:t>How will you ensure:</w:t>
      </w:r>
    </w:p>
    <w:p w14:paraId="3F409367" w14:textId="77777777" w:rsidR="00507797" w:rsidRPr="00507797" w:rsidRDefault="00507797" w:rsidP="00507797">
      <w:pPr>
        <w:rPr>
          <w:rFonts w:asciiTheme="majorBidi" w:hAnsiTheme="majorBidi" w:cstheme="majorBidi"/>
        </w:rPr>
      </w:pPr>
      <w:r w:rsidRPr="00507797">
        <w:rPr>
          <w:rFonts w:asciiTheme="majorBidi" w:hAnsiTheme="majorBidi" w:cstheme="majorBidi"/>
          <w:b/>
          <w:bCs/>
        </w:rPr>
        <w:t>Fast loading:</w:t>
      </w:r>
      <w:r w:rsidRPr="00507797">
        <w:rPr>
          <w:rFonts w:asciiTheme="majorBidi" w:hAnsiTheme="majorBidi" w:cstheme="majorBidi"/>
        </w:rPr>
        <w:t xml:space="preserve"> Use compressed images (under 200KB each), avoid heavy animations, and choose a lightweight platform like Google Sites or a minimal Wix template with no unnecessary plugins.</w:t>
      </w:r>
    </w:p>
    <w:p w14:paraId="2B63BB33" w14:textId="0BEE9134" w:rsidR="00507797" w:rsidRPr="00507797" w:rsidRDefault="00507797" w:rsidP="00507797">
      <w:pPr>
        <w:rPr>
          <w:rFonts w:asciiTheme="majorBidi" w:hAnsiTheme="majorBidi" w:cstheme="majorBidi"/>
        </w:rPr>
      </w:pPr>
      <w:r w:rsidRPr="00507797">
        <w:rPr>
          <w:rFonts w:asciiTheme="majorBidi" w:hAnsiTheme="majorBidi" w:cstheme="majorBidi"/>
          <w:b/>
          <w:bCs/>
        </w:rPr>
        <w:t>Mobile</w:t>
      </w:r>
      <w:r>
        <w:rPr>
          <w:rFonts w:asciiTheme="majorBidi" w:hAnsiTheme="majorBidi" w:cstheme="majorBidi"/>
          <w:b/>
          <w:bCs/>
        </w:rPr>
        <w:t xml:space="preserve"> </w:t>
      </w:r>
      <w:r w:rsidRPr="00507797">
        <w:rPr>
          <w:rFonts w:asciiTheme="majorBidi" w:hAnsiTheme="majorBidi" w:cstheme="majorBidi"/>
          <w:b/>
          <w:bCs/>
        </w:rPr>
        <w:t>friendly layout:</w:t>
      </w:r>
      <w:r w:rsidRPr="00507797">
        <w:rPr>
          <w:rFonts w:asciiTheme="majorBidi" w:hAnsiTheme="majorBidi" w:cstheme="majorBidi"/>
        </w:rPr>
        <w:t xml:space="preserve"> Use a single</w:t>
      </w:r>
      <w:r>
        <w:rPr>
          <w:rFonts w:asciiTheme="majorBidi" w:hAnsiTheme="majorBidi" w:cstheme="majorBidi"/>
        </w:rPr>
        <w:t xml:space="preserve"> </w:t>
      </w:r>
      <w:r w:rsidRPr="00507797">
        <w:rPr>
          <w:rFonts w:asciiTheme="majorBidi" w:hAnsiTheme="majorBidi" w:cstheme="majorBidi"/>
        </w:rPr>
        <w:t>column layout that stacks naturally on small screens, choose a platform with built-in responsive templates, and test the site on a phone before publishing.</w:t>
      </w:r>
    </w:p>
    <w:p w14:paraId="49C25703" w14:textId="77777777" w:rsidR="001E3DEC" w:rsidRPr="009615FC" w:rsidRDefault="00000000" w:rsidP="001E3DEC">
      <w:pPr>
        <w:rPr>
          <w:rFonts w:asciiTheme="majorBidi" w:hAnsiTheme="majorBidi" w:cstheme="majorBidi"/>
        </w:rPr>
      </w:pPr>
      <w:r>
        <w:rPr>
          <w:rFonts w:asciiTheme="majorBidi" w:hAnsiTheme="majorBidi" w:cstheme="majorBidi"/>
        </w:rPr>
        <w:pict w14:anchorId="1620F9DE">
          <v:rect id="_x0000_i1025" style="width:0;height:1.5pt" o:hralign="center" o:hrstd="t" o:hr="t" fillcolor="#a0a0a0" stroked="f"/>
        </w:pict>
      </w:r>
    </w:p>
    <w:p w14:paraId="3F90E083" w14:textId="77777777" w:rsidR="001E3DEC" w:rsidRPr="009615FC" w:rsidRDefault="001E3DEC" w:rsidP="001E3DEC">
      <w:pPr>
        <w:rPr>
          <w:rFonts w:asciiTheme="majorBidi" w:hAnsiTheme="majorBidi" w:cstheme="majorBidi"/>
          <w:b/>
          <w:bCs/>
          <w:color w:val="C00000"/>
          <w:u w:val="single"/>
        </w:rPr>
      </w:pPr>
      <w:r w:rsidRPr="009615FC">
        <w:rPr>
          <w:rFonts w:asciiTheme="majorBidi" w:hAnsiTheme="majorBidi" w:cstheme="majorBidi"/>
          <w:b/>
          <w:bCs/>
          <w:color w:val="C00000"/>
          <w:u w:val="single"/>
        </w:rPr>
        <w:t>PART 7 — Accessibility &amp; Global Awareness</w:t>
      </w:r>
    </w:p>
    <w:p w14:paraId="4ABC1F65" w14:textId="77777777"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Will you add </w:t>
      </w:r>
      <w:proofErr w:type="gramStart"/>
      <w:r w:rsidRPr="00507797">
        <w:rPr>
          <w:rFonts w:asciiTheme="majorBidi" w:hAnsiTheme="majorBidi" w:cstheme="majorBidi"/>
        </w:rPr>
        <w:t>alt</w:t>
      </w:r>
      <w:proofErr w:type="gramEnd"/>
      <w:r w:rsidRPr="00507797">
        <w:rPr>
          <w:rFonts w:asciiTheme="majorBidi" w:hAnsiTheme="majorBidi" w:cstheme="majorBidi"/>
        </w:rPr>
        <w:t xml:space="preserve"> text for images? </w:t>
      </w:r>
      <w:r w:rsidRPr="00507797">
        <w:rPr>
          <w:rFonts w:ascii="Segoe UI Symbol" w:hAnsi="Segoe UI Symbol" w:cs="Segoe UI Symbol"/>
        </w:rPr>
        <w:t>☑</w:t>
      </w:r>
      <w:r w:rsidRPr="00507797">
        <w:rPr>
          <w:rFonts w:asciiTheme="majorBidi" w:hAnsiTheme="majorBidi" w:cstheme="majorBidi"/>
        </w:rPr>
        <w:t xml:space="preserve"> </w:t>
      </w:r>
      <w:r w:rsidRPr="00507797">
        <w:rPr>
          <w:rFonts w:asciiTheme="majorBidi" w:hAnsiTheme="majorBidi" w:cstheme="majorBidi"/>
          <w:b/>
          <w:bCs/>
        </w:rPr>
        <w:t>Yes</w:t>
      </w:r>
    </w:p>
    <w:p w14:paraId="2E0D50B1" w14:textId="77777777"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Is your font readable? </w:t>
      </w:r>
      <w:r w:rsidRPr="00507797">
        <w:rPr>
          <w:rFonts w:ascii="Segoe UI Symbol" w:hAnsi="Segoe UI Symbol" w:cs="Segoe UI Symbol"/>
        </w:rPr>
        <w:t>☑</w:t>
      </w:r>
      <w:r w:rsidRPr="00507797">
        <w:rPr>
          <w:rFonts w:asciiTheme="majorBidi" w:hAnsiTheme="majorBidi" w:cstheme="majorBidi"/>
        </w:rPr>
        <w:t xml:space="preserve"> </w:t>
      </w:r>
      <w:r w:rsidRPr="00507797">
        <w:rPr>
          <w:rFonts w:asciiTheme="majorBidi" w:hAnsiTheme="majorBidi" w:cstheme="majorBidi"/>
          <w:b/>
          <w:bCs/>
        </w:rPr>
        <w:t>Yes</w:t>
      </w:r>
      <w:r w:rsidRPr="00507797">
        <w:rPr>
          <w:rFonts w:asciiTheme="majorBidi" w:hAnsiTheme="majorBidi" w:cstheme="majorBidi"/>
        </w:rPr>
        <w:t xml:space="preserve"> — Arial or Inter at 14pt minimum for body text.</w:t>
      </w:r>
    </w:p>
    <w:p w14:paraId="4FDD5876" w14:textId="77777777"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Are colors high contrast? </w:t>
      </w:r>
      <w:r w:rsidRPr="00507797">
        <w:rPr>
          <w:rFonts w:ascii="Segoe UI Symbol" w:hAnsi="Segoe UI Symbol" w:cs="Segoe UI Symbol"/>
        </w:rPr>
        <w:t>☑</w:t>
      </w:r>
      <w:r w:rsidRPr="00507797">
        <w:rPr>
          <w:rFonts w:asciiTheme="majorBidi" w:hAnsiTheme="majorBidi" w:cstheme="majorBidi"/>
        </w:rPr>
        <w:t xml:space="preserve"> </w:t>
      </w:r>
      <w:r w:rsidRPr="00507797">
        <w:rPr>
          <w:rFonts w:asciiTheme="majorBidi" w:hAnsiTheme="majorBidi" w:cstheme="majorBidi"/>
          <w:b/>
          <w:bCs/>
        </w:rPr>
        <w:t>Yes</w:t>
      </w:r>
      <w:r w:rsidRPr="00507797">
        <w:rPr>
          <w:rFonts w:asciiTheme="majorBidi" w:hAnsiTheme="majorBidi" w:cstheme="majorBidi"/>
        </w:rPr>
        <w:t xml:space="preserve"> — dark charcoal #2C2C2C text on soft white #F9F9F9 background meets WCAG contrast standards.</w:t>
      </w:r>
    </w:p>
    <w:p w14:paraId="79978F9D" w14:textId="77777777" w:rsidR="00507797" w:rsidRPr="00507797" w:rsidRDefault="00507797" w:rsidP="00507797">
      <w:pPr>
        <w:rPr>
          <w:rFonts w:asciiTheme="majorBidi" w:hAnsiTheme="majorBidi" w:cstheme="majorBidi"/>
        </w:rPr>
      </w:pPr>
      <w:r w:rsidRPr="00507797">
        <w:rPr>
          <w:rFonts w:asciiTheme="majorBidi" w:hAnsiTheme="majorBidi" w:cstheme="majorBidi"/>
          <w:b/>
          <w:bCs/>
        </w:rPr>
        <w:t>One accessibility consideration:</w:t>
      </w:r>
      <w:r w:rsidRPr="00507797">
        <w:rPr>
          <w:rFonts w:asciiTheme="majorBidi" w:hAnsiTheme="majorBidi" w:cstheme="majorBidi"/>
        </w:rPr>
        <w:t xml:space="preserve"> All navigation links will be clearly labeled with descriptive text (e.g. "View my Projects" rather than "Click here") so that screen readers can interpret and announce them meaningfully to visually impaired visitors.</w:t>
      </w:r>
    </w:p>
    <w:p w14:paraId="077F207A" w14:textId="31E6CACA" w:rsidR="001E3DEC" w:rsidRPr="009615FC" w:rsidRDefault="001E3DEC" w:rsidP="00507797">
      <w:pPr>
        <w:rPr>
          <w:rFonts w:asciiTheme="majorBidi" w:hAnsiTheme="majorBidi" w:cstheme="majorBidi"/>
        </w:rPr>
      </w:pPr>
    </w:p>
    <w:p w14:paraId="330D949B" w14:textId="77777777" w:rsidR="001E3DEC" w:rsidRDefault="001E3DEC" w:rsidP="001E3DEC">
      <w:pPr>
        <w:rPr>
          <w:rFonts w:ascii="Times New Roman" w:hAnsi="Times New Roman" w:cs="Times New Roman"/>
          <w:b/>
          <w:bCs/>
        </w:rPr>
      </w:pPr>
    </w:p>
    <w:p w14:paraId="15FE9F3F" w14:textId="77777777" w:rsidR="001E3DEC" w:rsidRDefault="001E3DEC" w:rsidP="001E3DEC">
      <w:pPr>
        <w:rPr>
          <w:rFonts w:asciiTheme="majorBidi" w:hAnsiTheme="majorBidi" w:cstheme="majorBidi"/>
          <w:b/>
          <w:bCs/>
          <w:color w:val="C00000"/>
          <w:u w:val="single"/>
        </w:rPr>
      </w:pPr>
    </w:p>
    <w:p w14:paraId="64300110" w14:textId="77777777" w:rsidR="001E3DEC" w:rsidRDefault="001E3DEC" w:rsidP="001E3DEC">
      <w:pPr>
        <w:rPr>
          <w:rFonts w:asciiTheme="majorBidi" w:hAnsiTheme="majorBidi" w:cstheme="majorBidi"/>
          <w:b/>
          <w:bCs/>
          <w:color w:val="C00000"/>
          <w:u w:val="single"/>
        </w:rPr>
      </w:pPr>
    </w:p>
    <w:p w14:paraId="28BC4131" w14:textId="77777777" w:rsidR="001E1604" w:rsidRDefault="001E1604" w:rsidP="001E3DEC">
      <w:pPr>
        <w:rPr>
          <w:rFonts w:asciiTheme="majorBidi" w:hAnsiTheme="majorBidi" w:cstheme="majorBidi"/>
          <w:b/>
          <w:bCs/>
          <w:color w:val="C00000"/>
          <w:u w:val="single"/>
        </w:rPr>
      </w:pPr>
    </w:p>
    <w:p w14:paraId="2B0ABF33" w14:textId="6A465F20" w:rsidR="001E3DEC" w:rsidRPr="009615FC" w:rsidRDefault="001E3DEC" w:rsidP="001E3DEC">
      <w:pPr>
        <w:rPr>
          <w:rFonts w:asciiTheme="majorBidi" w:hAnsiTheme="majorBidi" w:cstheme="majorBidi"/>
          <w:b/>
          <w:bCs/>
          <w:color w:val="C00000"/>
          <w:u w:val="single"/>
        </w:rPr>
      </w:pPr>
      <w:r w:rsidRPr="009615FC">
        <w:rPr>
          <w:rFonts w:asciiTheme="majorBidi" w:hAnsiTheme="majorBidi" w:cstheme="majorBidi"/>
          <w:b/>
          <w:bCs/>
          <w:color w:val="C00000"/>
          <w:u w:val="single"/>
        </w:rPr>
        <w:lastRenderedPageBreak/>
        <w:t>PART 8 — Creativity &amp; Differentiation</w:t>
      </w:r>
    </w:p>
    <w:p w14:paraId="5655C68A"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What makes your portfolio unique?</w:t>
      </w:r>
    </w:p>
    <w:p w14:paraId="29ADE9D9" w14:textId="0B0A4423" w:rsidR="001E3DEC" w:rsidRPr="009615FC" w:rsidRDefault="00507797" w:rsidP="00507797">
      <w:pPr>
        <w:rPr>
          <w:rFonts w:asciiTheme="majorBidi" w:hAnsiTheme="majorBidi" w:cstheme="majorBidi"/>
        </w:rPr>
      </w:pPr>
      <w:r w:rsidRPr="00507797">
        <w:rPr>
          <w:rFonts w:asciiTheme="majorBidi" w:hAnsiTheme="majorBidi" w:cstheme="majorBidi"/>
        </w:rPr>
        <w:t>It is designed specifically with the recruiter's limited time in mind</w:t>
      </w:r>
      <w:r>
        <w:rPr>
          <w:rFonts w:asciiTheme="majorBidi" w:hAnsiTheme="majorBidi" w:cstheme="majorBidi"/>
        </w:rPr>
        <w:t>,</w:t>
      </w:r>
      <w:r w:rsidRPr="00507797">
        <w:rPr>
          <w:rFonts w:asciiTheme="majorBidi" w:hAnsiTheme="majorBidi" w:cstheme="majorBidi"/>
        </w:rPr>
        <w:t xml:space="preserve"> the most important information (name, role, top project) is visible without scrolling. Every section answers a question the recruiter is already asking: </w:t>
      </w:r>
      <w:r w:rsidRPr="00507797">
        <w:rPr>
          <w:rFonts w:asciiTheme="majorBidi" w:hAnsiTheme="majorBidi" w:cstheme="majorBidi"/>
          <w:i/>
          <w:iCs/>
        </w:rPr>
        <w:t>Who are you? What can you do? Can I contact you easily?</w:t>
      </w:r>
    </w:p>
    <w:p w14:paraId="0FF0F058" w14:textId="77777777" w:rsidR="001E3DEC" w:rsidRPr="009615FC" w:rsidRDefault="001E3DEC" w:rsidP="001E3DEC">
      <w:pPr>
        <w:rPr>
          <w:rFonts w:asciiTheme="majorBidi" w:hAnsiTheme="majorBidi" w:cstheme="majorBidi"/>
          <w:b/>
          <w:bCs/>
        </w:rPr>
      </w:pPr>
      <w:r w:rsidRPr="009615FC">
        <w:rPr>
          <w:rFonts w:asciiTheme="majorBidi" w:hAnsiTheme="majorBidi" w:cstheme="majorBidi"/>
          <w:b/>
          <w:bCs/>
        </w:rPr>
        <w:t>What visual style will you use?</w:t>
      </w:r>
    </w:p>
    <w:p w14:paraId="29411086" w14:textId="67725F1F" w:rsidR="001E3DEC" w:rsidRPr="009615FC"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w:t>
      </w:r>
      <w:r w:rsidRPr="00507797">
        <w:rPr>
          <w:rFonts w:asciiTheme="majorBidi" w:hAnsiTheme="majorBidi" w:cstheme="majorBidi"/>
          <w:b/>
          <w:bCs/>
        </w:rPr>
        <w:t>Minimalist</w:t>
      </w:r>
      <w:r w:rsidRPr="00507797">
        <w:rPr>
          <w:rFonts w:asciiTheme="majorBidi" w:hAnsiTheme="majorBidi" w:cstheme="majorBidi"/>
        </w:rPr>
        <w:t xml:space="preserve"> combined with </w:t>
      </w:r>
      <w:r w:rsidRPr="00507797">
        <w:rPr>
          <w:rFonts w:asciiTheme="majorBidi" w:hAnsiTheme="majorBidi" w:cstheme="majorBidi"/>
          <w:b/>
          <w:bCs/>
        </w:rPr>
        <w:t>Card</w:t>
      </w:r>
      <w:r>
        <w:rPr>
          <w:rFonts w:asciiTheme="majorBidi" w:hAnsiTheme="majorBidi" w:cstheme="majorBidi"/>
          <w:b/>
          <w:bCs/>
        </w:rPr>
        <w:t xml:space="preserve"> </w:t>
      </w:r>
      <w:r w:rsidRPr="00507797">
        <w:rPr>
          <w:rFonts w:asciiTheme="majorBidi" w:hAnsiTheme="majorBidi" w:cstheme="majorBidi"/>
          <w:b/>
          <w:bCs/>
        </w:rPr>
        <w:t>based</w:t>
      </w:r>
      <w:r w:rsidRPr="00507797">
        <w:rPr>
          <w:rFonts w:asciiTheme="majorBidi" w:hAnsiTheme="majorBidi" w:cstheme="majorBidi"/>
        </w:rPr>
        <w:t xml:space="preserve"> project display</w:t>
      </w:r>
      <w:r>
        <w:rPr>
          <w:rFonts w:asciiTheme="majorBidi" w:hAnsiTheme="majorBidi" w:cstheme="majorBidi"/>
        </w:rPr>
        <w:t>,</w:t>
      </w:r>
      <w:r w:rsidRPr="00507797">
        <w:rPr>
          <w:rFonts w:asciiTheme="majorBidi" w:hAnsiTheme="majorBidi" w:cstheme="majorBidi"/>
        </w:rPr>
        <w:t xml:space="preserve"> clean and professional, with just enough visual structure to guide the eye without overwhelming a first-time visitor.</w:t>
      </w:r>
    </w:p>
    <w:p w14:paraId="4023B321" w14:textId="77777777" w:rsidR="001E3DEC" w:rsidRPr="009615FC" w:rsidRDefault="00000000" w:rsidP="001E3DEC">
      <w:pPr>
        <w:rPr>
          <w:rFonts w:asciiTheme="majorBidi" w:hAnsiTheme="majorBidi" w:cstheme="majorBidi"/>
        </w:rPr>
      </w:pPr>
      <w:r>
        <w:rPr>
          <w:rFonts w:asciiTheme="majorBidi" w:hAnsiTheme="majorBidi" w:cstheme="majorBidi"/>
        </w:rPr>
        <w:pict w14:anchorId="4C3DF01F">
          <v:rect id="_x0000_i1026" style="width:0;height:1.5pt" o:hralign="center" o:hrstd="t" o:hr="t" fillcolor="#a0a0a0" stroked="f"/>
        </w:pict>
      </w:r>
    </w:p>
    <w:p w14:paraId="349BD9A6" w14:textId="77777777" w:rsidR="001E3DEC" w:rsidRPr="009615FC" w:rsidRDefault="001E3DEC" w:rsidP="001E3DEC">
      <w:pPr>
        <w:rPr>
          <w:rFonts w:asciiTheme="majorBidi" w:hAnsiTheme="majorBidi" w:cstheme="majorBidi"/>
          <w:b/>
          <w:bCs/>
        </w:rPr>
      </w:pPr>
      <w:r w:rsidRPr="009615FC">
        <w:rPr>
          <w:rFonts w:ascii="Times New Roman" w:hAnsi="Times New Roman" w:cs="Times New Roman"/>
          <w:b/>
          <w:bCs/>
        </w:rPr>
        <w:t>🔹</w:t>
      </w:r>
      <w:r w:rsidRPr="009615FC">
        <w:rPr>
          <w:rFonts w:asciiTheme="majorBidi" w:hAnsiTheme="majorBidi" w:cstheme="majorBidi"/>
          <w:b/>
          <w:bCs/>
        </w:rPr>
        <w:t xml:space="preserve"> FINAL SELF-CHECK</w:t>
      </w:r>
    </w:p>
    <w:p w14:paraId="59F974EB" w14:textId="77777777" w:rsidR="001E3DEC" w:rsidRPr="009615FC" w:rsidRDefault="001E3DEC" w:rsidP="001E3DEC">
      <w:pPr>
        <w:rPr>
          <w:rFonts w:asciiTheme="majorBidi" w:hAnsiTheme="majorBidi" w:cstheme="majorBidi"/>
        </w:rPr>
      </w:pPr>
      <w:r w:rsidRPr="009615FC">
        <w:rPr>
          <w:rFonts w:asciiTheme="majorBidi" w:hAnsiTheme="majorBidi" w:cstheme="majorBidi"/>
        </w:rPr>
        <w:t>In 10 seconds</w:t>
      </w:r>
      <w:proofErr w:type="gramStart"/>
      <w:r w:rsidRPr="009615FC">
        <w:rPr>
          <w:rFonts w:asciiTheme="majorBidi" w:hAnsiTheme="majorBidi" w:cstheme="majorBidi"/>
        </w:rPr>
        <w:t>, does</w:t>
      </w:r>
      <w:proofErr w:type="gramEnd"/>
      <w:r w:rsidRPr="009615FC">
        <w:rPr>
          <w:rFonts w:asciiTheme="majorBidi" w:hAnsiTheme="majorBidi" w:cstheme="majorBidi"/>
        </w:rPr>
        <w:t xml:space="preserve"> my homepage</w:t>
      </w:r>
      <w:proofErr w:type="gramStart"/>
      <w:r w:rsidRPr="009615FC">
        <w:rPr>
          <w:rFonts w:asciiTheme="majorBidi" w:hAnsiTheme="majorBidi" w:cstheme="majorBidi"/>
        </w:rPr>
        <w:t>:</w:t>
      </w:r>
      <w:proofErr w:type="gramEnd"/>
    </w:p>
    <w:p w14:paraId="0A25BAE9" w14:textId="517953E4"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Clearly show who I am</w:t>
      </w:r>
      <w:r>
        <w:rPr>
          <w:rFonts w:asciiTheme="majorBidi" w:hAnsiTheme="majorBidi" w:cstheme="majorBidi"/>
        </w:rPr>
        <w:t>:</w:t>
      </w:r>
      <w:r w:rsidRPr="00507797">
        <w:rPr>
          <w:rFonts w:asciiTheme="majorBidi" w:hAnsiTheme="majorBidi" w:cstheme="majorBidi"/>
        </w:rPr>
        <w:t xml:space="preserve"> name and role in the header</w:t>
      </w:r>
    </w:p>
    <w:p w14:paraId="6480288D" w14:textId="09BDC3AC"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Clearly show what I do</w:t>
      </w:r>
      <w:r>
        <w:rPr>
          <w:rFonts w:asciiTheme="majorBidi" w:hAnsiTheme="majorBidi" w:cstheme="majorBidi"/>
        </w:rPr>
        <w:t>:</w:t>
      </w:r>
      <w:r w:rsidRPr="00507797">
        <w:rPr>
          <w:rFonts w:asciiTheme="majorBidi" w:hAnsiTheme="majorBidi" w:cstheme="majorBidi"/>
        </w:rPr>
        <w:t xml:space="preserve"> skills icons and project cards visible above the fold</w:t>
      </w:r>
    </w:p>
    <w:p w14:paraId="23A093FF" w14:textId="60137186" w:rsidR="00507797" w:rsidRPr="00507797" w:rsidRDefault="00507797" w:rsidP="00507797">
      <w:pPr>
        <w:rPr>
          <w:rFonts w:asciiTheme="majorBidi" w:hAnsiTheme="majorBidi" w:cstheme="majorBidi"/>
        </w:rPr>
      </w:pPr>
      <w:r w:rsidRPr="00507797">
        <w:rPr>
          <w:rFonts w:ascii="Segoe UI Symbol" w:hAnsi="Segoe UI Symbol" w:cs="Segoe UI Symbol"/>
        </w:rPr>
        <w:t>☑</w:t>
      </w:r>
      <w:r w:rsidRPr="00507797">
        <w:rPr>
          <w:rFonts w:asciiTheme="majorBidi" w:hAnsiTheme="majorBidi" w:cstheme="majorBidi"/>
        </w:rPr>
        <w:t xml:space="preserve"> Clearly show where to click next</w:t>
      </w:r>
      <w:r>
        <w:rPr>
          <w:rFonts w:asciiTheme="majorBidi" w:hAnsiTheme="majorBidi" w:cstheme="majorBidi"/>
        </w:rPr>
        <w:t>:</w:t>
      </w:r>
      <w:r w:rsidRPr="00507797">
        <w:rPr>
          <w:rFonts w:asciiTheme="majorBidi" w:hAnsiTheme="majorBidi" w:cstheme="majorBidi"/>
        </w:rPr>
        <w:t xml:space="preserve"> a prominent "View My Work" button leads directly to the Projects page</w:t>
      </w:r>
    </w:p>
    <w:p w14:paraId="52073D60" w14:textId="0905E15C" w:rsidR="001E3DEC" w:rsidRPr="009615FC" w:rsidRDefault="001E3DEC" w:rsidP="001E3DEC">
      <w:pPr>
        <w:rPr>
          <w:rFonts w:asciiTheme="majorBidi" w:hAnsiTheme="majorBidi" w:cstheme="majorBidi"/>
        </w:rPr>
      </w:pPr>
    </w:p>
    <w:p w14:paraId="0288A53E" w14:textId="38DBDFEC" w:rsidR="005A3012" w:rsidRDefault="005A3012">
      <w:pPr>
        <w:rPr>
          <w:rFonts w:asciiTheme="majorBidi" w:hAnsiTheme="majorBidi" w:cstheme="majorBidi"/>
        </w:rPr>
      </w:pPr>
    </w:p>
    <w:sectPr w:rsidR="005A3012" w:rsidSect="005A3012">
      <w:headerReference w:type="default" r:id="rId11"/>
      <w:footerReference w:type="default" r:id="rId12"/>
      <w:headerReference w:type="first" r:id="rId13"/>
      <w:pgSz w:w="12240" w:h="15840"/>
      <w:pgMar w:top="1440" w:right="1080" w:bottom="1440" w:left="1080" w:header="1152"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A7E2" w14:textId="77777777" w:rsidR="00EF6D83" w:rsidRDefault="00EF6D83" w:rsidP="000F5057">
      <w:pPr>
        <w:spacing w:after="0" w:line="240" w:lineRule="auto"/>
      </w:pPr>
      <w:r>
        <w:separator/>
      </w:r>
    </w:p>
  </w:endnote>
  <w:endnote w:type="continuationSeparator" w:id="0">
    <w:p w14:paraId="3668715F" w14:textId="77777777" w:rsidR="00EF6D83" w:rsidRDefault="00EF6D83" w:rsidP="000F5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115179"/>
      <w:docPartObj>
        <w:docPartGallery w:val="Page Numbers (Bottom of Page)"/>
        <w:docPartUnique/>
      </w:docPartObj>
    </w:sdtPr>
    <w:sdtEndPr>
      <w:rPr>
        <w:noProof/>
      </w:rPr>
    </w:sdtEndPr>
    <w:sdtContent>
      <w:p w14:paraId="33DFDC3D" w14:textId="5EA0C580" w:rsidR="00A555D6" w:rsidRDefault="00A555D6">
        <w:pPr>
          <w:pStyle w:val="Footer"/>
          <w:jc w:val="right"/>
        </w:pPr>
        <w:r>
          <w:fldChar w:fldCharType="begin"/>
        </w:r>
        <w:r>
          <w:instrText xml:space="preserve"> PAGE   \* MERGEFORMAT </w:instrText>
        </w:r>
        <w:r>
          <w:fldChar w:fldCharType="separate"/>
        </w:r>
        <w:r w:rsidR="001509F8">
          <w:rPr>
            <w:noProof/>
          </w:rPr>
          <w:t>1</w:t>
        </w:r>
        <w:r>
          <w:rPr>
            <w:noProof/>
          </w:rPr>
          <w:fldChar w:fldCharType="end"/>
        </w:r>
      </w:p>
    </w:sdtContent>
  </w:sdt>
  <w:p w14:paraId="68796223" w14:textId="77777777" w:rsidR="00EE0196" w:rsidRPr="007E143D" w:rsidRDefault="00EE0196" w:rsidP="00EE0196">
    <w:pPr>
      <w:pStyle w:val="Footer"/>
      <w:rPr>
        <w:b/>
        <w:bCs/>
      </w:rPr>
    </w:pPr>
    <w:r w:rsidRPr="00870FA3">
      <w:rPr>
        <w:b/>
        <w:bCs/>
        <w:i/>
        <w:iCs/>
      </w:rPr>
      <w:t>Smith-Worthington</w:t>
    </w:r>
    <w:r>
      <w:rPr>
        <w:b/>
        <w:bCs/>
        <w:i/>
        <w:iCs/>
      </w:rPr>
      <w:t xml:space="preserve">, D. </w:t>
    </w:r>
    <w:r w:rsidRPr="00870FA3">
      <w:rPr>
        <w:b/>
        <w:bCs/>
        <w:i/>
        <w:iCs/>
      </w:rPr>
      <w:t>Jefferson</w:t>
    </w:r>
    <w:r>
      <w:rPr>
        <w:b/>
        <w:bCs/>
        <w:i/>
        <w:iCs/>
      </w:rPr>
      <w:t xml:space="preserve">, S. </w:t>
    </w:r>
    <w:r w:rsidRPr="007E143D">
      <w:rPr>
        <w:b/>
        <w:bCs/>
        <w:i/>
        <w:iCs/>
      </w:rPr>
      <w:t xml:space="preserve"> </w:t>
    </w:r>
    <w:r w:rsidRPr="00870FA3">
      <w:rPr>
        <w:b/>
        <w:bCs/>
        <w:i/>
        <w:iCs/>
      </w:rPr>
      <w:t>TECHNICAL WRITING FOR SUCCESS -Fourth Edition</w:t>
    </w:r>
    <w:r>
      <w:rPr>
        <w:b/>
        <w:bCs/>
      </w:rPr>
      <w:t>, Cengage</w:t>
    </w:r>
  </w:p>
  <w:p w14:paraId="7E08EAB4" w14:textId="780EBD19" w:rsidR="00A555D6" w:rsidRPr="007E143D" w:rsidRDefault="00A555D6" w:rsidP="00EE0196">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9A76" w14:textId="77777777" w:rsidR="00EF6D83" w:rsidRDefault="00EF6D83" w:rsidP="000F5057">
      <w:pPr>
        <w:spacing w:after="0" w:line="240" w:lineRule="auto"/>
      </w:pPr>
      <w:r>
        <w:separator/>
      </w:r>
    </w:p>
  </w:footnote>
  <w:footnote w:type="continuationSeparator" w:id="0">
    <w:p w14:paraId="77CB8180" w14:textId="77777777" w:rsidR="00EF6D83" w:rsidRDefault="00EF6D83" w:rsidP="000F5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795DD" w14:textId="13469882" w:rsidR="005326AE" w:rsidRDefault="003A5155" w:rsidP="003A5155">
    <w:pPr>
      <w:pStyle w:val="Header"/>
      <w:tabs>
        <w:tab w:val="clear" w:pos="4680"/>
        <w:tab w:val="left" w:pos="5220"/>
      </w:tabs>
    </w:pPr>
    <w:r>
      <w:t>Chapter:</w:t>
    </w:r>
    <w:r w:rsidR="009615FC">
      <w:t xml:space="preserve"> 7 &amp; 10</w:t>
    </w:r>
    <w:r>
      <w:tab/>
    </w:r>
    <w:r w:rsidR="009B599F">
      <w:tab/>
    </w:r>
    <w:r>
      <w:t>Topic</w:t>
    </w:r>
    <w:r w:rsidR="007A5028">
      <w:t>:</w:t>
    </w:r>
    <w:r>
      <w:t xml:space="preserve"> </w:t>
    </w:r>
    <w:r w:rsidR="007A5028">
      <w:t>Instructions</w:t>
    </w:r>
    <w:r w:rsidR="009615FC">
      <w:t xml:space="preserve"> and Web Design</w:t>
    </w:r>
    <w:r w:rsidR="000F5057">
      <w:ptab w:relativeTo="margin" w:alignment="center" w:leader="none"/>
    </w:r>
    <w:r w:rsidR="0051787B">
      <w:tab/>
    </w:r>
  </w:p>
  <w:p w14:paraId="13D1F567" w14:textId="66737D36" w:rsidR="000F5057" w:rsidRPr="0051787B" w:rsidRDefault="005326AE">
    <w:pPr>
      <w:pStyle w:val="Header"/>
      <w:rPr>
        <w:sz w:val="28"/>
        <w:szCs w:val="28"/>
      </w:rPr>
    </w:pPr>
    <w:r>
      <w:rPr>
        <w:sz w:val="28"/>
        <w:szCs w:val="28"/>
      </w:rPr>
      <w:tab/>
    </w:r>
    <w:r>
      <w:rPr>
        <w:sz w:val="28"/>
        <w:szCs w:val="28"/>
      </w:rPr>
      <w:tab/>
    </w:r>
    <w:r w:rsidR="000F5057" w:rsidRPr="0051787B">
      <w:rPr>
        <w:sz w:val="28"/>
        <w:szCs w:val="28"/>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73A6" w14:textId="3F35A29B" w:rsidR="006B3D5A" w:rsidRDefault="006B3D5A">
    <w:pPr>
      <w:pStyle w:val="Header"/>
    </w:pPr>
    <w:r>
      <w:rPr>
        <w:noProof/>
      </w:rPr>
      <w:drawing>
        <wp:anchor distT="0" distB="0" distL="114300" distR="114300" simplePos="0" relativeHeight="251659264" behindDoc="1" locked="0" layoutInCell="1" allowOverlap="1" wp14:anchorId="385B70A2" wp14:editId="15984692">
          <wp:simplePos x="0" y="0"/>
          <wp:positionH relativeFrom="margin">
            <wp:posOffset>2238375</wp:posOffset>
          </wp:positionH>
          <wp:positionV relativeFrom="paragraph">
            <wp:posOffset>-532130</wp:posOffset>
          </wp:positionV>
          <wp:extent cx="1389413" cy="1193293"/>
          <wp:effectExtent l="0" t="0" r="1270" b="698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UI Logo.jpg"/>
                  <pic:cNvPicPr/>
                </pic:nvPicPr>
                <pic:blipFill>
                  <a:blip r:embed="rId1">
                    <a:extLst>
                      <a:ext uri="{28A0092B-C50C-407E-A947-70E740481C1C}">
                        <a14:useLocalDpi xmlns:a14="http://schemas.microsoft.com/office/drawing/2010/main" val="0"/>
                      </a:ext>
                    </a:extLst>
                  </a:blip>
                  <a:stretch>
                    <a:fillRect/>
                  </a:stretch>
                </pic:blipFill>
                <pic:spPr>
                  <a:xfrm>
                    <a:off x="0" y="0"/>
                    <a:ext cx="1389413" cy="119329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4DDA50"/>
    <w:multiLevelType w:val="singleLevel"/>
    <w:tmpl w:val="04090019"/>
    <w:lvl w:ilvl="0">
      <w:start w:val="1"/>
      <w:numFmt w:val="lowerLetter"/>
      <w:lvlText w:val="%1."/>
      <w:lvlJc w:val="left"/>
      <w:pPr>
        <w:ind w:left="1620" w:hanging="360"/>
      </w:pPr>
    </w:lvl>
  </w:abstractNum>
  <w:abstractNum w:abstractNumId="1" w15:restartNumberingAfterBreak="0">
    <w:nsid w:val="03645365"/>
    <w:multiLevelType w:val="hybridMultilevel"/>
    <w:tmpl w:val="7FA08B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7545E9"/>
    <w:multiLevelType w:val="hybridMultilevel"/>
    <w:tmpl w:val="7A64E71E"/>
    <w:lvl w:ilvl="0" w:tplc="FA5051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6270A"/>
    <w:multiLevelType w:val="multilevel"/>
    <w:tmpl w:val="A32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05F69"/>
    <w:multiLevelType w:val="hybridMultilevel"/>
    <w:tmpl w:val="5B1A588E"/>
    <w:lvl w:ilvl="0" w:tplc="07A2542A">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8D96117"/>
    <w:multiLevelType w:val="hybridMultilevel"/>
    <w:tmpl w:val="56D6B3B4"/>
    <w:lvl w:ilvl="0" w:tplc="27EABBEE">
      <w:start w:val="1"/>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1B177E14"/>
    <w:multiLevelType w:val="multilevel"/>
    <w:tmpl w:val="3B2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D7AA6"/>
    <w:multiLevelType w:val="hybridMultilevel"/>
    <w:tmpl w:val="C436088E"/>
    <w:lvl w:ilvl="0" w:tplc="B46051B4">
      <w:start w:val="1"/>
      <w:numFmt w:val="decimal"/>
      <w:lvlText w:val="%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03E68"/>
    <w:multiLevelType w:val="hybridMultilevel"/>
    <w:tmpl w:val="C5F0198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975131"/>
    <w:multiLevelType w:val="hybridMultilevel"/>
    <w:tmpl w:val="F6304A90"/>
    <w:lvl w:ilvl="0" w:tplc="04090013">
      <w:start w:val="1"/>
      <w:numFmt w:val="upperRoman"/>
      <w:lvlText w:val="%1."/>
      <w:lvlJc w:val="right"/>
      <w:pPr>
        <w:ind w:left="31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3A6CE9"/>
    <w:multiLevelType w:val="hybridMultilevel"/>
    <w:tmpl w:val="F2DEE5B8"/>
    <w:lvl w:ilvl="0" w:tplc="04090013">
      <w:start w:val="1"/>
      <w:numFmt w:val="upperRoman"/>
      <w:lvlText w:val="%1."/>
      <w:lvlJc w:val="righ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1" w15:restartNumberingAfterBreak="0">
    <w:nsid w:val="32F103C8"/>
    <w:multiLevelType w:val="multilevel"/>
    <w:tmpl w:val="A1B2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B97FB2"/>
    <w:multiLevelType w:val="hybridMultilevel"/>
    <w:tmpl w:val="4E5EE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7E6113"/>
    <w:multiLevelType w:val="hybridMultilevel"/>
    <w:tmpl w:val="E730ACB6"/>
    <w:lvl w:ilvl="0" w:tplc="087A9B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B60271"/>
    <w:multiLevelType w:val="hybridMultilevel"/>
    <w:tmpl w:val="A208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700C6E"/>
    <w:multiLevelType w:val="hybridMultilevel"/>
    <w:tmpl w:val="063801A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A27FAE"/>
    <w:multiLevelType w:val="hybridMultilevel"/>
    <w:tmpl w:val="E132BBE2"/>
    <w:lvl w:ilvl="0" w:tplc="6F0471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211134"/>
    <w:multiLevelType w:val="hybridMultilevel"/>
    <w:tmpl w:val="34C6079A"/>
    <w:lvl w:ilvl="0" w:tplc="28D279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83DA5"/>
    <w:multiLevelType w:val="hybridMultilevel"/>
    <w:tmpl w:val="11181A80"/>
    <w:lvl w:ilvl="0" w:tplc="A64C1B78">
      <w:start w:val="1"/>
      <w:numFmt w:val="upp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9" w15:restartNumberingAfterBreak="0">
    <w:nsid w:val="775D6E12"/>
    <w:multiLevelType w:val="hybridMultilevel"/>
    <w:tmpl w:val="9F40F84C"/>
    <w:lvl w:ilvl="0" w:tplc="7AB6086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7C662AB2"/>
    <w:multiLevelType w:val="hybridMultilevel"/>
    <w:tmpl w:val="4EC422B2"/>
    <w:lvl w:ilvl="0" w:tplc="66728FDA">
      <w:start w:val="1"/>
      <w:numFmt w:val="lowerLetter"/>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264570"/>
    <w:multiLevelType w:val="hybridMultilevel"/>
    <w:tmpl w:val="CAB06CE8"/>
    <w:lvl w:ilvl="0" w:tplc="E26264E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056783807">
    <w:abstractNumId w:val="10"/>
  </w:num>
  <w:num w:numId="2" w16cid:durableId="1042559015">
    <w:abstractNumId w:val="9"/>
  </w:num>
  <w:num w:numId="3" w16cid:durableId="1153257582">
    <w:abstractNumId w:val="21"/>
  </w:num>
  <w:num w:numId="4" w16cid:durableId="1637755876">
    <w:abstractNumId w:val="19"/>
  </w:num>
  <w:num w:numId="5" w16cid:durableId="1647776059">
    <w:abstractNumId w:val="20"/>
  </w:num>
  <w:num w:numId="6" w16cid:durableId="1121265194">
    <w:abstractNumId w:val="5"/>
  </w:num>
  <w:num w:numId="7" w16cid:durableId="246498061">
    <w:abstractNumId w:val="4"/>
  </w:num>
  <w:num w:numId="8" w16cid:durableId="1437825501">
    <w:abstractNumId w:val="18"/>
  </w:num>
  <w:num w:numId="9" w16cid:durableId="1109933890">
    <w:abstractNumId w:val="7"/>
  </w:num>
  <w:num w:numId="10" w16cid:durableId="667832475">
    <w:abstractNumId w:val="16"/>
  </w:num>
  <w:num w:numId="11" w16cid:durableId="815684661">
    <w:abstractNumId w:val="0"/>
  </w:num>
  <w:num w:numId="12" w16cid:durableId="949355279">
    <w:abstractNumId w:val="8"/>
  </w:num>
  <w:num w:numId="13" w16cid:durableId="1744256175">
    <w:abstractNumId w:val="11"/>
  </w:num>
  <w:num w:numId="14" w16cid:durableId="783616156">
    <w:abstractNumId w:val="6"/>
  </w:num>
  <w:num w:numId="15" w16cid:durableId="353653907">
    <w:abstractNumId w:val="3"/>
  </w:num>
  <w:num w:numId="16" w16cid:durableId="1079712974">
    <w:abstractNumId w:val="13"/>
  </w:num>
  <w:num w:numId="17" w16cid:durableId="1737436787">
    <w:abstractNumId w:val="2"/>
  </w:num>
  <w:num w:numId="18" w16cid:durableId="1168670236">
    <w:abstractNumId w:val="14"/>
  </w:num>
  <w:num w:numId="19" w16cid:durableId="324668594">
    <w:abstractNumId w:val="15"/>
  </w:num>
  <w:num w:numId="20" w16cid:durableId="1421029552">
    <w:abstractNumId w:val="17"/>
  </w:num>
  <w:num w:numId="21" w16cid:durableId="47464336">
    <w:abstractNumId w:val="1"/>
  </w:num>
  <w:num w:numId="22" w16cid:durableId="7861236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2D6E"/>
    <w:rsid w:val="0002064F"/>
    <w:rsid w:val="000305E6"/>
    <w:rsid w:val="000715EE"/>
    <w:rsid w:val="000928E7"/>
    <w:rsid w:val="0009426E"/>
    <w:rsid w:val="000E1E99"/>
    <w:rsid w:val="000F49A6"/>
    <w:rsid w:val="000F5057"/>
    <w:rsid w:val="001509F8"/>
    <w:rsid w:val="001C142E"/>
    <w:rsid w:val="001C43BF"/>
    <w:rsid w:val="001D22EA"/>
    <w:rsid w:val="001E1604"/>
    <w:rsid w:val="001E3DEC"/>
    <w:rsid w:val="00226D9F"/>
    <w:rsid w:val="00231F10"/>
    <w:rsid w:val="00271A13"/>
    <w:rsid w:val="002C3E5A"/>
    <w:rsid w:val="002C534A"/>
    <w:rsid w:val="002E2293"/>
    <w:rsid w:val="0030731F"/>
    <w:rsid w:val="0034748A"/>
    <w:rsid w:val="00372D6E"/>
    <w:rsid w:val="003A5155"/>
    <w:rsid w:val="003D145A"/>
    <w:rsid w:val="00491CF4"/>
    <w:rsid w:val="004B3F63"/>
    <w:rsid w:val="004D3054"/>
    <w:rsid w:val="00507797"/>
    <w:rsid w:val="0051787B"/>
    <w:rsid w:val="005326AE"/>
    <w:rsid w:val="005570A4"/>
    <w:rsid w:val="00586B81"/>
    <w:rsid w:val="005A3012"/>
    <w:rsid w:val="005C4F9E"/>
    <w:rsid w:val="005D041C"/>
    <w:rsid w:val="00656A24"/>
    <w:rsid w:val="006B3232"/>
    <w:rsid w:val="006B3D5A"/>
    <w:rsid w:val="006D03D4"/>
    <w:rsid w:val="006F4283"/>
    <w:rsid w:val="00733B74"/>
    <w:rsid w:val="00751851"/>
    <w:rsid w:val="00793E13"/>
    <w:rsid w:val="0079595D"/>
    <w:rsid w:val="007A5028"/>
    <w:rsid w:val="007B3C10"/>
    <w:rsid w:val="007C2831"/>
    <w:rsid w:val="007E143D"/>
    <w:rsid w:val="007F05AE"/>
    <w:rsid w:val="008D1045"/>
    <w:rsid w:val="00921522"/>
    <w:rsid w:val="009615FC"/>
    <w:rsid w:val="009B599F"/>
    <w:rsid w:val="00A23A56"/>
    <w:rsid w:val="00A555D6"/>
    <w:rsid w:val="00AA4E53"/>
    <w:rsid w:val="00B10E07"/>
    <w:rsid w:val="00B37F75"/>
    <w:rsid w:val="00B62F08"/>
    <w:rsid w:val="00BF524D"/>
    <w:rsid w:val="00C101E3"/>
    <w:rsid w:val="00C31045"/>
    <w:rsid w:val="00C3507A"/>
    <w:rsid w:val="00C66DE1"/>
    <w:rsid w:val="00CA0389"/>
    <w:rsid w:val="00CD06B8"/>
    <w:rsid w:val="00CD1A78"/>
    <w:rsid w:val="00D05BFC"/>
    <w:rsid w:val="00D4148D"/>
    <w:rsid w:val="00D52038"/>
    <w:rsid w:val="00D52FCA"/>
    <w:rsid w:val="00E203F6"/>
    <w:rsid w:val="00EC176E"/>
    <w:rsid w:val="00EE0196"/>
    <w:rsid w:val="00EF6D83"/>
    <w:rsid w:val="00F42177"/>
    <w:rsid w:val="00F958E1"/>
    <w:rsid w:val="00FD33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7BE7"/>
  <w15:docId w15:val="{49FE2E1D-6D07-45B3-8BA1-BA7B6994F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5F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CA0389"/>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50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057"/>
  </w:style>
  <w:style w:type="paragraph" w:styleId="Footer">
    <w:name w:val="footer"/>
    <w:basedOn w:val="Normal"/>
    <w:link w:val="FooterChar"/>
    <w:uiPriority w:val="99"/>
    <w:unhideWhenUsed/>
    <w:rsid w:val="000F50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057"/>
  </w:style>
  <w:style w:type="paragraph" w:styleId="ListParagraph">
    <w:name w:val="List Paragraph"/>
    <w:basedOn w:val="Normal"/>
    <w:uiPriority w:val="34"/>
    <w:qFormat/>
    <w:rsid w:val="00D05BFC"/>
    <w:pPr>
      <w:ind w:left="720"/>
      <w:contextualSpacing/>
    </w:pPr>
  </w:style>
  <w:style w:type="table" w:styleId="TableGrid">
    <w:name w:val="Table Grid"/>
    <w:basedOn w:val="TableNormal"/>
    <w:uiPriority w:val="39"/>
    <w:rsid w:val="00EC1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14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148D"/>
    <w:rPr>
      <w:rFonts w:ascii="Segoe UI" w:hAnsi="Segoe UI" w:cs="Segoe UI"/>
      <w:sz w:val="18"/>
      <w:szCs w:val="18"/>
    </w:rPr>
  </w:style>
  <w:style w:type="paragraph" w:styleId="NoSpacing">
    <w:name w:val="No Spacing"/>
    <w:link w:val="NoSpacingChar"/>
    <w:uiPriority w:val="1"/>
    <w:qFormat/>
    <w:rsid w:val="005A3012"/>
    <w:pPr>
      <w:spacing w:after="0" w:line="240" w:lineRule="auto"/>
    </w:pPr>
    <w:rPr>
      <w:rFonts w:eastAsiaTheme="minorEastAsia"/>
    </w:rPr>
  </w:style>
  <w:style w:type="character" w:customStyle="1" w:styleId="NoSpacingChar">
    <w:name w:val="No Spacing Char"/>
    <w:basedOn w:val="DefaultParagraphFont"/>
    <w:link w:val="NoSpacing"/>
    <w:uiPriority w:val="1"/>
    <w:rsid w:val="005A3012"/>
    <w:rPr>
      <w:rFonts w:eastAsiaTheme="minorEastAsia"/>
    </w:rPr>
  </w:style>
  <w:style w:type="character" w:customStyle="1" w:styleId="Heading1Char">
    <w:name w:val="Heading 1 Char"/>
    <w:basedOn w:val="DefaultParagraphFont"/>
    <w:link w:val="Heading1"/>
    <w:uiPriority w:val="9"/>
    <w:rsid w:val="009615F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CA0389"/>
    <w:rPr>
      <w:rFonts w:asciiTheme="majorHAnsi" w:eastAsiaTheme="majorEastAsia" w:hAnsiTheme="majorHAnsi" w:cstheme="majorBidi"/>
      <w:b/>
      <w:bCs/>
      <w:color w:val="4472C4" w:themeColor="accent1"/>
      <w:sz w:val="26"/>
      <w:szCs w:val="26"/>
    </w:rPr>
  </w:style>
  <w:style w:type="paragraph" w:styleId="NormalWeb">
    <w:name w:val="Normal (Web)"/>
    <w:basedOn w:val="Normal"/>
    <w:uiPriority w:val="99"/>
    <w:unhideWhenUsed/>
    <w:rsid w:val="00CA03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03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47281">
      <w:bodyDiv w:val="1"/>
      <w:marLeft w:val="0"/>
      <w:marRight w:val="0"/>
      <w:marTop w:val="0"/>
      <w:marBottom w:val="0"/>
      <w:divBdr>
        <w:top w:val="none" w:sz="0" w:space="0" w:color="auto"/>
        <w:left w:val="none" w:sz="0" w:space="0" w:color="auto"/>
        <w:bottom w:val="none" w:sz="0" w:space="0" w:color="auto"/>
        <w:right w:val="none" w:sz="0" w:space="0" w:color="auto"/>
      </w:divBdr>
    </w:div>
    <w:div w:id="1290666513">
      <w:bodyDiv w:val="1"/>
      <w:marLeft w:val="0"/>
      <w:marRight w:val="0"/>
      <w:marTop w:val="0"/>
      <w:marBottom w:val="0"/>
      <w:divBdr>
        <w:top w:val="none" w:sz="0" w:space="0" w:color="auto"/>
        <w:left w:val="none" w:sz="0" w:space="0" w:color="auto"/>
        <w:bottom w:val="none" w:sz="0" w:space="0" w:color="auto"/>
        <w:right w:val="none" w:sz="0" w:space="0" w:color="auto"/>
      </w:divBdr>
    </w:div>
    <w:div w:id="1609239637">
      <w:bodyDiv w:val="1"/>
      <w:marLeft w:val="0"/>
      <w:marRight w:val="0"/>
      <w:marTop w:val="0"/>
      <w:marBottom w:val="0"/>
      <w:divBdr>
        <w:top w:val="none" w:sz="0" w:space="0" w:color="auto"/>
        <w:left w:val="none" w:sz="0" w:space="0" w:color="auto"/>
        <w:bottom w:val="none" w:sz="0" w:space="0" w:color="auto"/>
        <w:right w:val="none" w:sz="0" w:space="0" w:color="auto"/>
      </w:divBdr>
    </w:div>
    <w:div w:id="189916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Academic Year 2025-2026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TECHNICAL Writing Course</vt:lpstr>
    </vt:vector>
  </TitlesOfParts>
  <Company>LONGMAN ACADEMIC WRITING SERIES - LEVEL4</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Writing Course</dc:title>
  <dc:subject>The English Department</dc:subject>
  <dc:creator>DELL</dc:creator>
  <cp:lastModifiedBy>Seif El Din Amr</cp:lastModifiedBy>
  <cp:revision>2</cp:revision>
  <cp:lastPrinted>2022-09-19T12:12:00Z</cp:lastPrinted>
  <dcterms:created xsi:type="dcterms:W3CDTF">2026-03-08T11:19:00Z</dcterms:created>
  <dcterms:modified xsi:type="dcterms:W3CDTF">2026-03-08T11:19:00Z</dcterms:modified>
</cp:coreProperties>
</file>