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28581" w14:textId="21F44148" w:rsidR="002B55E8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                        </w:t>
      </w:r>
      <w:r w:rsidRPr="00905FB6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Data Encryption Standard -DES</w:t>
      </w:r>
    </w:p>
    <w:p w14:paraId="45993C86" w14:textId="22B3BC18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2A495C75" w14:textId="71A43E00" w:rsidR="00905FB6" w:rsidRDefault="00905FB6" w:rsidP="006A7129">
      <w:pPr>
        <w:tabs>
          <w:tab w:val="left" w:pos="359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Introduction:</w:t>
      </w:r>
      <w:r w:rsidR="006A7129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</w:r>
    </w:p>
    <w:p w14:paraId="44EB877A" w14:textId="77777777" w:rsidR="006A7129" w:rsidRPr="00905FB6" w:rsidRDefault="006A7129" w:rsidP="006A7129">
      <w:pPr>
        <w:tabs>
          <w:tab w:val="left" w:pos="3593"/>
        </w:tabs>
        <w:autoSpaceDE w:val="0"/>
        <w:autoSpaceDN w:val="0"/>
        <w:adjustRightInd w:val="0"/>
        <w:spacing w:after="0" w:line="240" w:lineRule="auto"/>
        <w:rPr>
          <w:noProof/>
        </w:rPr>
      </w:pPr>
      <w:bookmarkStart w:id="0" w:name="_GoBack"/>
      <w:bookmarkEnd w:id="0"/>
    </w:p>
    <w:p w14:paraId="4C6596B0" w14:textId="2990650C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 xml:space="preserve">As mentioned earlier there are two main types of cryptography in use today -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>symmetric</w:t>
      </w:r>
    </w:p>
    <w:p w14:paraId="7052C3FD" w14:textId="40AFD801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 xml:space="preserve">or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secret key </w:t>
      </w:r>
      <w:r w:rsidRPr="00905FB6">
        <w:rPr>
          <w:rFonts w:ascii="Times New Roman" w:hAnsi="Times New Roman" w:cs="Times New Roman"/>
          <w:sz w:val="28"/>
          <w:szCs w:val="28"/>
        </w:rPr>
        <w:t xml:space="preserve">cryptography and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asymmetric </w:t>
      </w:r>
      <w:r w:rsidRPr="00905FB6">
        <w:rPr>
          <w:rFonts w:ascii="Times New Roman" w:hAnsi="Times New Roman" w:cs="Times New Roman"/>
          <w:sz w:val="28"/>
          <w:szCs w:val="28"/>
        </w:rPr>
        <w:t xml:space="preserve">or </w:t>
      </w:r>
      <w:r w:rsidRPr="00905FB6">
        <w:rPr>
          <w:rFonts w:ascii="Times New Roman" w:hAnsi="Times New Roman" w:cs="Times New Roman"/>
          <w:b/>
          <w:bCs/>
          <w:sz w:val="28"/>
          <w:szCs w:val="28"/>
        </w:rPr>
        <w:t xml:space="preserve">public key </w:t>
      </w:r>
      <w:r w:rsidRPr="00905FB6">
        <w:rPr>
          <w:rFonts w:ascii="Times New Roman" w:hAnsi="Times New Roman" w:cs="Times New Roman"/>
          <w:sz w:val="28"/>
          <w:szCs w:val="28"/>
        </w:rPr>
        <w:t>cryptography. Symmetric</w:t>
      </w:r>
    </w:p>
    <w:p w14:paraId="3235A9E3" w14:textId="47E85698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key cryptography is the oldest type whereas asymmetric cryptography is only being</w:t>
      </w:r>
    </w:p>
    <w:p w14:paraId="4FC32F5F" w14:textId="77777777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used publicly since the late 1970’s1. Asymmetric cryptography was a major milestone</w:t>
      </w:r>
    </w:p>
    <w:p w14:paraId="0DFD3B69" w14:textId="7649AFC0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in the search for a perfect encryption scheme.</w:t>
      </w:r>
    </w:p>
    <w:p w14:paraId="46DCF433" w14:textId="4674163D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Secret key cryptography goes back to at least Egyptian times and is of concern here.</w:t>
      </w:r>
    </w:p>
    <w:p w14:paraId="25912631" w14:textId="2585EC09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It involves the use of only one key which is used for both encryption and decryption</w:t>
      </w:r>
    </w:p>
    <w:p w14:paraId="4C72DB39" w14:textId="08A32406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05FB6">
        <w:rPr>
          <w:rFonts w:ascii="Times New Roman" w:hAnsi="Times New Roman" w:cs="Times New Roman"/>
          <w:sz w:val="28"/>
          <w:szCs w:val="28"/>
        </w:rPr>
        <w:t>(hence the use of the term symmetric). Figure 2.1 depicts this idea. It is necessary for</w:t>
      </w:r>
    </w:p>
    <w:p w14:paraId="3E02A7DE" w14:textId="7E80B786" w:rsidR="00905FB6" w:rsidRPr="00905FB6" w:rsidRDefault="00905FB6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905FB6">
        <w:rPr>
          <w:rFonts w:ascii="Times New Roman" w:hAnsi="Times New Roman" w:cs="Times New Roman"/>
          <w:sz w:val="28"/>
          <w:szCs w:val="28"/>
        </w:rPr>
        <w:t>security purposes that the secret key never be revealed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25778F" w14:textId="67E0AC80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905FB6">
        <w:rPr>
          <w:sz w:val="28"/>
          <w:szCs w:val="28"/>
        </w:rPr>
        <w:t>Several types of symmetric algorithms are used today. They have different methods of providing encryption and decryption functionality.</w:t>
      </w:r>
    </w:p>
    <w:p w14:paraId="17CF4966" w14:textId="4843AEF3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9C60D4D" w14:textId="5B02D1B5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7CB89C5B" w14:textId="31469832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B6F597" wp14:editId="22E4F19F">
            <wp:simplePos x="0" y="0"/>
            <wp:positionH relativeFrom="column">
              <wp:posOffset>346442</wp:posOffset>
            </wp:positionH>
            <wp:positionV relativeFrom="paragraph">
              <wp:posOffset>8131</wp:posOffset>
            </wp:positionV>
            <wp:extent cx="4573270" cy="1168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8" t="34137" r="23855" b="33412"/>
                    <a:stretch/>
                  </pic:blipFill>
                  <pic:spPr bwMode="auto">
                    <a:xfrm>
                      <a:off x="0" y="0"/>
                      <a:ext cx="457327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E0207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1621121B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28F59715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2CB34D36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750A0B3F" w14:textId="77777777" w:rsidR="00905FB6" w:rsidRDefault="00905FB6" w:rsidP="00905FB6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</w:p>
    <w:p w14:paraId="609248F1" w14:textId="0935C2BF" w:rsidR="00905FB6" w:rsidRDefault="00DC03FD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C03FD">
        <w:rPr>
          <w:rFonts w:asciiTheme="majorBidi" w:hAnsiTheme="majorBidi" w:cstheme="majorBidi"/>
          <w:b/>
          <w:bCs/>
          <w:sz w:val="32"/>
          <w:szCs w:val="32"/>
        </w:rPr>
        <w:t>H</w:t>
      </w:r>
      <w:r>
        <w:rPr>
          <w:rFonts w:asciiTheme="majorBidi" w:hAnsiTheme="majorBidi" w:cstheme="majorBidi"/>
          <w:b/>
          <w:bCs/>
          <w:sz w:val="32"/>
          <w:szCs w:val="32"/>
        </w:rPr>
        <w:t>ow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does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 xml:space="preserve"> DES </w:t>
      </w:r>
      <w:r>
        <w:rPr>
          <w:rFonts w:asciiTheme="majorBidi" w:hAnsiTheme="majorBidi" w:cstheme="majorBidi"/>
          <w:b/>
          <w:bCs/>
          <w:sz w:val="32"/>
          <w:szCs w:val="32"/>
        </w:rPr>
        <w:t>work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>?</w:t>
      </w:r>
    </w:p>
    <w:p w14:paraId="34703153" w14:textId="77777777" w:rsidR="00DC03FD" w:rsidRDefault="00DC03FD" w:rsidP="00905FB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4436B0D" w14:textId="77777777" w:rsidR="00DC03FD" w:rsidRDefault="00DC03FD" w:rsidP="00DC03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DC03FD">
        <w:rPr>
          <w:rFonts w:asciiTheme="majorBidi" w:hAnsiTheme="majorBidi" w:cstheme="majorBidi"/>
          <w:sz w:val="28"/>
          <w:szCs w:val="28"/>
        </w:rPr>
        <w:t>DES is a symmetric block encryption algorithm. When 64-bit blocks of plaintext go in, 64-bit blocks of cipher text come out.</w:t>
      </w:r>
    </w:p>
    <w:p w14:paraId="73CBF74C" w14:textId="68290691" w:rsidR="00DC03FD" w:rsidRPr="00DC03FD" w:rsidRDefault="00DC03FD" w:rsidP="00DC03FD">
      <w:pPr>
        <w:autoSpaceDE w:val="0"/>
        <w:autoSpaceDN w:val="0"/>
        <w:adjustRightInd w:val="0"/>
        <w:spacing w:after="0" w:line="240" w:lineRule="auto"/>
        <w:ind w:firstLine="45"/>
      </w:pPr>
    </w:p>
    <w:p w14:paraId="2EDFE05C" w14:textId="4B1710E1" w:rsidR="00DC03FD" w:rsidRPr="00DC03FD" w:rsidRDefault="00DC03FD" w:rsidP="00DC03F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It is also a symmetric algorithm, meaning the same key is used for encryption and decryption.</w:t>
      </w:r>
    </w:p>
    <w:p w14:paraId="4EEF53CA" w14:textId="77777777" w:rsidR="00DC03FD" w:rsidRDefault="00DC03FD" w:rsidP="00DC03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C377FB0" w14:textId="79A25231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lastRenderedPageBreak/>
        <w:t>It uses a 64-bit key: 56 bits make up the true key, and 8 bits are used for parity.</w:t>
      </w:r>
      <w:r w:rsidRPr="00DC03FD">
        <w:rPr>
          <w:rFonts w:asciiTheme="majorBidi" w:hAnsiTheme="majorBidi" w:cstheme="majorBidi"/>
          <w:sz w:val="28"/>
          <w:szCs w:val="28"/>
        </w:rPr>
        <w:tab/>
      </w:r>
    </w:p>
    <w:p w14:paraId="75E52B18" w14:textId="38A504EE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 xml:space="preserve">When the DES algorithm is applied to data, it divides the message into blocks and operates on them one at a time. </w:t>
      </w:r>
    </w:p>
    <w:p w14:paraId="2DBADF93" w14:textId="77777777" w:rsidR="00DC03FD" w:rsidRP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CD23D78" w14:textId="01576AE2" w:rsidR="00DC03FD" w:rsidRP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The blocks are put through 16 rounds of transposition and substitution functions.</w:t>
      </w:r>
    </w:p>
    <w:p w14:paraId="63381E2E" w14:textId="4FA1DBB0" w:rsidR="00DC03FD" w:rsidRDefault="00DC03FD" w:rsidP="00DC03FD">
      <w:pPr>
        <w:pStyle w:val="ListParagraph"/>
        <w:numPr>
          <w:ilvl w:val="0"/>
          <w:numId w:val="1"/>
        </w:num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The result is 64-bit blocks of ciphertext.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F75C269" w14:textId="3FF55BF1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0A1F36B" w14:textId="4ABC0A21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FD7FD" wp14:editId="2ADD7FE3">
            <wp:simplePos x="0" y="0"/>
            <wp:positionH relativeFrom="margin">
              <wp:align>center</wp:align>
            </wp:positionH>
            <wp:positionV relativeFrom="paragraph">
              <wp:posOffset>248488</wp:posOffset>
            </wp:positionV>
            <wp:extent cx="5317410" cy="287517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16927" r="21803" b="9998"/>
                    <a:stretch/>
                  </pic:blipFill>
                  <pic:spPr bwMode="auto">
                    <a:xfrm>
                      <a:off x="0" y="0"/>
                      <a:ext cx="5317410" cy="287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ECDB9E" w14:textId="0E7FF086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D3AFBFA" w14:textId="77777777" w:rsidR="00DC03FD" w:rsidRDefault="00DC03FD" w:rsidP="00DC03FD">
      <w:pPr>
        <w:pStyle w:val="ListParagraph"/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B3E10F4" w14:textId="6D3874C2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C03FD">
        <w:rPr>
          <w:rFonts w:asciiTheme="majorBidi" w:hAnsiTheme="majorBidi" w:cstheme="majorBidi"/>
          <w:b/>
          <w:bCs/>
          <w:sz w:val="32"/>
          <w:szCs w:val="32"/>
        </w:rPr>
        <w:t>DES M</w:t>
      </w:r>
      <w:r>
        <w:rPr>
          <w:rFonts w:asciiTheme="majorBidi" w:hAnsiTheme="majorBidi" w:cstheme="majorBidi"/>
          <w:b/>
          <w:bCs/>
          <w:sz w:val="32"/>
          <w:szCs w:val="32"/>
        </w:rPr>
        <w:t>odes</w:t>
      </w:r>
      <w:r w:rsidRPr="00DC03FD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AC34623" w14:textId="5D49EDF1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DC03FD">
        <w:rPr>
          <w:rFonts w:asciiTheme="majorBidi" w:hAnsiTheme="majorBidi" w:cstheme="majorBidi"/>
          <w:sz w:val="28"/>
          <w:szCs w:val="28"/>
        </w:rPr>
        <w:t>Block ciphers have several modes of operation. Each mode specifies how a block cipher will operate.</w:t>
      </w:r>
    </w:p>
    <w:p w14:paraId="783A169B" w14:textId="2395CEE4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A3BF670" w14:textId="0A654C17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B159B2" wp14:editId="01EC96D2">
            <wp:simplePos x="0" y="0"/>
            <wp:positionH relativeFrom="column">
              <wp:posOffset>1498862</wp:posOffset>
            </wp:positionH>
            <wp:positionV relativeFrom="paragraph">
              <wp:posOffset>8655</wp:posOffset>
            </wp:positionV>
            <wp:extent cx="2997724" cy="1828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8" t="18904" r="28613" b="26351"/>
                    <a:stretch/>
                  </pic:blipFill>
                  <pic:spPr bwMode="auto">
                    <a:xfrm>
                      <a:off x="0" y="0"/>
                      <a:ext cx="299772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778649" w14:textId="2B377A8D" w:rsidR="00DC03FD" w:rsidRDefault="00DC03FD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FB31CBB" w14:textId="45E82C05" w:rsidR="00846C02" w:rsidRDefault="00846C02" w:rsidP="00DC03FD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5558A86E" w14:textId="77777777" w:rsidR="00846C02" w:rsidRP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20515969" w14:textId="77777777" w:rsidR="00846C02" w:rsidRP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76ED8B9D" w14:textId="6BDFDC12" w:rsidR="00846C02" w:rsidRDefault="00846C02" w:rsidP="00846C02">
      <w:pPr>
        <w:rPr>
          <w:rFonts w:asciiTheme="majorBidi" w:hAnsiTheme="majorBidi" w:cstheme="majorBidi"/>
          <w:sz w:val="32"/>
          <w:szCs w:val="32"/>
        </w:rPr>
      </w:pPr>
    </w:p>
    <w:p w14:paraId="060A90F5" w14:textId="5E67C891" w:rsidR="00DC03FD" w:rsidRDefault="00DC03FD" w:rsidP="00846C02">
      <w:pPr>
        <w:rPr>
          <w:rFonts w:asciiTheme="majorBidi" w:hAnsiTheme="majorBidi" w:cstheme="majorBidi"/>
          <w:sz w:val="32"/>
          <w:szCs w:val="32"/>
        </w:rPr>
      </w:pPr>
    </w:p>
    <w:p w14:paraId="4E863A0B" w14:textId="3A509EE2" w:rsidR="00846C02" w:rsidRDefault="00846C02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846C0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How we apply DES in our system?</w:t>
      </w:r>
    </w:p>
    <w:p w14:paraId="7AA91C2A" w14:textId="7C7E129E" w:rsidR="00846C02" w:rsidRDefault="00846C02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When the teacher wants to add a new question, the system applies Des.</w:t>
      </w:r>
      <w:r w:rsidRPr="00846C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46C02">
        <w:rPr>
          <w:rFonts w:asciiTheme="majorBidi" w:hAnsiTheme="majorBidi" w:cstheme="majorBidi"/>
          <w:color w:val="000000"/>
          <w:sz w:val="28"/>
          <w:szCs w:val="28"/>
        </w:rPr>
        <w:t>Encrypt</w:t>
      </w:r>
      <w:r w:rsidRPr="00846C02">
        <w:rPr>
          <w:rFonts w:asciiTheme="majorBidi" w:hAnsiTheme="majorBidi" w:cstheme="majorBidi"/>
          <w:color w:val="000000" w:themeColor="text1"/>
          <w:sz w:val="28"/>
          <w:szCs w:val="28"/>
        </w:rPr>
        <w:t>on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on the question text and question answers before save it in the Database, </w:t>
      </w: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</w:rPr>
        <w:t>these step</w:t>
      </w:r>
      <w:proofErr w:type="gram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 too important to protect Questions from hacking</w:t>
      </w:r>
    </w:p>
    <w:p w14:paraId="0B9D31FC" w14:textId="4A52935C" w:rsidR="00846C02" w:rsidRDefault="00846C02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To apply DES Algorithm we use ASP </w:t>
      </w:r>
      <w:proofErr w:type="spellStart"/>
      <w:proofErr w:type="gramStart"/>
      <w:r w:rsidRPr="00846C02">
        <w:rPr>
          <w:rFonts w:asciiTheme="majorBidi" w:hAnsiTheme="majorBidi" w:cstheme="majorBidi"/>
          <w:sz w:val="28"/>
          <w:szCs w:val="28"/>
        </w:rPr>
        <w:t>DESCryptoServiceProvider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,so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the teacher </w:t>
      </w:r>
      <w:r w:rsidR="00C03ACE">
        <w:rPr>
          <w:rFonts w:asciiTheme="majorBidi" w:hAnsiTheme="majorBidi" w:cstheme="majorBidi"/>
          <w:sz w:val="28"/>
          <w:szCs w:val="28"/>
        </w:rPr>
        <w:t xml:space="preserve">insert question and his answer ,the system call </w:t>
      </w:r>
      <w:r w:rsidR="00C03ACE">
        <w:rPr>
          <w:rFonts w:asciiTheme="majorBidi" w:hAnsiTheme="majorBidi" w:cstheme="majorBidi"/>
          <w:color w:val="000000" w:themeColor="text1"/>
          <w:sz w:val="28"/>
          <w:szCs w:val="28"/>
        </w:rPr>
        <w:t>Des.</w:t>
      </w:r>
      <w:r w:rsidR="00C03ACE" w:rsidRPr="00846C0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C03ACE" w:rsidRPr="00846C02">
        <w:rPr>
          <w:rFonts w:asciiTheme="majorBidi" w:hAnsiTheme="majorBidi" w:cstheme="majorBidi"/>
          <w:color w:val="000000"/>
          <w:sz w:val="28"/>
          <w:szCs w:val="28"/>
        </w:rPr>
        <w:t>Encrypt</w:t>
      </w:r>
      <w:r w:rsidR="00C03ACE" w:rsidRPr="00846C02">
        <w:rPr>
          <w:rFonts w:asciiTheme="majorBidi" w:hAnsiTheme="majorBidi" w:cstheme="majorBidi"/>
          <w:color w:val="000000" w:themeColor="text1"/>
          <w:sz w:val="28"/>
          <w:szCs w:val="28"/>
        </w:rPr>
        <w:t>on</w:t>
      </w:r>
      <w:proofErr w:type="spellEnd"/>
      <w:r w:rsidR="00C03AC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</w:t>
      </w:r>
      <w:r w:rsidR="00C03ACE" w:rsidRPr="00C03ACE">
        <w:rPr>
          <w:rFonts w:asciiTheme="majorBidi" w:hAnsiTheme="majorBidi" w:cstheme="majorBidi"/>
          <w:color w:val="000000" w:themeColor="text1"/>
          <w:sz w:val="28"/>
          <w:szCs w:val="28"/>
        </w:rPr>
        <w:t>For</w:t>
      </w:r>
      <w:proofErr w:type="gramEnd"/>
      <w:r w:rsidR="00C03ACE" w:rsidRPr="00C03AC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encryption</w:t>
      </w:r>
    </w:p>
    <w:p w14:paraId="2F6F5C7C" w14:textId="77777777" w:rsidR="00C03ACE" w:rsidRDefault="00C03ACE" w:rsidP="00846C02">
      <w:pPr>
        <w:rPr>
          <w:noProof/>
        </w:rPr>
      </w:pPr>
    </w:p>
    <w:p w14:paraId="02D64016" w14:textId="53B2D9A2" w:rsidR="00C03ACE" w:rsidRDefault="00C03ACE" w:rsidP="00846C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4638CC" wp14:editId="729D3AB0">
            <wp:simplePos x="0" y="0"/>
            <wp:positionH relativeFrom="column">
              <wp:posOffset>489775</wp:posOffset>
            </wp:positionH>
            <wp:positionV relativeFrom="paragraph">
              <wp:posOffset>99401</wp:posOffset>
            </wp:positionV>
            <wp:extent cx="4751109" cy="1774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2" t="38375" r="49088" b="35394"/>
                    <a:stretch/>
                  </pic:blipFill>
                  <pic:spPr bwMode="auto">
                    <a:xfrm>
                      <a:off x="0" y="0"/>
                      <a:ext cx="4751109" cy="17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EC1161" w14:textId="6D6EEE24" w:rsidR="00C03ACE" w:rsidRPr="00846C02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6CBBE7A" w14:textId="616F1F98" w:rsidR="00846C02" w:rsidRDefault="00846C02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7F1BFB22" w14:textId="4017A629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64E593F" w14:textId="66C2A45F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5428AC39" w14:textId="3763ED23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0F8D16CF" w14:textId="32B0B46E" w:rsidR="00C03ACE" w:rsidRDefault="00C03ACE" w:rsidP="00846C0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4469FD67" w14:textId="2B178033" w:rsidR="00C03ACE" w:rsidRDefault="00C03ACE" w:rsidP="00846C02">
      <w:pPr>
        <w:rPr>
          <w:noProof/>
        </w:rPr>
      </w:pPr>
    </w:p>
    <w:p w14:paraId="4006A066" w14:textId="192FF83C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now in the Database the question </w:t>
      </w:r>
      <w:r w:rsidRPr="00C03ACE">
        <w:rPr>
          <w:rFonts w:asciiTheme="majorBidi" w:hAnsiTheme="majorBidi" w:cstheme="majorBidi"/>
          <w:color w:val="000000" w:themeColor="text1"/>
          <w:sz w:val="28"/>
          <w:szCs w:val="28"/>
        </w:rPr>
        <w:t>was saved in encrypted form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 w:rsidRPr="00C03ACE">
        <w:rPr>
          <w:noProof/>
        </w:rPr>
        <w:t xml:space="preserve"> </w:t>
      </w:r>
    </w:p>
    <w:p w14:paraId="130B03C9" w14:textId="4FAA3D41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DD3D8B" wp14:editId="0DDFB7C1">
            <wp:simplePos x="0" y="0"/>
            <wp:positionH relativeFrom="page">
              <wp:posOffset>84671</wp:posOffset>
            </wp:positionH>
            <wp:positionV relativeFrom="paragraph">
              <wp:posOffset>333866</wp:posOffset>
            </wp:positionV>
            <wp:extent cx="7025005" cy="1290955"/>
            <wp:effectExtent l="0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14953" r="4671" b="63885"/>
                    <a:stretch/>
                  </pic:blipFill>
                  <pic:spPr bwMode="auto">
                    <a:xfrm>
                      <a:off x="0" y="0"/>
                      <a:ext cx="7025005" cy="12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E1608" w14:textId="3A705338" w:rsidR="00C03ACE" w:rsidRDefault="00C03ACE" w:rsidP="00846C02">
      <w:pPr>
        <w:rPr>
          <w:noProof/>
        </w:rPr>
      </w:pPr>
    </w:p>
    <w:p w14:paraId="6753024F" w14:textId="02355A19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50A85B" wp14:editId="1F7D24AB">
            <wp:simplePos x="0" y="0"/>
            <wp:positionH relativeFrom="column">
              <wp:posOffset>602156</wp:posOffset>
            </wp:positionH>
            <wp:positionV relativeFrom="paragraph">
              <wp:posOffset>27836</wp:posOffset>
            </wp:positionV>
            <wp:extent cx="3968115" cy="13544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2" t="17774" r="35442" b="62192"/>
                    <a:stretch/>
                  </pic:blipFill>
                  <pic:spPr bwMode="auto">
                    <a:xfrm>
                      <a:off x="0" y="0"/>
                      <a:ext cx="3968115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537A3" w14:textId="480B6AA5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9070658" w14:textId="507340F8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4AB800E" w14:textId="3D77C8C1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75D73CC" w14:textId="470371ED" w:rsidR="00C03ACE" w:rsidRDefault="00C03ACE" w:rsidP="00846C02">
      <w:p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C03AC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 xml:space="preserve">When we use DES </w:t>
      </w:r>
      <w:r w:rsidRPr="00C03ACE">
        <w:rPr>
          <w:rFonts w:asciiTheme="majorBidi" w:hAnsiTheme="majorBidi" w:cstheme="majorBidi"/>
          <w:b/>
          <w:bCs/>
          <w:color w:val="000000"/>
          <w:sz w:val="32"/>
          <w:szCs w:val="32"/>
        </w:rPr>
        <w:t>Decrypt</w:t>
      </w:r>
      <w:r>
        <w:rPr>
          <w:rFonts w:asciiTheme="majorBidi" w:hAnsiTheme="majorBidi" w:cstheme="majorBidi"/>
          <w:b/>
          <w:bCs/>
          <w:color w:val="000000"/>
          <w:sz w:val="32"/>
          <w:szCs w:val="32"/>
        </w:rPr>
        <w:t>?</w:t>
      </w:r>
    </w:p>
    <w:p w14:paraId="564477F2" w14:textId="0E7D8245" w:rsidR="00C03ACE" w:rsidRDefault="00C03ACE" w:rsidP="007C1D9C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</w:t>
      </w:r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In the Exam. after Question algorithm Controller </w:t>
      </w:r>
      <w:r w:rsidR="007C1D9C" w:rsidRP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prepare </w:t>
      </w:r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exam </w:t>
      </w:r>
      <w:proofErr w:type="gramStart"/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>question ,the</w:t>
      </w:r>
      <w:proofErr w:type="gramEnd"/>
      <w:r w:rsidR="007C1D9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system apply DES.</w:t>
      </w:r>
      <w:r w:rsidR="007C1D9C" w:rsidRPr="007C1D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1D9C" w:rsidRPr="007C1D9C">
        <w:rPr>
          <w:rFonts w:asciiTheme="majorBidi" w:hAnsiTheme="majorBidi" w:cstheme="majorBidi"/>
          <w:color w:val="000000"/>
          <w:sz w:val="28"/>
          <w:szCs w:val="28"/>
        </w:rPr>
        <w:t>Decrypt</w:t>
      </w:r>
      <w:r w:rsidR="007C1D9C">
        <w:rPr>
          <w:rFonts w:asciiTheme="majorBidi" w:hAnsiTheme="majorBidi" w:cstheme="majorBidi"/>
          <w:color w:val="000000"/>
          <w:sz w:val="28"/>
          <w:szCs w:val="28"/>
        </w:rPr>
        <w:t xml:space="preserve"> and </w:t>
      </w:r>
      <w:proofErr w:type="gramStart"/>
      <w:r w:rsidR="007C1D9C">
        <w:rPr>
          <w:rFonts w:asciiTheme="majorBidi" w:hAnsiTheme="majorBidi" w:cstheme="majorBidi"/>
          <w:color w:val="000000"/>
          <w:sz w:val="28"/>
          <w:szCs w:val="28"/>
        </w:rPr>
        <w:t>display  questions</w:t>
      </w:r>
      <w:proofErr w:type="gramEnd"/>
      <w:r w:rsidR="007C1D9C">
        <w:rPr>
          <w:rFonts w:asciiTheme="majorBidi" w:hAnsiTheme="majorBidi" w:cstheme="majorBidi"/>
          <w:color w:val="000000"/>
          <w:sz w:val="28"/>
          <w:szCs w:val="28"/>
        </w:rPr>
        <w:t xml:space="preserve"> to students, so from save questions in database to Exam date ,questions </w:t>
      </w:r>
      <w:r w:rsidR="007C1D9C" w:rsidRPr="007C1D9C">
        <w:rPr>
          <w:rFonts w:asciiTheme="majorBidi" w:hAnsiTheme="majorBidi" w:cstheme="majorBidi"/>
          <w:color w:val="000000"/>
          <w:sz w:val="28"/>
          <w:szCs w:val="28"/>
        </w:rPr>
        <w:t>Safely reserved</w:t>
      </w:r>
    </w:p>
    <w:p w14:paraId="64643DA1" w14:textId="6131C11D" w:rsidR="00C03ACE" w:rsidRDefault="007C1D9C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DF2ED3" wp14:editId="71F2CD7F">
            <wp:simplePos x="0" y="0"/>
            <wp:positionH relativeFrom="margin">
              <wp:posOffset>-113665</wp:posOffset>
            </wp:positionH>
            <wp:positionV relativeFrom="paragraph">
              <wp:posOffset>259080</wp:posOffset>
            </wp:positionV>
            <wp:extent cx="5869940" cy="33369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22288" r="31795" b="15640"/>
                    <a:stretch/>
                  </pic:blipFill>
                  <pic:spPr bwMode="auto">
                    <a:xfrm>
                      <a:off x="0" y="0"/>
                      <a:ext cx="5869940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85411" w14:textId="71C6582E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AB77DAF" w14:textId="0F6FAE73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52B858" w14:textId="2B32FFFF" w:rsidR="007C1D9C" w:rsidRDefault="007C1D9C" w:rsidP="00846C02">
      <w:pPr>
        <w:rPr>
          <w:noProof/>
        </w:rPr>
      </w:pPr>
    </w:p>
    <w:p w14:paraId="623F9377" w14:textId="61D5FC84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497B717" w14:textId="77777777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011AB64" w14:textId="77777777" w:rsid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7ADB3B0" w14:textId="75F63E32" w:rsidR="00C03ACE" w:rsidRPr="00C03ACE" w:rsidRDefault="00C03ACE" w:rsidP="00846C02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sectPr w:rsidR="00C03ACE" w:rsidRPr="00C03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67B42" w14:textId="77777777" w:rsidR="00171941" w:rsidRDefault="00171941" w:rsidP="00905FB6">
      <w:pPr>
        <w:spacing w:after="0" w:line="240" w:lineRule="auto"/>
      </w:pPr>
      <w:r>
        <w:separator/>
      </w:r>
    </w:p>
  </w:endnote>
  <w:endnote w:type="continuationSeparator" w:id="0">
    <w:p w14:paraId="0ED79CD0" w14:textId="77777777" w:rsidR="00171941" w:rsidRDefault="00171941" w:rsidP="00905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6B75E" w14:textId="77777777" w:rsidR="00171941" w:rsidRDefault="00171941" w:rsidP="00905FB6">
      <w:pPr>
        <w:spacing w:after="0" w:line="240" w:lineRule="auto"/>
      </w:pPr>
      <w:r>
        <w:separator/>
      </w:r>
    </w:p>
  </w:footnote>
  <w:footnote w:type="continuationSeparator" w:id="0">
    <w:p w14:paraId="0DA25027" w14:textId="77777777" w:rsidR="00171941" w:rsidRDefault="00171941" w:rsidP="00905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A02B6"/>
    <w:multiLevelType w:val="hybridMultilevel"/>
    <w:tmpl w:val="3B42C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C3"/>
    <w:rsid w:val="00171941"/>
    <w:rsid w:val="002B55E8"/>
    <w:rsid w:val="002C214A"/>
    <w:rsid w:val="006A7129"/>
    <w:rsid w:val="007C1D9C"/>
    <w:rsid w:val="00846C02"/>
    <w:rsid w:val="00905FB6"/>
    <w:rsid w:val="00C03ACE"/>
    <w:rsid w:val="00D850C3"/>
    <w:rsid w:val="00DC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1F6BD"/>
  <w15:chartTrackingRefBased/>
  <w15:docId w15:val="{A3442E7D-A3C2-45B8-9E64-8BC3D672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F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FB6"/>
  </w:style>
  <w:style w:type="paragraph" w:styleId="Footer">
    <w:name w:val="footer"/>
    <w:basedOn w:val="Normal"/>
    <w:link w:val="FooterChar"/>
    <w:uiPriority w:val="99"/>
    <w:unhideWhenUsed/>
    <w:rsid w:val="00905FB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FB6"/>
  </w:style>
  <w:style w:type="paragraph" w:styleId="ListParagraph">
    <w:name w:val="List Paragraph"/>
    <w:basedOn w:val="Normal"/>
    <w:uiPriority w:val="34"/>
    <w:qFormat/>
    <w:rsid w:val="00DC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3</cp:revision>
  <dcterms:created xsi:type="dcterms:W3CDTF">2018-07-06T13:39:00Z</dcterms:created>
  <dcterms:modified xsi:type="dcterms:W3CDTF">2018-07-07T16:29:00Z</dcterms:modified>
</cp:coreProperties>
</file>