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spacing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501140" cy="1994535"/>
            <wp:effectExtent l="0" t="0" r="381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Бар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анов Константин Павлович</w:t>
      </w:r>
    </w:p>
    <w:p>
      <w:pPr>
        <w:pStyle w:val="25"/>
        <w:spacing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Мужчина, 20 лет, родился 14 мая 2002</w:t>
      </w:r>
    </w:p>
    <w:p>
      <w:pPr>
        <w:pStyle w:val="25"/>
        <w:spacing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spacing w:line="240" w:lineRule="auto"/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Телефон для связи: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"tel:+79111747978"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+7 (911) 174-79-78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spacing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Telegram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"https://t.me/SEIGtm"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SEIGtm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(</w:t>
      </w:r>
      <w:r>
        <w:rPr>
          <w:rStyle w:val="20"/>
          <w:rFonts w:hint="default" w:ascii="Times New Roman" w:hAnsi="Times New Roman" w:cs="Times New Roman"/>
          <w:i/>
          <w:iCs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предпочтительный способ связи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)</w:t>
      </w:r>
    </w:p>
    <w:p>
      <w:pPr>
        <w:pStyle w:val="25"/>
        <w:spacing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Электронная почта: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"mailto:job@seig.ru"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job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seig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ru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"https://github.com/seigtm"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https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://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com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seigtm</w:t>
      </w:r>
      <w:r>
        <w:rPr>
          <w:rStyle w:val="20"/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Сайт-портфолио: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"https://seigtm.github.io" </w:instrTex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https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://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seigtm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io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5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Проживаю: г. Санкт-Петербург, м. Парнас</w:t>
      </w:r>
    </w:p>
    <w:p>
      <w:pPr>
        <w:pStyle w:val="25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КРАТКАЯ ИНФОРМАЦИЯ</w:t>
      </w:r>
    </w:p>
    <w:tbl>
      <w:tblPr>
        <w:tblStyle w:val="23"/>
        <w:tblW w:w="4758" w:type="pct"/>
        <w:tblDescription w:val="Макетная таблица для ввода краткой информации"/>
        <w:tblInd w:w="4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432" w:type="dxa"/>
          <w:bottom w:w="0" w:type="dxa"/>
          <w:right w:w="115" w:type="dxa"/>
        </w:tblCellMar>
      </w:tblPr>
      <w:tblGrid>
        <w:gridCol w:w="8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425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Основной язык программирования: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++.</w:t>
            </w:r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" w:name="_GoBack"/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 свободное время разрабатываю мелкие приложения и библиотеки, осваиваю новые инструменты, изучаю техническую литературу</w:t>
            </w:r>
            <w:r>
              <w:rPr>
                <w:rFonts w:hint="default" w:ascii="Times New Roman" w:hAnsi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по языкам, библиотекам, инструментам, советам по чистому код-стайлу и т.п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bookmarkEnd w:id="1"/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Предпочитаю объектно-ориентированный подход при написании кода.</w:t>
            </w:r>
          </w:p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Стремлюсь стать сильным, достойным разработчиком.</w:t>
            </w:r>
          </w:p>
        </w:tc>
      </w:tr>
    </w:tbl>
    <w:p>
      <w:pPr>
        <w:pStyle w:val="2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КЛЮЧЕВЫЕ НАВЫКИ</w:t>
      </w:r>
    </w:p>
    <w:p>
      <w:pPr>
        <w:pStyle w:val="3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Языки программирования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Владею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++17, работал на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++20 в прошлом проекте;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Удовлетворительно знаю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#,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SQL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9"/>
        <w:spacing w:line="240" w:lineRule="auto"/>
        <w:rPr>
          <w:rFonts w:eastAsiaTheme="minorEastAsia" w:cstheme="min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данный момент изучаю и закрепляю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Python, HTML/CSS/JS.</w:t>
      </w:r>
    </w:p>
    <w:p>
      <w:pPr>
        <w:pStyle w:val="3"/>
        <w:spacing w:line="240" w:lineRule="auto"/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Программное обеспечение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Компиляторы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Clang++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 G++, Visual C++ (MSVC);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Редакторы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кода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/IDE: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Visual Studio Code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, Visual Studio, Qt Creator;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Сервисы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управления репозиториями: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GitHub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 GitLab;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Системы управления проектами: 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Redmine;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Базы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данных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SQLite Studio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Microsoft SQL Server, Microsoft Access, PL/SQL;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Платформы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Linux Fedora 36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Microsoft Windows 11, Linux Ubuntu 21.10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Языки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Русский – родной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Английский –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 (средне-продвинутый), свободно читаю техническую документацию и коммуницирую с англоговорящими коллегами.</w:t>
      </w:r>
    </w:p>
    <w:p>
      <w:pPr>
        <w:spacing w:before="0" w:after="0" w:line="240" w:lineRule="auto"/>
        <w:rPr>
          <w:rFonts w:ascii="Times New Roman" w:hAnsi="Times New Roman"/>
          <w:cap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ОПЫТ РАБОТЫ</w:t>
      </w:r>
    </w:p>
    <w:tbl>
      <w:tblPr>
        <w:tblStyle w:val="12"/>
        <w:tblW w:w="5263" w:type="pct"/>
        <w:tblInd w:w="0" w:type="dxa"/>
        <w:tblLayout w:type="fixed"/>
        <w:tblCellMar>
          <w:top w:w="0" w:type="dxa"/>
          <w:left w:w="0" w:type="dxa"/>
          <w:bottom w:w="0" w:type="dxa"/>
          <w:right w:w="115" w:type="dxa"/>
        </w:tblCellMar>
      </w:tblPr>
      <w:tblGrid>
        <w:gridCol w:w="4441"/>
        <w:gridCol w:w="4423"/>
      </w:tblGrid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216" w:hRule="atLeast"/>
        </w:trPr>
        <w:tc>
          <w:tcPr>
            <w:tcW w:w="4441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Junior C++ Software Developer</w:t>
            </w:r>
          </w:p>
        </w:tc>
        <w:tc>
          <w:tcPr>
            <w:tcW w:w="4423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Сентябрь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2021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– Январь 2022</w:t>
            </w:r>
          </w:p>
        </w:tc>
      </w:tr>
    </w:tbl>
    <w:p>
      <w:pPr>
        <w:pStyle w:val="27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ООО «ВАС Экспертс»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Работа над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"https://vasexperts.ru/products/skat/" </w:instrTex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платформой глубокого анализа трафика</w:t>
      </w:r>
      <w:r>
        <w:rPr>
          <w:rStyle w:val="20"/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;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Изучение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работа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CMake, Conan, Google Test &amp; Benchmark, Gcovr.</w:t>
      </w:r>
    </w:p>
    <w:tbl>
      <w:tblPr>
        <w:tblStyle w:val="12"/>
        <w:tblW w:w="5255" w:type="pct"/>
        <w:tblInd w:w="0" w:type="dxa"/>
        <w:tblLayout w:type="fixed"/>
        <w:tblCellMar>
          <w:top w:w="0" w:type="dxa"/>
          <w:left w:w="0" w:type="dxa"/>
          <w:bottom w:w="0" w:type="dxa"/>
          <w:right w:w="115" w:type="dxa"/>
        </w:tblCellMar>
      </w:tblPr>
      <w:tblGrid>
        <w:gridCol w:w="7331"/>
        <w:gridCol w:w="1519"/>
      </w:tblGrid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216" w:hRule="atLeast"/>
        </w:trPr>
        <w:tc>
          <w:tcPr>
            <w:tcW w:w="7333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Intern Backend Developer</w:t>
            </w:r>
          </w:p>
        </w:tc>
        <w:tc>
          <w:tcPr>
            <w:tcW w:w="1519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Июнь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</w:tbl>
    <w:p>
      <w:pPr>
        <w:pStyle w:val="27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ГУП «Санкт-Петербургский информационно-аналитический центр»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Изучение и работа с контейнеризацией Docker, базами данных на PostgreSQL, а также участие в поддержке веб-приложений.</w:t>
      </w:r>
    </w:p>
    <w:tbl>
      <w:tblPr>
        <w:tblStyle w:val="12"/>
        <w:tblW w:w="5263" w:type="pct"/>
        <w:tblDescription w:val="Макетная таблица"/>
        <w:tblInd w:w="0" w:type="dxa"/>
        <w:tblLayout w:type="fixed"/>
        <w:tblCellMar>
          <w:top w:w="0" w:type="dxa"/>
          <w:left w:w="0" w:type="dxa"/>
          <w:bottom w:w="0" w:type="dxa"/>
          <w:right w:w="115" w:type="dxa"/>
        </w:tblCellMar>
      </w:tblPr>
      <w:tblGrid>
        <w:gridCol w:w="7356"/>
        <w:gridCol w:w="1508"/>
      </w:tblGrid>
      <w:tr>
        <w:tblPrEx>
          <w:tblCellMar>
            <w:top w:w="0" w:type="dxa"/>
            <w:left w:w="0" w:type="dxa"/>
            <w:bottom w:w="0" w:type="dxa"/>
            <w:right w:w="115" w:type="dxa"/>
          </w:tblCellMar>
        </w:tblPrEx>
        <w:trPr>
          <w:trHeight w:val="216" w:hRule="atLeast"/>
        </w:trPr>
        <w:tc>
          <w:tcPr>
            <w:tcW w:w="7356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Intern C++ Software Developer</w:t>
            </w:r>
          </w:p>
        </w:tc>
        <w:tc>
          <w:tcPr>
            <w:tcW w:w="1508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Май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</w:tbl>
    <w:p>
      <w:pPr>
        <w:pStyle w:val="27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АО «Невское проектно-конструкторское бюро»</w:t>
      </w:r>
    </w:p>
    <w:p>
      <w:pPr>
        <w:pStyle w:val="29"/>
        <w:spacing w:line="24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Проектирование и разработка приложений на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++/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Qt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Hlk112888830"/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ОБРАЗОВАНИЕ</w:t>
      </w:r>
    </w:p>
    <w:bookmarkEnd w:id="0"/>
    <w:tbl>
      <w:tblPr>
        <w:tblStyle w:val="12"/>
        <w:tblW w:w="5329" w:type="pct"/>
        <w:tblDescription w:val="Макетная таблица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33"/>
        <w:gridCol w:w="1461"/>
        <w:gridCol w:w="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333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СПб Политехнический Университет Петра Великого</w:t>
            </w:r>
          </w:p>
          <w:p>
            <w:pPr>
              <w:pStyle w:val="27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Санкт-Петербург, Политехническая, 29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Кафедра: программная инженерия;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Форма обучения: 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очно-заочная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(вечерняя удалёнка, не препятствующая совмещению с полным рабочим графиком)</w:t>
            </w:r>
          </w:p>
        </w:tc>
        <w:tc>
          <w:tcPr>
            <w:tcW w:w="1520" w:type="dxa"/>
            <w:gridSpan w:val="2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2022 – по текущий момент</w:t>
            </w:r>
          </w:p>
        </w:tc>
      </w:tr>
      <w:tr>
        <w:trPr>
          <w:gridAfter w:val="1"/>
          <w:wAfter w:w="59" w:type="dxa"/>
          <w:trHeight w:val="216" w:hRule="atLeast"/>
        </w:trPr>
        <w:tc>
          <w:tcPr>
            <w:tcW w:w="7333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СПб ГБПОУ Политехнический колледж городского хозяйства</w:t>
            </w:r>
          </w:p>
          <w:p>
            <w:pPr>
              <w:pStyle w:val="27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Санкт-Петербург, Авиаконструкторов, 28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Кафедра: программирование в компьютерных системах;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Квалификации: техник-программист (красный диплом), оператор ЭВМ.</w:t>
            </w:r>
          </w:p>
        </w:tc>
        <w:tc>
          <w:tcPr>
            <w:tcW w:w="1461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2018 – 2022</w:t>
            </w:r>
          </w:p>
        </w:tc>
      </w:tr>
    </w:tbl>
    <w:p>
      <w:pPr>
        <w:pStyle w:val="2"/>
        <w:spacing w:line="240" w:lineRule="auto"/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ДОПОЛНИТЕЛЬНОЕ ОБРАЗОВАНИЕ (КУРСЫ)</w:t>
      </w:r>
    </w:p>
    <w:tbl>
      <w:tblPr>
        <w:tblStyle w:val="12"/>
        <w:tblW w:w="5299" w:type="pct"/>
        <w:tblDescription w:val="Макетная таблица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33"/>
        <w:gridCol w:w="1470"/>
      </w:tblGrid>
      <w:tr>
        <w:trPr>
          <w:trHeight w:val="216" w:hRule="atLeast"/>
        </w:trPr>
        <w:tc>
          <w:tcPr>
            <w:tcW w:w="7333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Новосибирская Академия Дизайна и Программирования</w:t>
            </w:r>
          </w:p>
          <w:p>
            <w:pPr>
              <w:pStyle w:val="3"/>
              <w:spacing w:line="240" w:lineRule="auto"/>
              <w:rPr>
                <w:rFonts w:ascii="Times New Roman" w:hAnsi="Times New Roman"/>
                <w:b w:val="0"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Санкт-Петербург, Ушинского, 12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Изучаемые темы: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HTML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CSS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PHP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#,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Unity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1470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2015 – 2018</w:t>
            </w:r>
          </w:p>
        </w:tc>
      </w:tr>
      <w:tr>
        <w:trPr>
          <w:trHeight w:val="216" w:hRule="atLeast"/>
        </w:trPr>
        <w:tc>
          <w:tcPr>
            <w:tcW w:w="7333" w:type="dxa"/>
          </w:tcPr>
          <w:p>
            <w:pPr>
              <w:pStyle w:val="3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Национальный исследовательский университет ИТМО</w:t>
            </w:r>
          </w:p>
          <w:p>
            <w:pPr>
              <w:pStyle w:val="3"/>
              <w:spacing w:line="240" w:lineRule="auto"/>
              <w:rPr>
                <w:rFonts w:ascii="Times New Roman" w:hAnsi="Times New Roman"/>
                <w:b w:val="0"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Санкт-Петербург, Аэродромная, 4</w:t>
            </w:r>
          </w:p>
          <w:p>
            <w:pPr>
              <w:pStyle w:val="29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Изучаемые темы: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++, ООП.</w:t>
            </w:r>
          </w:p>
        </w:tc>
        <w:tc>
          <w:tcPr>
            <w:tcW w:w="1470" w:type="dxa"/>
          </w:tcPr>
          <w:p>
            <w:pPr>
              <w:pStyle w:val="26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2015 – 2018</w:t>
            </w:r>
          </w:p>
        </w:tc>
      </w:tr>
    </w:tbl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08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E2B48"/>
    <w:multiLevelType w:val="multilevel"/>
    <w:tmpl w:val="7CDE2B48"/>
    <w:lvl w:ilvl="0" w:tentative="0">
      <w:start w:val="1"/>
      <w:numFmt w:val="bullet"/>
      <w:pStyle w:val="29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1E"/>
    <w:rsid w:val="0000140C"/>
    <w:rsid w:val="000022EB"/>
    <w:rsid w:val="000214BD"/>
    <w:rsid w:val="00024350"/>
    <w:rsid w:val="00032997"/>
    <w:rsid w:val="00033380"/>
    <w:rsid w:val="00034F0A"/>
    <w:rsid w:val="0006276C"/>
    <w:rsid w:val="000701B2"/>
    <w:rsid w:val="00075E73"/>
    <w:rsid w:val="000777D7"/>
    <w:rsid w:val="00081583"/>
    <w:rsid w:val="00082959"/>
    <w:rsid w:val="000923DD"/>
    <w:rsid w:val="000B0EE9"/>
    <w:rsid w:val="000D526C"/>
    <w:rsid w:val="000E4A99"/>
    <w:rsid w:val="0010077D"/>
    <w:rsid w:val="00116379"/>
    <w:rsid w:val="00126726"/>
    <w:rsid w:val="0013567F"/>
    <w:rsid w:val="00165BAF"/>
    <w:rsid w:val="00177AA8"/>
    <w:rsid w:val="00182844"/>
    <w:rsid w:val="0019232F"/>
    <w:rsid w:val="001951C7"/>
    <w:rsid w:val="001B4B27"/>
    <w:rsid w:val="00210923"/>
    <w:rsid w:val="002502F8"/>
    <w:rsid w:val="0025418C"/>
    <w:rsid w:val="00264F92"/>
    <w:rsid w:val="002911C8"/>
    <w:rsid w:val="002A0B18"/>
    <w:rsid w:val="002D684B"/>
    <w:rsid w:val="002E6C1E"/>
    <w:rsid w:val="00300698"/>
    <w:rsid w:val="00301257"/>
    <w:rsid w:val="00306C2A"/>
    <w:rsid w:val="0031024D"/>
    <w:rsid w:val="00323AAA"/>
    <w:rsid w:val="00361AFB"/>
    <w:rsid w:val="003626D2"/>
    <w:rsid w:val="00366186"/>
    <w:rsid w:val="00374E86"/>
    <w:rsid w:val="00375877"/>
    <w:rsid w:val="00385640"/>
    <w:rsid w:val="003C73E2"/>
    <w:rsid w:val="003F5303"/>
    <w:rsid w:val="0041118B"/>
    <w:rsid w:val="00415DD5"/>
    <w:rsid w:val="00440F72"/>
    <w:rsid w:val="004527A9"/>
    <w:rsid w:val="004D0A29"/>
    <w:rsid w:val="004D6619"/>
    <w:rsid w:val="00543B13"/>
    <w:rsid w:val="00546067"/>
    <w:rsid w:val="00557584"/>
    <w:rsid w:val="00580C51"/>
    <w:rsid w:val="005B0EC9"/>
    <w:rsid w:val="005B3DCB"/>
    <w:rsid w:val="005C0355"/>
    <w:rsid w:val="005C5D33"/>
    <w:rsid w:val="005F6109"/>
    <w:rsid w:val="00627222"/>
    <w:rsid w:val="00683F51"/>
    <w:rsid w:val="006962EF"/>
    <w:rsid w:val="00697E7A"/>
    <w:rsid w:val="006E2432"/>
    <w:rsid w:val="006E3037"/>
    <w:rsid w:val="006F57D4"/>
    <w:rsid w:val="007001D6"/>
    <w:rsid w:val="00713B6A"/>
    <w:rsid w:val="00723045"/>
    <w:rsid w:val="00750D84"/>
    <w:rsid w:val="007570B2"/>
    <w:rsid w:val="00764287"/>
    <w:rsid w:val="00790D50"/>
    <w:rsid w:val="007933AE"/>
    <w:rsid w:val="007A229F"/>
    <w:rsid w:val="007A2F12"/>
    <w:rsid w:val="007A48CE"/>
    <w:rsid w:val="007C5B9E"/>
    <w:rsid w:val="007D5AB6"/>
    <w:rsid w:val="0084544E"/>
    <w:rsid w:val="008639EB"/>
    <w:rsid w:val="00866CF9"/>
    <w:rsid w:val="00896CA1"/>
    <w:rsid w:val="00896FFB"/>
    <w:rsid w:val="008B2620"/>
    <w:rsid w:val="008E18D5"/>
    <w:rsid w:val="00903A67"/>
    <w:rsid w:val="0090731C"/>
    <w:rsid w:val="00907793"/>
    <w:rsid w:val="009077DC"/>
    <w:rsid w:val="00914F63"/>
    <w:rsid w:val="00940FAB"/>
    <w:rsid w:val="00942976"/>
    <w:rsid w:val="009548CA"/>
    <w:rsid w:val="00987217"/>
    <w:rsid w:val="009E0992"/>
    <w:rsid w:val="00A01058"/>
    <w:rsid w:val="00A03A6F"/>
    <w:rsid w:val="00A07D6A"/>
    <w:rsid w:val="00A1299B"/>
    <w:rsid w:val="00A41358"/>
    <w:rsid w:val="00A47AF7"/>
    <w:rsid w:val="00A84E65"/>
    <w:rsid w:val="00AA1ACB"/>
    <w:rsid w:val="00AC26FD"/>
    <w:rsid w:val="00AF0D04"/>
    <w:rsid w:val="00AF1168"/>
    <w:rsid w:val="00AF4E66"/>
    <w:rsid w:val="00B105F7"/>
    <w:rsid w:val="00B2367A"/>
    <w:rsid w:val="00B301BF"/>
    <w:rsid w:val="00B54803"/>
    <w:rsid w:val="00B712EC"/>
    <w:rsid w:val="00B97A1E"/>
    <w:rsid w:val="00BB2B3D"/>
    <w:rsid w:val="00BC249D"/>
    <w:rsid w:val="00BE6276"/>
    <w:rsid w:val="00C069B4"/>
    <w:rsid w:val="00C302EE"/>
    <w:rsid w:val="00C55F0B"/>
    <w:rsid w:val="00C57C87"/>
    <w:rsid w:val="00C620FB"/>
    <w:rsid w:val="00CD22BE"/>
    <w:rsid w:val="00CE255D"/>
    <w:rsid w:val="00CF3846"/>
    <w:rsid w:val="00D06E4A"/>
    <w:rsid w:val="00D26C47"/>
    <w:rsid w:val="00D3324E"/>
    <w:rsid w:val="00D449BA"/>
    <w:rsid w:val="00D4662D"/>
    <w:rsid w:val="00D554E0"/>
    <w:rsid w:val="00D720EA"/>
    <w:rsid w:val="00D97489"/>
    <w:rsid w:val="00DB31BD"/>
    <w:rsid w:val="00DC43B6"/>
    <w:rsid w:val="00DE7766"/>
    <w:rsid w:val="00E33FCE"/>
    <w:rsid w:val="00E64C2A"/>
    <w:rsid w:val="00E85ACE"/>
    <w:rsid w:val="00F3186E"/>
    <w:rsid w:val="00F329A2"/>
    <w:rsid w:val="00F40168"/>
    <w:rsid w:val="00F50564"/>
    <w:rsid w:val="00F510D1"/>
    <w:rsid w:val="00FA080D"/>
    <w:rsid w:val="00FC349B"/>
    <w:rsid w:val="00FE478D"/>
    <w:rsid w:val="0CB882A3"/>
    <w:rsid w:val="37F06E53"/>
    <w:rsid w:val="3FFF12DE"/>
    <w:rsid w:val="4FCDE129"/>
    <w:rsid w:val="54DCF54A"/>
    <w:rsid w:val="6FEFCC61"/>
    <w:rsid w:val="77BF2E66"/>
    <w:rsid w:val="7DB5F6CC"/>
    <w:rsid w:val="9FBF289F"/>
    <w:rsid w:val="ABFD2755"/>
    <w:rsid w:val="D7FF85C7"/>
    <w:rsid w:val="FF9FEEAC"/>
    <w:rsid w:val="FFBB910B"/>
    <w:rsid w:val="FFE3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name="Block Text"/>
    <w:lsdException w:uiPriority="0" w:semiHidden="0" w:name="Hyperlink"/>
    <w:lsdException w:uiPriority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qFormat="1" w:uiPriority="1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 w:line="276" w:lineRule="auto"/>
    </w:pPr>
    <w:rPr>
      <w:rFonts w:eastAsia="Times New Roman" w:cs="Times New Roman" w:asciiTheme="minorAscii" w:hAnsiTheme="minorAscii"/>
      <w:spacing w:val="14"/>
      <w:sz w:val="28"/>
      <w:szCs w:val="16"/>
      <w:lang w:val="ru-RU" w:eastAsia="en-US" w:bidi="ar-SA"/>
    </w:rPr>
  </w:style>
  <w:style w:type="paragraph" w:styleId="2">
    <w:name w:val="heading 1"/>
    <w:basedOn w:val="1"/>
    <w:next w:val="1"/>
    <w:link w:val="53"/>
    <w:qFormat/>
    <w:uiPriority w:val="9"/>
    <w:pPr>
      <w:pBdr>
        <w:top w:val="single" w:color="585858" w:themeColor="text1" w:themeTint="A6" w:sz="4" w:space="3"/>
        <w:left w:val="single" w:color="FFFFFF" w:themeColor="background1" w:sz="4" w:space="3"/>
        <w:bottom w:val="single" w:color="585858" w:themeColor="text1" w:themeTint="A6" w:sz="4" w:space="4"/>
      </w:pBdr>
      <w:spacing w:before="80" w:after="60"/>
      <w:outlineLvl w:val="0"/>
    </w:pPr>
    <w:rPr>
      <w:rFonts w:asciiTheme="majorHAnsi" w:hAnsiTheme="majorHAnsi"/>
      <w:caps/>
    </w:rPr>
  </w:style>
  <w:style w:type="paragraph" w:styleId="3">
    <w:name w:val="heading 2"/>
    <w:basedOn w:val="1"/>
    <w:next w:val="1"/>
    <w:link w:val="52"/>
    <w:semiHidden/>
    <w:unhideWhenUsed/>
    <w:qFormat/>
    <w:uiPriority w:val="9"/>
    <w:pPr>
      <w:spacing w:before="80"/>
      <w:ind w:left="432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spacing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semiHidden/>
    <w:unhideWhenUsed/>
    <w:qFormat/>
    <w:uiPriority w:val="9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cs="Tahoma"/>
    </w:rPr>
  </w:style>
  <w:style w:type="paragraph" w:styleId="14">
    <w:name w:val="Block Text"/>
    <w:basedOn w:val="1"/>
    <w:semiHidden/>
    <w:unhideWhenUsed/>
    <w:qFormat/>
    <w:uiPriority w:val="0"/>
    <w:pPr>
      <w:pBdr>
        <w:top w:val="single" w:color="366091" w:themeColor="accent1" w:themeShade="BF" w:sz="2" w:space="10"/>
        <w:left w:val="single" w:color="366091" w:themeColor="accent1" w:themeShade="BF" w:sz="2" w:space="10"/>
        <w:bottom w:val="single" w:color="366091" w:themeColor="accent1" w:themeShade="BF" w:sz="2" w:space="10"/>
        <w:right w:val="single" w:color="366091" w:themeColor="accent1" w:themeShade="BF" w:sz="2" w:space="10"/>
      </w:pBdr>
      <w:ind w:left="1152" w:right="1152"/>
    </w:pPr>
    <w:rPr>
      <w:rFonts w:eastAsiaTheme="minorEastAsia" w:cstheme="minorBidi"/>
      <w:i/>
      <w:iCs/>
      <w:color w:val="376092" w:themeColor="accent1" w:themeShade="BF"/>
    </w:rPr>
  </w:style>
  <w:style w:type="paragraph" w:styleId="15">
    <w:name w:val="caption"/>
    <w:basedOn w:val="1"/>
    <w:next w:val="1"/>
    <w:semiHidden/>
    <w:unhideWhenUsed/>
    <w:qFormat/>
    <w:uiPriority w:val="0"/>
    <w:pPr>
      <w:spacing w:before="0"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6">
    <w:name w:val="Emphasis"/>
    <w:basedOn w:val="11"/>
    <w:semiHidden/>
    <w:unhideWhenUsed/>
    <w:qFormat/>
    <w:uiPriority w:val="0"/>
    <w:rPr>
      <w:i/>
      <w:iCs/>
    </w:rPr>
  </w:style>
  <w:style w:type="character" w:styleId="17">
    <w:name w:val="FollowedHyperlink"/>
    <w:basedOn w:val="11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footer"/>
    <w:basedOn w:val="1"/>
    <w:link w:val="32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9">
    <w:name w:val="header"/>
    <w:basedOn w:val="1"/>
    <w:link w:val="3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20">
    <w:name w:val="Hyperlink"/>
    <w:basedOn w:val="11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Strong"/>
    <w:basedOn w:val="11"/>
    <w:semiHidden/>
    <w:unhideWhenUsed/>
    <w:qFormat/>
    <w:uiPriority w:val="0"/>
    <w:rPr>
      <w:b/>
      <w:bCs/>
    </w:rPr>
  </w:style>
  <w:style w:type="paragraph" w:styleId="22">
    <w:name w:val="Subtitle"/>
    <w:basedOn w:val="1"/>
    <w:next w:val="1"/>
    <w:link w:val="46"/>
    <w:semiHidden/>
    <w:unhideWhenUsed/>
    <w:qFormat/>
    <w:uiPriority w:val="0"/>
    <w:pPr>
      <w:spacing w:after="160"/>
    </w:pPr>
    <w:rPr>
      <w:rFonts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link w:val="49"/>
    <w:semiHidden/>
    <w:unhideWhenUsed/>
    <w:qFormat/>
    <w:uiPriority w:val="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Контактные данные"/>
    <w:basedOn w:val="1"/>
    <w:qFormat/>
    <w:uiPriority w:val="1"/>
    <w:pPr>
      <w:spacing w:after="240"/>
      <w:contextualSpacing/>
    </w:pPr>
  </w:style>
  <w:style w:type="paragraph" w:customStyle="1" w:styleId="26">
    <w:name w:val="Даты"/>
    <w:basedOn w:val="1"/>
    <w:qFormat/>
    <w:uiPriority w:val="1"/>
    <w:pPr>
      <w:spacing w:before="80"/>
      <w:jc w:val="right"/>
    </w:pPr>
  </w:style>
  <w:style w:type="paragraph" w:customStyle="1" w:styleId="27">
    <w:name w:val="Местонахождение"/>
    <w:basedOn w:val="1"/>
    <w:link w:val="28"/>
    <w:unhideWhenUsed/>
    <w:qFormat/>
    <w:uiPriority w:val="1"/>
    <w:pPr>
      <w:ind w:left="432"/>
    </w:pPr>
    <w:rPr>
      <w:i/>
    </w:rPr>
  </w:style>
  <w:style w:type="character" w:customStyle="1" w:styleId="28">
    <w:name w:val="Местонахождение (знак)"/>
    <w:basedOn w:val="11"/>
    <w:link w:val="27"/>
    <w:qFormat/>
    <w:uiPriority w:val="1"/>
    <w:rPr>
      <w:rFonts w:asciiTheme="minorHAnsi" w:hAnsiTheme="minorHAnsi"/>
      <w:i/>
      <w:spacing w:val="10"/>
      <w:sz w:val="16"/>
      <w:szCs w:val="16"/>
    </w:rPr>
  </w:style>
  <w:style w:type="paragraph" w:styleId="29">
    <w:name w:val="List Paragraph"/>
    <w:basedOn w:val="1"/>
    <w:qFormat/>
    <w:uiPriority w:val="34"/>
    <w:pPr>
      <w:numPr>
        <w:ilvl w:val="0"/>
        <w:numId w:val="1"/>
      </w:numPr>
      <w:spacing w:after="120"/>
      <w:ind w:left="792"/>
    </w:pPr>
  </w:style>
  <w:style w:type="character" w:styleId="30">
    <w:name w:val="Placeholder Text"/>
    <w:basedOn w:val="11"/>
    <w:semiHidden/>
    <w:qFormat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Верхний колонтитул Знак"/>
    <w:basedOn w:val="11"/>
    <w:link w:val="19"/>
    <w:qFormat/>
    <w:uiPriority w:val="99"/>
    <w:rPr>
      <w:rFonts w:asciiTheme="minorHAnsi" w:hAnsiTheme="minorHAnsi"/>
      <w:spacing w:val="10"/>
      <w:sz w:val="16"/>
      <w:szCs w:val="16"/>
    </w:rPr>
  </w:style>
  <w:style w:type="character" w:customStyle="1" w:styleId="32">
    <w:name w:val="Нижний колонтитул Знак"/>
    <w:basedOn w:val="11"/>
    <w:link w:val="18"/>
    <w:qFormat/>
    <w:uiPriority w:val="99"/>
    <w:rPr>
      <w:rFonts w:asciiTheme="minorHAnsi" w:hAnsiTheme="minorHAnsi"/>
      <w:spacing w:val="10"/>
      <w:sz w:val="16"/>
      <w:szCs w:val="16"/>
    </w:rPr>
  </w:style>
  <w:style w:type="character" w:customStyle="1" w:styleId="33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pacing w:val="10"/>
      <w:sz w:val="16"/>
      <w:szCs w:val="16"/>
    </w:rPr>
  </w:style>
  <w:style w:type="character" w:customStyle="1" w:styleId="34">
    <w:name w:val="Заголовок 5 Знак"/>
    <w:basedOn w:val="11"/>
    <w:link w:val="6"/>
    <w:semiHidden/>
    <w:uiPriority w:val="9"/>
    <w:rPr>
      <w:rFonts w:asciiTheme="majorHAnsi" w:hAnsiTheme="majorHAnsi" w:eastAsiaTheme="majorEastAsia" w:cstheme="majorBidi"/>
      <w:color w:val="376092" w:themeColor="accent1" w:themeShade="BF"/>
      <w:spacing w:val="10"/>
      <w:sz w:val="16"/>
      <w:szCs w:val="16"/>
    </w:rPr>
  </w:style>
  <w:style w:type="character" w:customStyle="1" w:styleId="35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pacing w:val="10"/>
      <w:sz w:val="16"/>
      <w:szCs w:val="16"/>
    </w:rPr>
  </w:style>
  <w:style w:type="character" w:customStyle="1" w:styleId="36">
    <w:name w:val="Intense Emphasis"/>
    <w:basedOn w:val="11"/>
    <w:semiHidden/>
    <w:unhideWhenUsed/>
    <w:qFormat/>
    <w:uiPriority w:val="21"/>
    <w:rPr>
      <w:i/>
      <w:iCs/>
      <w:color w:val="376092" w:themeColor="accent1" w:themeShade="BF"/>
    </w:rPr>
  </w:style>
  <w:style w:type="paragraph" w:styleId="37">
    <w:name w:val="Intense Quote"/>
    <w:basedOn w:val="1"/>
    <w:next w:val="1"/>
    <w:link w:val="38"/>
    <w:semiHidden/>
    <w:unhideWhenUsed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8">
    <w:name w:val="Выделенная цитата Знак"/>
    <w:basedOn w:val="11"/>
    <w:link w:val="37"/>
    <w:semiHidden/>
    <w:uiPriority w:val="30"/>
    <w:rPr>
      <w:rFonts w:asciiTheme="minorHAnsi" w:hAnsiTheme="minorHAnsi"/>
      <w:i/>
      <w:iCs/>
      <w:color w:val="376092" w:themeColor="accent1" w:themeShade="BF"/>
      <w:spacing w:val="10"/>
      <w:sz w:val="16"/>
      <w:szCs w:val="16"/>
    </w:rPr>
  </w:style>
  <w:style w:type="character" w:customStyle="1" w:styleId="39">
    <w:name w:val="Intense Reference"/>
    <w:basedOn w:val="11"/>
    <w:semiHidden/>
    <w:unhideWhenUsed/>
    <w:qFormat/>
    <w:uiPriority w:val="32"/>
    <w:rPr>
      <w:b/>
      <w:bCs/>
      <w:smallCaps/>
      <w:color w:val="376092" w:themeColor="accent1" w:themeShade="BF"/>
      <w:spacing w:val="5"/>
    </w:rPr>
  </w:style>
  <w:style w:type="character" w:customStyle="1" w:styleId="40">
    <w:name w:val="Book Title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41">
    <w:name w:val="Заголовок 8 Знак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pacing w:val="10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2">
    <w:name w:val="Заголовок 9 Знак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10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3">
    <w:name w:val="No Spacing"/>
    <w:semiHidden/>
    <w:unhideWhenUsed/>
    <w:qFormat/>
    <w:uiPriority w:val="1"/>
    <w:rPr>
      <w:rFonts w:eastAsia="Times New Roman" w:cs="Times New Roman" w:asciiTheme="minorHAnsi" w:hAnsiTheme="minorHAnsi"/>
      <w:spacing w:val="10"/>
      <w:sz w:val="16"/>
      <w:szCs w:val="16"/>
      <w:lang w:val="ru-RU" w:eastAsia="en-US" w:bidi="ar-SA"/>
    </w:rPr>
  </w:style>
  <w:style w:type="paragraph" w:styleId="44">
    <w:name w:val="Quote"/>
    <w:basedOn w:val="1"/>
    <w:next w:val="1"/>
    <w:link w:val="4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Цитата 2 Знак"/>
    <w:basedOn w:val="11"/>
    <w:link w:val="44"/>
    <w:semiHidden/>
    <w:uiPriority w:val="29"/>
    <w:rPr>
      <w:rFonts w:asciiTheme="minorHAnsi" w:hAnsiTheme="minorHAnsi"/>
      <w:i/>
      <w:iCs/>
      <w:color w:val="404040" w:themeColor="text1" w:themeTint="BF"/>
      <w:spacing w:val="10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Подзаголовок Знак"/>
    <w:basedOn w:val="11"/>
    <w:link w:val="22"/>
    <w:semiHidden/>
    <w:uiPriority w:val="0"/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7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9">
    <w:name w:val="Заголовок Знак"/>
    <w:basedOn w:val="11"/>
    <w:link w:val="24"/>
    <w:semiHidden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50">
    <w:name w:val="TOC Heading"/>
    <w:basedOn w:val="2"/>
    <w:next w:val="1"/>
    <w:semiHidden/>
    <w:unhideWhenUsed/>
    <w:qFormat/>
    <w:uiPriority w:val="3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</w:pBdr>
      <w:spacing w:before="240" w:after="0"/>
      <w:outlineLvl w:val="9"/>
    </w:pPr>
    <w:rPr>
      <w:rFonts w:eastAsiaTheme="majorEastAsia" w:cstheme="majorBidi"/>
      <w:caps w:val="0"/>
      <w:color w:val="376092" w:themeColor="accent1" w:themeShade="BF"/>
      <w:sz w:val="32"/>
      <w:szCs w:val="32"/>
    </w:rPr>
  </w:style>
  <w:style w:type="character" w:customStyle="1" w:styleId="5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52">
    <w:name w:val="Заголовок 2 Знак"/>
    <w:basedOn w:val="11"/>
    <w:link w:val="3"/>
    <w:semiHidden/>
    <w:uiPriority w:val="9"/>
    <w:rPr>
      <w:rFonts w:asciiTheme="minorHAnsi" w:hAnsiTheme="minorHAnsi"/>
      <w:b/>
      <w:spacing w:val="10"/>
      <w:sz w:val="16"/>
      <w:szCs w:val="16"/>
    </w:rPr>
  </w:style>
  <w:style w:type="character" w:customStyle="1" w:styleId="53">
    <w:name w:val="Заголовок 1 Знак"/>
    <w:basedOn w:val="11"/>
    <w:link w:val="2"/>
    <w:uiPriority w:val="9"/>
    <w:rPr>
      <w:rFonts w:asciiTheme="majorHAnsi" w:hAnsiTheme="majorHAnsi"/>
      <w:caps/>
      <w:spacing w:val="1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seigtm/C:\Users\seigt\AppData\Roaming\Microsoft\Templates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Pages>3</Pages>
  <Words>424</Words>
  <Characters>2423</Characters>
  <Lines>20</Lines>
  <Paragraphs>5</Paragraphs>
  <TotalTime>11</TotalTime>
  <ScaleCrop>false</ScaleCrop>
  <LinksUpToDate>false</LinksUpToDate>
  <CharactersWithSpaces>2842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2021-12-15T17:56:00Z</dcterms:created>
  <dc:creator>Баранов Константин Павлович</dc:creator>
  <cp:keywords>резюме</cp:keywords>
  <cp:lastModifiedBy>seigtm</cp:lastModifiedBy>
  <dcterms:modified xsi:type="dcterms:W3CDTF">2022-09-09T17:15:15Z</dcterms:modified>
  <dc:title>Резюме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1033-11.1.0.11664</vt:lpwstr>
  </property>
</Properties>
</file>