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07" w:rsidRDefault="00E43A07" w:rsidP="00401654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:rsidR="00E43A07" w:rsidRDefault="00E43A07" w:rsidP="00E43A07">
      <w:r>
        <w:rPr>
          <w:rFonts w:hint="eastAsia"/>
        </w:rPr>
        <w:t>お客様　各位</w:t>
      </w:r>
    </w:p>
    <w:p w:rsidR="00E43A07" w:rsidRDefault="00E43A07" w:rsidP="00401654">
      <w:pPr>
        <w:jc w:val="right"/>
      </w:pPr>
      <w:r>
        <w:rPr>
          <w:rFonts w:hint="eastAsia"/>
        </w:rPr>
        <w:t>FOM</w:t>
      </w:r>
      <w:r>
        <w:rPr>
          <w:rFonts w:hint="eastAsia"/>
        </w:rPr>
        <w:t>ファニチャー株式会社</w:t>
      </w:r>
    </w:p>
    <w:p w:rsidR="00E43A07" w:rsidRDefault="00395E93" w:rsidP="00401654">
      <w:pPr>
        <w:jc w:val="right"/>
      </w:pPr>
      <w:r>
        <w:rPr>
          <w:rFonts w:hint="eastAsia"/>
        </w:rPr>
        <w:t>代表取締役　田中　光</w:t>
      </w:r>
    </w:p>
    <w:p w:rsidR="00E43A07" w:rsidRDefault="00E43A07" w:rsidP="00E43A07"/>
    <w:p w:rsidR="00A27A7D" w:rsidRPr="00401654" w:rsidRDefault="00E43A07" w:rsidP="00401654">
      <w:pPr>
        <w:jc w:val="center"/>
        <w:rPr>
          <w:sz w:val="28"/>
          <w:szCs w:val="28"/>
          <w:u w:val="single"/>
        </w:rPr>
      </w:pPr>
      <w:r w:rsidRPr="00401654">
        <w:rPr>
          <w:rFonts w:hint="eastAsia"/>
          <w:sz w:val="28"/>
          <w:szCs w:val="28"/>
          <w:u w:val="single"/>
        </w:rPr>
        <w:t>東京ショールーム移転のごあいさつ</w:t>
      </w:r>
    </w:p>
    <w:p w:rsidR="00E43A07" w:rsidRDefault="00E43A07" w:rsidP="00E43A07"/>
    <w:p w:rsidR="00E43A07" w:rsidRDefault="00E43A07" w:rsidP="00E43A07">
      <w:pPr>
        <w:pStyle w:val="a3"/>
      </w:pPr>
      <w:r>
        <w:rPr>
          <w:rFonts w:hint="eastAsia"/>
        </w:rPr>
        <w:t>拝啓　春暖の候、時下ますますご清祥の段、お慶び申し上げます。平素はひとかたならぬ御愛顧を賜り、厚く御礼申し上げます。</w:t>
      </w:r>
    </w:p>
    <w:p w:rsidR="00E43A07" w:rsidRDefault="00E43A07" w:rsidP="00E43A07">
      <w:r>
        <w:rPr>
          <w:rFonts w:hint="eastAsia"/>
        </w:rPr>
        <w:t xml:space="preserve">　</w:t>
      </w:r>
      <w:r w:rsidRPr="00E43A07">
        <w:rPr>
          <w:rFonts w:hint="eastAsia"/>
        </w:rPr>
        <w:t>このたび、東京ショールームを下記のとおり移転することになりました。</w:t>
      </w:r>
    </w:p>
    <w:p w:rsidR="00E43A07" w:rsidRDefault="00E43A07" w:rsidP="00E43A07">
      <w:r>
        <w:rPr>
          <w:rFonts w:hint="eastAsia"/>
        </w:rPr>
        <w:t>新しいショールームは、お打合せコーナーおよびキッズコーナーを充実させ、落ち着いた雰囲気の中でご相談いただけるようになりました。</w:t>
      </w:r>
    </w:p>
    <w:p w:rsidR="00E43A07" w:rsidRDefault="00E43A07" w:rsidP="00E43A07">
      <w:r>
        <w:rPr>
          <w:rFonts w:hint="eastAsia"/>
        </w:rPr>
        <w:t xml:space="preserve">　これを機に、スタッフ一同、より高いサービスをお客様にご提供していく所存でございます。</w:t>
      </w:r>
    </w:p>
    <w:p w:rsidR="00E43A07" w:rsidRDefault="00E43A07" w:rsidP="00E43A07">
      <w:r>
        <w:rPr>
          <w:rFonts w:hint="eastAsia"/>
        </w:rPr>
        <w:t xml:space="preserve">　今後とも、引き続き一層の御愛顧を賜りますようお願い申し上げます。</w:t>
      </w:r>
    </w:p>
    <w:p w:rsidR="00E43A07" w:rsidRDefault="00E43A07" w:rsidP="00E43A07">
      <w:pPr>
        <w:pStyle w:val="a5"/>
      </w:pPr>
      <w:r>
        <w:rPr>
          <w:rFonts w:hint="eastAsia"/>
        </w:rPr>
        <w:t>敬具</w:t>
      </w:r>
    </w:p>
    <w:p w:rsidR="00E43A07" w:rsidRDefault="00E43A07" w:rsidP="00E43A07"/>
    <w:p w:rsidR="00E43A07" w:rsidRDefault="00E43A07" w:rsidP="00E43A07">
      <w:pPr>
        <w:pStyle w:val="a7"/>
      </w:pPr>
      <w:r>
        <w:rPr>
          <w:rFonts w:hint="eastAsia"/>
        </w:rPr>
        <w:t>記</w:t>
      </w:r>
    </w:p>
    <w:p w:rsidR="00E43A07" w:rsidRDefault="00E43A07" w:rsidP="00E43A07"/>
    <w:p w:rsidR="00E43A07" w:rsidRDefault="00E43A07" w:rsidP="00401654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営業開始日：平成</w:t>
      </w:r>
      <w:r>
        <w:rPr>
          <w:rFonts w:hint="eastAsia"/>
        </w:rPr>
        <w:t>25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日（月）</w:t>
      </w:r>
    </w:p>
    <w:p w:rsidR="00E43A07" w:rsidRDefault="00E43A07" w:rsidP="00401654">
      <w:pPr>
        <w:ind w:leftChars="1000" w:left="2100"/>
      </w:pPr>
      <w:r>
        <w:rPr>
          <w:rFonts w:hint="eastAsia"/>
        </w:rPr>
        <w:t>※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日（土）までは、旧住所にて営業しております。</w:t>
      </w:r>
    </w:p>
    <w:p w:rsidR="00E43A07" w:rsidRDefault="00E43A07" w:rsidP="00401654">
      <w:pPr>
        <w:ind w:leftChars="1000" w:left="2100"/>
      </w:pPr>
      <w:r>
        <w:rPr>
          <w:rFonts w:hint="eastAsia"/>
        </w:rPr>
        <w:t>※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日（日）は、勝手ながら臨時休館とさせていただきます。</w:t>
      </w:r>
    </w:p>
    <w:p w:rsidR="00E43A07" w:rsidRDefault="00E43A07" w:rsidP="00401654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新住所　　：〒</w:t>
      </w:r>
      <w:r>
        <w:rPr>
          <w:rFonts w:hint="eastAsia"/>
        </w:rPr>
        <w:t>100-0005</w:t>
      </w:r>
      <w:r>
        <w:rPr>
          <w:rFonts w:hint="eastAsia"/>
        </w:rPr>
        <w:t xml:space="preserve">　東京都千代田区丸の内</w:t>
      </w:r>
      <w:r>
        <w:rPr>
          <w:rFonts w:hint="eastAsia"/>
        </w:rPr>
        <w:t>3-X-X</w:t>
      </w:r>
      <w:r>
        <w:rPr>
          <w:rFonts w:hint="eastAsia"/>
        </w:rPr>
        <w:t xml:space="preserve">　</w:t>
      </w:r>
      <w:r>
        <w:rPr>
          <w:rFonts w:hint="eastAsia"/>
        </w:rPr>
        <w:t>FOM</w:t>
      </w:r>
      <w:r>
        <w:rPr>
          <w:rFonts w:hint="eastAsia"/>
        </w:rPr>
        <w:t>ビル</w:t>
      </w:r>
      <w:r>
        <w:rPr>
          <w:rFonts w:hint="eastAsia"/>
        </w:rPr>
        <w:t>1F</w:t>
      </w:r>
    </w:p>
    <w:p w:rsidR="00E43A07" w:rsidRDefault="00E43A07" w:rsidP="00401654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新電話番号：</w:t>
      </w:r>
      <w:r>
        <w:rPr>
          <w:rFonts w:hint="eastAsia"/>
        </w:rPr>
        <w:t>03-3847-XXXX</w:t>
      </w:r>
    </w:p>
    <w:p w:rsidR="00E43A07" w:rsidRDefault="00E43A07" w:rsidP="00401654">
      <w:pPr>
        <w:pStyle w:val="ae"/>
        <w:numPr>
          <w:ilvl w:val="0"/>
          <w:numId w:val="1"/>
        </w:numPr>
        <w:ind w:leftChars="0"/>
      </w:pPr>
      <w:r>
        <w:rPr>
          <w:rFonts w:hint="eastAsia"/>
        </w:rPr>
        <w:t>最寄り駅　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2113"/>
        <w:gridCol w:w="2114"/>
        <w:gridCol w:w="1563"/>
      </w:tblGrid>
      <w:tr w:rsidR="00401654" w:rsidTr="008149A3">
        <w:trPr>
          <w:jc w:val="center"/>
        </w:trPr>
        <w:tc>
          <w:tcPr>
            <w:tcW w:w="144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401654" w:rsidRDefault="00401654" w:rsidP="00401654">
            <w:pPr>
              <w:jc w:val="center"/>
            </w:pPr>
            <w:r>
              <w:t>駅名</w:t>
            </w:r>
          </w:p>
        </w:tc>
        <w:tc>
          <w:tcPr>
            <w:tcW w:w="211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401654" w:rsidRDefault="00401654" w:rsidP="00401654">
            <w:pPr>
              <w:jc w:val="center"/>
            </w:pPr>
            <w:r>
              <w:t>路線名</w:t>
            </w:r>
          </w:p>
        </w:tc>
        <w:tc>
          <w:tcPr>
            <w:tcW w:w="211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401654" w:rsidRDefault="00401654" w:rsidP="00401654">
            <w:pPr>
              <w:jc w:val="center"/>
            </w:pPr>
            <w:r>
              <w:t>出口</w:t>
            </w:r>
          </w:p>
        </w:tc>
        <w:tc>
          <w:tcPr>
            <w:tcW w:w="156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401654" w:rsidRDefault="00401654" w:rsidP="00401654">
            <w:pPr>
              <w:jc w:val="center"/>
            </w:pPr>
            <w:r>
              <w:t>所要時間</w:t>
            </w:r>
          </w:p>
        </w:tc>
      </w:tr>
      <w:tr w:rsidR="00401654" w:rsidTr="008149A3">
        <w:trPr>
          <w:jc w:val="center"/>
        </w:trPr>
        <w:tc>
          <w:tcPr>
            <w:tcW w:w="1446" w:type="dxa"/>
            <w:tcBorders>
              <w:top w:val="single" w:sz="12" w:space="0" w:color="auto"/>
            </w:tcBorders>
          </w:tcPr>
          <w:p w:rsidR="00401654" w:rsidRDefault="008149A3" w:rsidP="00401654">
            <w:pPr>
              <w:rPr>
                <w:rFonts w:hint="eastAsia"/>
              </w:rPr>
            </w:pPr>
            <w:r>
              <w:t>二重橋前駅</w:t>
            </w:r>
          </w:p>
        </w:tc>
        <w:tc>
          <w:tcPr>
            <w:tcW w:w="2113" w:type="dxa"/>
            <w:tcBorders>
              <w:top w:val="single" w:sz="12" w:space="0" w:color="auto"/>
            </w:tcBorders>
          </w:tcPr>
          <w:p w:rsidR="00401654" w:rsidRDefault="008149A3" w:rsidP="008149A3">
            <w:pPr>
              <w:jc w:val="center"/>
            </w:pPr>
            <w:r>
              <w:t>東京メトロ千代田線</w:t>
            </w:r>
          </w:p>
        </w:tc>
        <w:tc>
          <w:tcPr>
            <w:tcW w:w="2114" w:type="dxa"/>
            <w:tcBorders>
              <w:top w:val="single" w:sz="12" w:space="0" w:color="auto"/>
            </w:tcBorders>
          </w:tcPr>
          <w:p w:rsidR="00401654" w:rsidRDefault="008149A3" w:rsidP="00401654">
            <w:r>
              <w:t>１番出口</w:t>
            </w:r>
          </w:p>
        </w:tc>
        <w:tc>
          <w:tcPr>
            <w:tcW w:w="1563" w:type="dxa"/>
            <w:vMerge w:val="restart"/>
            <w:tcBorders>
              <w:top w:val="single" w:sz="12" w:space="0" w:color="auto"/>
            </w:tcBorders>
          </w:tcPr>
          <w:p w:rsidR="008149A3" w:rsidRDefault="008149A3" w:rsidP="00401654"/>
          <w:p w:rsidR="00401654" w:rsidRDefault="00401654" w:rsidP="00401654">
            <w:bookmarkStart w:id="0" w:name="_GoBack"/>
            <w:bookmarkEnd w:id="0"/>
            <w:r>
              <w:t>徒歩４分</w:t>
            </w:r>
          </w:p>
        </w:tc>
      </w:tr>
      <w:tr w:rsidR="00401654" w:rsidTr="008149A3">
        <w:trPr>
          <w:jc w:val="center"/>
        </w:trPr>
        <w:tc>
          <w:tcPr>
            <w:tcW w:w="1446" w:type="dxa"/>
          </w:tcPr>
          <w:p w:rsidR="00401654" w:rsidRDefault="008149A3" w:rsidP="00401654">
            <w:r>
              <w:t>日比谷駅</w:t>
            </w:r>
          </w:p>
        </w:tc>
        <w:tc>
          <w:tcPr>
            <w:tcW w:w="2113" w:type="dxa"/>
          </w:tcPr>
          <w:p w:rsidR="00401654" w:rsidRDefault="008149A3" w:rsidP="00401654">
            <w:r>
              <w:t>都営三田線</w:t>
            </w:r>
          </w:p>
        </w:tc>
        <w:tc>
          <w:tcPr>
            <w:tcW w:w="2114" w:type="dxa"/>
          </w:tcPr>
          <w:p w:rsidR="00401654" w:rsidRDefault="008149A3" w:rsidP="00401654">
            <w:r>
              <w:t xml:space="preserve">B7 </w:t>
            </w:r>
            <w:r>
              <w:t>出口</w:t>
            </w:r>
          </w:p>
        </w:tc>
        <w:tc>
          <w:tcPr>
            <w:tcW w:w="1563" w:type="dxa"/>
            <w:vMerge/>
          </w:tcPr>
          <w:p w:rsidR="00401654" w:rsidRDefault="00401654" w:rsidP="00401654"/>
        </w:tc>
      </w:tr>
      <w:tr w:rsidR="00401654" w:rsidTr="008149A3">
        <w:trPr>
          <w:jc w:val="center"/>
        </w:trPr>
        <w:tc>
          <w:tcPr>
            <w:tcW w:w="1446" w:type="dxa"/>
          </w:tcPr>
          <w:p w:rsidR="00401654" w:rsidRDefault="008149A3" w:rsidP="00401654">
            <w:r>
              <w:t>有楽町駅</w:t>
            </w:r>
          </w:p>
        </w:tc>
        <w:tc>
          <w:tcPr>
            <w:tcW w:w="2113" w:type="dxa"/>
          </w:tcPr>
          <w:p w:rsidR="00401654" w:rsidRDefault="008149A3" w:rsidP="00401654">
            <w:r>
              <w:t xml:space="preserve">JR </w:t>
            </w:r>
            <w:r>
              <w:t>山手線</w:t>
            </w:r>
          </w:p>
        </w:tc>
        <w:tc>
          <w:tcPr>
            <w:tcW w:w="2114" w:type="dxa"/>
          </w:tcPr>
          <w:p w:rsidR="00401654" w:rsidRDefault="008149A3" w:rsidP="00401654">
            <w:r>
              <w:t>国際フォーラム口</w:t>
            </w:r>
          </w:p>
        </w:tc>
        <w:tc>
          <w:tcPr>
            <w:tcW w:w="1563" w:type="dxa"/>
            <w:vMerge/>
          </w:tcPr>
          <w:p w:rsidR="00401654" w:rsidRDefault="00401654" w:rsidP="00401654"/>
        </w:tc>
      </w:tr>
    </w:tbl>
    <w:p w:rsidR="00E43A07" w:rsidRDefault="00E43A07" w:rsidP="00E43A07"/>
    <w:p w:rsidR="00E43A07" w:rsidRDefault="00E43A07" w:rsidP="00E43A07">
      <w:pPr>
        <w:pStyle w:val="a5"/>
      </w:pPr>
      <w:r>
        <w:rPr>
          <w:rFonts w:hint="eastAsia"/>
        </w:rPr>
        <w:t>以上</w:t>
      </w:r>
    </w:p>
    <w:p w:rsidR="00E43A07" w:rsidRDefault="00E43A07" w:rsidP="00E43A07"/>
    <w:sectPr w:rsidR="00E43A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19" w:rsidRDefault="00E13719" w:rsidP="0000309F">
      <w:r>
        <w:separator/>
      </w:r>
    </w:p>
  </w:endnote>
  <w:endnote w:type="continuationSeparator" w:id="0">
    <w:p w:rsidR="00E13719" w:rsidRDefault="00E13719" w:rsidP="0000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19" w:rsidRDefault="00E13719" w:rsidP="0000309F">
      <w:r>
        <w:separator/>
      </w:r>
    </w:p>
  </w:footnote>
  <w:footnote w:type="continuationSeparator" w:id="0">
    <w:p w:rsidR="00E13719" w:rsidRDefault="00E13719" w:rsidP="00003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1BB"/>
    <w:multiLevelType w:val="hybridMultilevel"/>
    <w:tmpl w:val="1FB6ED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D"/>
    <w:rsid w:val="0000309F"/>
    <w:rsid w:val="00395E93"/>
    <w:rsid w:val="00401654"/>
    <w:rsid w:val="008149A3"/>
    <w:rsid w:val="00867C2D"/>
    <w:rsid w:val="00A27A7D"/>
    <w:rsid w:val="00D34170"/>
    <w:rsid w:val="00E13719"/>
    <w:rsid w:val="00E4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B8A6C0"/>
  <w15:chartTrackingRefBased/>
  <w15:docId w15:val="{40954AB8-3230-4705-9B31-58A4B5D2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E43A07"/>
  </w:style>
  <w:style w:type="character" w:customStyle="1" w:styleId="a4">
    <w:name w:val="挨拶文 (文字)"/>
    <w:basedOn w:val="a0"/>
    <w:link w:val="a3"/>
    <w:uiPriority w:val="99"/>
    <w:rsid w:val="00E43A07"/>
  </w:style>
  <w:style w:type="paragraph" w:styleId="a5">
    <w:name w:val="Closing"/>
    <w:basedOn w:val="a"/>
    <w:link w:val="a6"/>
    <w:uiPriority w:val="99"/>
    <w:unhideWhenUsed/>
    <w:rsid w:val="00E43A07"/>
    <w:pPr>
      <w:jc w:val="right"/>
    </w:pPr>
  </w:style>
  <w:style w:type="character" w:customStyle="1" w:styleId="a6">
    <w:name w:val="結語 (文字)"/>
    <w:basedOn w:val="a0"/>
    <w:link w:val="a5"/>
    <w:uiPriority w:val="99"/>
    <w:rsid w:val="00E43A07"/>
  </w:style>
  <w:style w:type="paragraph" w:styleId="a7">
    <w:name w:val="Note Heading"/>
    <w:basedOn w:val="a"/>
    <w:next w:val="a"/>
    <w:link w:val="a8"/>
    <w:uiPriority w:val="99"/>
    <w:unhideWhenUsed/>
    <w:rsid w:val="00E43A07"/>
    <w:pPr>
      <w:jc w:val="center"/>
    </w:pPr>
  </w:style>
  <w:style w:type="character" w:customStyle="1" w:styleId="a8">
    <w:name w:val="記 (文字)"/>
    <w:basedOn w:val="a0"/>
    <w:link w:val="a7"/>
    <w:uiPriority w:val="99"/>
    <w:rsid w:val="00E43A07"/>
  </w:style>
  <w:style w:type="table" w:styleId="a9">
    <w:name w:val="Table Grid"/>
    <w:basedOn w:val="a1"/>
    <w:uiPriority w:val="39"/>
    <w:rsid w:val="00003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0309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0309F"/>
  </w:style>
  <w:style w:type="paragraph" w:styleId="ac">
    <w:name w:val="footer"/>
    <w:basedOn w:val="a"/>
    <w:link w:val="ad"/>
    <w:uiPriority w:val="99"/>
    <w:unhideWhenUsed/>
    <w:rsid w:val="0000309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0309F"/>
  </w:style>
  <w:style w:type="paragraph" w:styleId="ae">
    <w:name w:val="List Paragraph"/>
    <w:basedOn w:val="a"/>
    <w:uiPriority w:val="34"/>
    <w:qFormat/>
    <w:rsid w:val="004016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富士通エフ・オー・エム株式会社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FOM出版</dc:creator>
  <cp:keywords/>
  <dc:description/>
  <cp:lastModifiedBy>inoue</cp:lastModifiedBy>
  <cp:revision>2</cp:revision>
  <dcterms:created xsi:type="dcterms:W3CDTF">2024-10-07T06:19:00Z</dcterms:created>
  <dcterms:modified xsi:type="dcterms:W3CDTF">2024-10-07T06:19:00Z</dcterms:modified>
</cp:coreProperties>
</file>