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723" w:rsidRDefault="00B81723" w:rsidP="00B81723">
      <w:pPr>
        <w:pStyle w:val="1"/>
      </w:pPr>
      <w:r>
        <w:rPr>
          <w:rFonts w:hint="eastAsia"/>
        </w:rPr>
        <w:t>現状のパスワード認証</w:t>
      </w:r>
    </w:p>
    <w:p w:rsidR="00B81723" w:rsidRDefault="00B81723" w:rsidP="00B81723">
      <w:pPr>
        <w:pStyle w:val="2"/>
      </w:pPr>
      <w:r>
        <w:rPr>
          <w:rFonts w:hint="eastAsia"/>
        </w:rPr>
        <w:t>生年月日や氏名を使う人が多い</w:t>
      </w:r>
    </w:p>
    <w:p w:rsidR="00B81723" w:rsidRDefault="00B81723" w:rsidP="00B81723">
      <w:pPr>
        <w:pStyle w:val="2"/>
      </w:pPr>
      <w:r>
        <w:rPr>
          <w:rFonts w:hint="eastAsia"/>
        </w:rPr>
        <w:t>同じパスワードを長期間使用している</w:t>
      </w:r>
      <w:r w:rsidR="000A4E10">
        <w:rPr>
          <w:rFonts w:hint="eastAsia"/>
        </w:rPr>
        <w:t>人が多い</w:t>
      </w:r>
    </w:p>
    <w:p w:rsidR="00B81723" w:rsidRDefault="00B81723" w:rsidP="00B81723">
      <w:pPr>
        <w:pStyle w:val="2"/>
      </w:pPr>
      <w:r>
        <w:rPr>
          <w:rFonts w:hint="eastAsia"/>
        </w:rPr>
        <w:t>忘れないようにメモをする人が多い</w:t>
      </w:r>
      <w:bookmarkStart w:id="0" w:name="_GoBack"/>
      <w:bookmarkEnd w:id="0"/>
    </w:p>
    <w:p w:rsidR="00B81723" w:rsidRDefault="00B81723" w:rsidP="00B81723"/>
    <w:p w:rsidR="00B81723" w:rsidRDefault="00B81723" w:rsidP="00B81723">
      <w:pPr>
        <w:pStyle w:val="1"/>
      </w:pPr>
      <w:r>
        <w:rPr>
          <w:rFonts w:hint="eastAsia"/>
        </w:rPr>
        <w:t>バイオメトリクス認証とは</w:t>
      </w:r>
    </w:p>
    <w:p w:rsidR="00B81723" w:rsidRDefault="00B81723" w:rsidP="00B81723">
      <w:pPr>
        <w:pStyle w:val="2"/>
      </w:pPr>
      <w:r>
        <w:rPr>
          <w:rFonts w:hint="eastAsia"/>
        </w:rPr>
        <w:t>固有の「身体的特徴」によって個人を識別する</w:t>
      </w:r>
    </w:p>
    <w:p w:rsidR="00B81723" w:rsidRDefault="00B81723" w:rsidP="00B81723">
      <w:pPr>
        <w:pStyle w:val="2"/>
      </w:pPr>
      <w:r>
        <w:rPr>
          <w:rFonts w:hint="eastAsia"/>
        </w:rPr>
        <w:t>なりすましが難しく、安全性が高い</w:t>
      </w:r>
    </w:p>
    <w:p w:rsidR="00B81723" w:rsidRDefault="00B81723" w:rsidP="00B81723">
      <w:pPr>
        <w:pStyle w:val="2"/>
      </w:pPr>
      <w:r>
        <w:rPr>
          <w:rFonts w:hint="eastAsia"/>
        </w:rPr>
        <w:t>「生体認証」とも呼ばれる</w:t>
      </w:r>
    </w:p>
    <w:p w:rsidR="00B81723" w:rsidRDefault="00B81723" w:rsidP="00B81723"/>
    <w:p w:rsidR="00B81723" w:rsidRDefault="00B81723" w:rsidP="00B81723">
      <w:pPr>
        <w:pStyle w:val="1"/>
      </w:pPr>
      <w:r>
        <w:rPr>
          <w:rFonts w:hint="eastAsia"/>
        </w:rPr>
        <w:t>バイオメトリクス認証の主な種類</w:t>
      </w:r>
    </w:p>
    <w:p w:rsidR="00B81723" w:rsidRDefault="00B81723" w:rsidP="00926D17">
      <w:pPr>
        <w:pStyle w:val="2"/>
      </w:pPr>
      <w:r>
        <w:rPr>
          <w:rFonts w:hint="eastAsia"/>
        </w:rPr>
        <w:t>指紋</w:t>
      </w:r>
    </w:p>
    <w:p w:rsidR="00B81723" w:rsidRDefault="00B81723" w:rsidP="00926D17">
      <w:pPr>
        <w:pStyle w:val="3"/>
        <w:ind w:left="840"/>
      </w:pPr>
      <w:r>
        <w:rPr>
          <w:rFonts w:hint="eastAsia"/>
        </w:rPr>
        <w:t>指先にある細い隆起線を分析し、分岐点などを利用して認証する。</w:t>
      </w:r>
    </w:p>
    <w:p w:rsidR="00B81723" w:rsidRDefault="00B81723" w:rsidP="00B81723">
      <w:pPr>
        <w:pStyle w:val="2"/>
      </w:pPr>
      <w:r>
        <w:rPr>
          <w:rFonts w:hint="eastAsia"/>
        </w:rPr>
        <w:t>声紋</w:t>
      </w:r>
    </w:p>
    <w:p w:rsidR="00B81723" w:rsidRDefault="00B81723" w:rsidP="00B81723">
      <w:pPr>
        <w:pStyle w:val="3"/>
        <w:ind w:left="840"/>
      </w:pPr>
      <w:r>
        <w:rPr>
          <w:rFonts w:hint="eastAsia"/>
        </w:rPr>
        <w:t>声を周波数や強度によってディジタル化し、音声データを利用して認証する。</w:t>
      </w:r>
    </w:p>
    <w:p w:rsidR="00B81723" w:rsidRDefault="00B81723" w:rsidP="00B81723">
      <w:pPr>
        <w:pStyle w:val="2"/>
      </w:pPr>
      <w:r>
        <w:rPr>
          <w:rFonts w:hint="eastAsia"/>
        </w:rPr>
        <w:t>虹彩</w:t>
      </w:r>
    </w:p>
    <w:p w:rsidR="00B81723" w:rsidRDefault="00B81723" w:rsidP="00B81723">
      <w:pPr>
        <w:pStyle w:val="3"/>
        <w:ind w:left="840"/>
      </w:pPr>
      <w:r>
        <w:rPr>
          <w:rFonts w:hint="eastAsia"/>
        </w:rPr>
        <w:t>瞳にある虹彩を分析し、模様などを利用して認証する。</w:t>
      </w:r>
    </w:p>
    <w:p w:rsidR="00B81723" w:rsidRDefault="00B81723" w:rsidP="00B81723"/>
    <w:p w:rsidR="00F43E4C" w:rsidRDefault="00B81723" w:rsidP="00B81723">
      <w:pPr>
        <w:pStyle w:val="1"/>
      </w:pPr>
      <w:r>
        <w:rPr>
          <w:rFonts w:hint="eastAsia"/>
        </w:rPr>
        <w:t>バイオメトリクス認証の導入効果</w:t>
      </w:r>
    </w:p>
    <w:sectPr w:rsidR="00F43E4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723"/>
    <w:rsid w:val="000A4E10"/>
    <w:rsid w:val="002D182F"/>
    <w:rsid w:val="006F6CB2"/>
    <w:rsid w:val="00926D17"/>
    <w:rsid w:val="00B81723"/>
    <w:rsid w:val="00D56306"/>
    <w:rsid w:val="00D852E1"/>
    <w:rsid w:val="00F4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030F3FF-5EF5-4FCB-869B-65F80941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1723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8172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B8172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81723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B81723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B81723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2015-10-28T00:08:00Z</dcterms:created>
  <dcterms:modified xsi:type="dcterms:W3CDTF">2015-11-17T05:38:00Z</dcterms:modified>
</cp:coreProperties>
</file>