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0" w:right="0" w:firstLine="0"/>
        <w:jc w:val="center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Student Design Network: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0" w:righ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Rationale Document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we put all of the notes system-wide that explain the rationale behind any given decision. This gives more context to future teams.</w:t>
      </w: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∙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Arial" w:cs="Arial" w:eastAsia="Arial" w:hAnsi="Arial"/>
          <w:rtl w:val="0"/>
        </w:rPr>
        <w:t xml:space="preserve">AIISpace to Student Design Network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144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Arial" w:cs="Arial" w:eastAsia="Arial" w:hAnsi="Arial"/>
          <w:rtl w:val="0"/>
        </w:rPr>
        <w:t xml:space="preserve">We changed the name of the website because the university did not want to be affiliated with this project so we now call it Student Design Network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144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∙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Arial" w:cs="Arial" w:eastAsia="Arial" w:hAnsi="Arial"/>
          <w:rtl w:val="0"/>
        </w:rPr>
        <w:t xml:space="preserve">4 documents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144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reason why the 4 stages were separated into 4 documents is for a clear view and understanding of each step.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144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∙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Arial" w:cs="Arial" w:eastAsia="Arial" w:hAnsi="Arial"/>
          <w:rtl w:val="0"/>
        </w:rPr>
        <w:t xml:space="preserve">Post Message to Create Message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144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name was changed from Post to Create because it functional.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144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∙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Arial" w:cs="Arial" w:eastAsia="Arial" w:hAnsi="Arial"/>
          <w:rtl w:val="0"/>
        </w:rPr>
        <w:t xml:space="preserve">Class Diagram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144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Arial" w:cs="Arial" w:eastAsia="Arial" w:hAnsi="Arial"/>
          <w:rtl w:val="0"/>
        </w:rPr>
        <w:t xml:space="preserve">We added to the original class diagram by adding our</w:t>
      </w:r>
      <w:bookmarkStart w:colFirst="0" w:colLast="0" w:name="c5b1eb796633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new classes to the system.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144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∙</w:t>
      </w:r>
      <w:r w:rsidDel="00000000" w:rsidR="00000000" w:rsidRPr="00000000">
        <w:rPr>
          <w:rtl w:val="0"/>
        </w:rPr>
        <w:t xml:space="preserve">       </w:t>
      </w:r>
      <w:r w:rsidDel="00000000" w:rsidR="00000000" w:rsidRPr="00000000">
        <w:rPr>
          <w:rFonts w:ascii="Arial" w:cs="Arial" w:eastAsia="Arial" w:hAnsi="Arial"/>
          <w:rtl w:val="0"/>
        </w:rPr>
        <w:t xml:space="preserve">Class Interfaces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144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 </w:t>
      </w:r>
      <w:r w:rsidDel="00000000" w:rsidR="00000000" w:rsidRPr="00000000">
        <w:rPr>
          <w:rFonts w:ascii="Arial" w:cs="Arial" w:eastAsia="Arial" w:hAnsi="Arial"/>
          <w:rtl w:val="0"/>
        </w:rPr>
        <w:t xml:space="preserve">We recreated the overall class how it should look and function with new classes added.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ab/>
        <w:t xml:space="preserve">Student name- - 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 removed EVERYTHING from the Design Goals -- they are too granular to be considered Design Goals. some are being moved to the Non-Functional requirements, others are being discarded. Here they are for reference: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∙</w:t>
      </w:r>
      <w:r w:rsidDel="00000000" w:rsidR="00000000" w:rsidRPr="00000000">
        <w:rPr>
          <w:rtl w:val="0"/>
        </w:rPr>
        <w:t xml:space="preserve">       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Nothing in the system is traceable.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∙</w:t>
      </w:r>
      <w:r w:rsidDel="00000000" w:rsidR="00000000" w:rsidRPr="00000000">
        <w:rPr>
          <w:rtl w:val="0"/>
        </w:rPr>
        <w:t xml:space="preserve">       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Choose software.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∙</w:t>
      </w:r>
      <w:r w:rsidDel="00000000" w:rsidR="00000000" w:rsidRPr="00000000">
        <w:rPr>
          <w:rtl w:val="0"/>
        </w:rPr>
        <w:t xml:space="preserve">       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Choose database software.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∙</w:t>
      </w:r>
      <w:r w:rsidDel="00000000" w:rsidR="00000000" w:rsidRPr="00000000">
        <w:rPr>
          <w:rtl w:val="0"/>
        </w:rPr>
        <w:t xml:space="preserve">       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Choose which browsers to test 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∙</w:t>
      </w:r>
      <w:r w:rsidDel="00000000" w:rsidR="00000000" w:rsidRPr="00000000">
        <w:rPr>
          <w:rtl w:val="0"/>
        </w:rPr>
        <w:t xml:space="preserve">       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Verify the cost/resources. 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∙</w:t>
      </w:r>
      <w:r w:rsidDel="00000000" w:rsidR="00000000" w:rsidRPr="00000000">
        <w:rPr>
          <w:rtl w:val="0"/>
        </w:rPr>
        <w:t xml:space="preserve">       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Verify that no system conflicts with each other.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∙</w:t>
      </w:r>
      <w:r w:rsidDel="00000000" w:rsidR="00000000" w:rsidRPr="00000000">
        <w:rPr>
          <w:rtl w:val="0"/>
        </w:rPr>
        <w:t xml:space="preserve">       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 choice: Arial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∙</w:t>
      </w:r>
      <w:r w:rsidDel="00000000" w:rsidR="00000000" w:rsidRPr="00000000">
        <w:rPr>
          <w:rtl w:val="0"/>
        </w:rPr>
        <w:t xml:space="preserve">       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 size: 12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  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 Heading: 15, BOLD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∙</w:t>
      </w:r>
      <w:r w:rsidDel="00000000" w:rsidR="00000000" w:rsidRPr="00000000">
        <w:rPr>
          <w:rtl w:val="0"/>
        </w:rPr>
        <w:t xml:space="preserve">       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 Color: Black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tl w:val="0"/>
        </w:rPr>
        <w:t xml:space="preserve">       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 Heading: Red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was removed from the requirements elicitation document, 1.3 Objectives and success criteria of the project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6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 a framework for faculty to organize information for classes they are teaching and to interact with the students in their classes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