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BE52" w14:textId="6293D37A" w:rsidR="005E4A0A" w:rsidRPr="0024665B" w:rsidRDefault="005E4A0A">
      <w:pPr>
        <w:pStyle w:val="BodyText"/>
        <w:rPr>
          <w:rFonts w:ascii="Cambria" w:hAnsi="Cambria"/>
        </w:rPr>
      </w:pPr>
      <w:r w:rsidRPr="0024665B">
        <w:rPr>
          <w:rFonts w:ascii="Cambria" w:hAnsi="Cambria"/>
        </w:rPr>
        <w:t>Nov</w:t>
      </w:r>
    </w:p>
    <w:p w14:paraId="677D2402" w14:textId="77777777" w:rsidR="005E4A0A" w:rsidRPr="0024665B" w:rsidRDefault="005E4A0A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704"/>
      </w:tblGrid>
      <w:tr w:rsidR="005E4A0A" w:rsidRPr="0024665B" w14:paraId="24C3F977" w14:textId="77777777">
        <w:trPr>
          <w:cantSplit/>
          <w:trHeight w:val="1700"/>
          <w:jc w:val="center"/>
        </w:trPr>
        <w:tc>
          <w:tcPr>
            <w:tcW w:w="2518" w:type="dxa"/>
            <w:tcBorders>
              <w:top w:val="single" w:sz="8" w:space="0" w:color="auto"/>
            </w:tcBorders>
            <w:shd w:val="pct10" w:color="auto" w:fill="FFFFFF"/>
          </w:tcPr>
          <w:p w14:paraId="46DB40DC" w14:textId="77777777" w:rsidR="005E4A0A" w:rsidRPr="0024665B" w:rsidRDefault="005E4A0A">
            <w:pPr>
              <w:pStyle w:val="BodyText2"/>
              <w:framePr w:w="0" w:hSpace="0" w:wrap="auto" w:vAnchor="margin" w:hAnchor="text" w:xAlign="left" w:yAlign="inline"/>
              <w:rPr>
                <w:rFonts w:ascii="Cambria" w:hAnsi="Cambria"/>
                <w:sz w:val="28"/>
                <w:szCs w:val="28"/>
              </w:rPr>
            </w:pPr>
            <w:r w:rsidRPr="0024665B">
              <w:rPr>
                <w:rFonts w:ascii="Cambria" w:hAnsi="Cambria"/>
                <w:sz w:val="28"/>
                <w:szCs w:val="28"/>
              </w:rPr>
              <w:t>Sun, Nov 8</w:t>
            </w:r>
          </w:p>
          <w:p w14:paraId="6454137B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  <w:tcBorders>
              <w:top w:val="single" w:sz="8" w:space="0" w:color="auto"/>
            </w:tcBorders>
            <w:shd w:val="pct10" w:color="auto" w:fill="FFFFFF"/>
          </w:tcPr>
          <w:p w14:paraId="087C548A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73A377D7" w14:textId="77777777">
        <w:trPr>
          <w:cantSplit/>
          <w:trHeight w:val="1700"/>
          <w:jc w:val="center"/>
        </w:trPr>
        <w:tc>
          <w:tcPr>
            <w:tcW w:w="2518" w:type="dxa"/>
          </w:tcPr>
          <w:p w14:paraId="0D462113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Mon, Nov 9</w:t>
            </w:r>
          </w:p>
          <w:p w14:paraId="566F9D62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</w:tcPr>
          <w:p w14:paraId="12F59D62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34A61600" w14:textId="77777777">
        <w:trPr>
          <w:cantSplit/>
          <w:trHeight w:val="1700"/>
          <w:jc w:val="center"/>
        </w:trPr>
        <w:tc>
          <w:tcPr>
            <w:tcW w:w="2518" w:type="dxa"/>
          </w:tcPr>
          <w:p w14:paraId="613958A2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Tue, Nov 10</w:t>
            </w:r>
          </w:p>
          <w:p w14:paraId="700A1D7C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</w:tcPr>
          <w:p w14:paraId="4F1A07B2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0345FA28" w14:textId="77777777">
        <w:trPr>
          <w:cantSplit/>
          <w:trHeight w:val="1700"/>
          <w:jc w:val="center"/>
        </w:trPr>
        <w:tc>
          <w:tcPr>
            <w:tcW w:w="2518" w:type="dxa"/>
          </w:tcPr>
          <w:p w14:paraId="62A6CBC6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Wed, Nov 11</w:t>
            </w:r>
          </w:p>
          <w:p w14:paraId="33E4599A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</w:tcPr>
          <w:p w14:paraId="5A4E2749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1751F2CC" w14:textId="77777777">
        <w:trPr>
          <w:cantSplit/>
          <w:trHeight w:val="1700"/>
          <w:jc w:val="center"/>
        </w:trPr>
        <w:tc>
          <w:tcPr>
            <w:tcW w:w="2518" w:type="dxa"/>
          </w:tcPr>
          <w:p w14:paraId="2E9A93D1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Thu, Nov 12</w:t>
            </w:r>
          </w:p>
          <w:p w14:paraId="7B25971C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</w:tcPr>
          <w:p w14:paraId="6C230A60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68D48A31" w14:textId="77777777">
        <w:trPr>
          <w:cantSplit/>
          <w:trHeight w:val="1700"/>
          <w:jc w:val="center"/>
        </w:trPr>
        <w:tc>
          <w:tcPr>
            <w:tcW w:w="2518" w:type="dxa"/>
          </w:tcPr>
          <w:p w14:paraId="3DDC4192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Fri, Nov 13</w:t>
            </w:r>
          </w:p>
          <w:p w14:paraId="45CC4020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</w:tcPr>
          <w:p w14:paraId="47C4ED68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  <w:tr w:rsidR="005E4A0A" w:rsidRPr="0024665B" w14:paraId="0F617C42" w14:textId="77777777">
        <w:trPr>
          <w:cantSplit/>
          <w:trHeight w:val="1700"/>
          <w:jc w:val="center"/>
        </w:trPr>
        <w:tc>
          <w:tcPr>
            <w:tcW w:w="2518" w:type="dxa"/>
            <w:tcBorders>
              <w:bottom w:val="single" w:sz="8" w:space="0" w:color="auto"/>
            </w:tcBorders>
            <w:shd w:val="pct10" w:color="auto" w:fill="FFFFFF"/>
          </w:tcPr>
          <w:p w14:paraId="3CC66AB8" w14:textId="77777777" w:rsidR="005E4A0A" w:rsidRPr="0024665B" w:rsidRDefault="005E4A0A">
            <w:pPr>
              <w:jc w:val="center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24665B">
              <w:rPr>
                <w:rFonts w:ascii="Cambria" w:hAnsi="Cambria" w:cs="Arial"/>
                <w:b/>
                <w:bCs/>
                <w:sz w:val="28"/>
                <w:szCs w:val="28"/>
              </w:rPr>
              <w:t>Sat, Nov 14</w:t>
            </w:r>
          </w:p>
          <w:p w14:paraId="22F8E46B" w14:textId="77777777" w:rsidR="005E4A0A" w:rsidRPr="0024665B" w:rsidRDefault="005E4A0A">
            <w:pPr>
              <w:jc w:val="center"/>
              <w:rPr>
                <w:rFonts w:ascii="Cambria" w:hAnsi="Cambria" w:cs="Arial"/>
              </w:rPr>
            </w:pPr>
          </w:p>
        </w:tc>
        <w:tc>
          <w:tcPr>
            <w:tcW w:w="7704" w:type="dxa"/>
            <w:tcBorders>
              <w:bottom w:val="single" w:sz="8" w:space="0" w:color="auto"/>
            </w:tcBorders>
            <w:shd w:val="pct10" w:color="auto" w:fill="FFFFFF"/>
          </w:tcPr>
          <w:p w14:paraId="415FB2F7" w14:textId="77777777" w:rsidR="005E4A0A" w:rsidRPr="0024665B" w:rsidRDefault="005E4A0A">
            <w:pPr>
              <w:rPr>
                <w:rFonts w:ascii="Cambria" w:hAnsi="Cambria" w:cs="Arial"/>
              </w:rPr>
            </w:pPr>
          </w:p>
        </w:tc>
      </w:tr>
    </w:tbl>
    <w:p w14:paraId="29E8B13E" w14:textId="5C24CB08" w:rsidR="005E4A0A" w:rsidRDefault="005E4A0A" w:rsidP="0024665B">
      <w:pPr>
        <w:rPr>
          <w:rFonts w:ascii="Cambria" w:hAnsi="Cambria"/>
        </w:rPr>
      </w:pPr>
    </w:p>
    <w:p w14:paraId="0A8DD856" w14:textId="7EB11A54" w:rsidR="00D45BDB" w:rsidRDefault="00D45BDB" w:rsidP="0024665B">
      <w:pPr>
        <w:rPr>
          <w:rFonts w:ascii="Cambria" w:hAnsi="Cambria"/>
        </w:rPr>
      </w:pPr>
    </w:p>
    <w:p w14:paraId="6B4C0678" w14:textId="5EA11078" w:rsidR="00D45BDB" w:rsidRDefault="00D45BDB" w:rsidP="0024665B">
      <w:pPr>
        <w:rPr>
          <w:rFonts w:ascii="Cambria" w:hAnsi="Cambria"/>
        </w:rPr>
      </w:pPr>
    </w:p>
    <w:p w14:paraId="6401B491" w14:textId="77777777" w:rsidR="00D45BDB" w:rsidRPr="0024665B" w:rsidRDefault="00D45BDB" w:rsidP="0024665B">
      <w:pPr>
        <w:rPr>
          <w:rFonts w:ascii="Cambria" w:hAnsi="Cambria"/>
        </w:rPr>
      </w:pPr>
    </w:p>
    <w:sectPr w:rsidR="00D45BDB" w:rsidRPr="0024665B">
      <w:pgSz w:w="12242" w:h="15842" w:code="1"/>
      <w:pgMar w:top="1008" w:right="1008" w:bottom="1008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B"/>
    <w:rsid w:val="0024665B"/>
    <w:rsid w:val="005E4A0A"/>
    <w:rsid w:val="00D45BDB"/>
    <w:rsid w:val="00E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1A2D5"/>
  <w14:defaultImageDpi w14:val="0"/>
  <w15:docId w15:val="{2E8F920F-401C-458D-8C0D-373F897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rFonts w:ascii="Arial" w:hAnsi="Arial" w:cs="Arial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framePr w:w="10368" w:hSpace="144" w:wrap="notBeside" w:vAnchor="text" w:hAnchor="page" w:xAlign="center" w:y="1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pPr>
      <w:framePr w:w="10368" w:hSpace="144" w:wrap="notBeside" w:vAnchor="text" w:hAnchor="page" w:xAlign="center" w:y="1"/>
      <w:jc w:val="center"/>
    </w:pPr>
    <w:rPr>
      <w:rFonts w:ascii="Arial" w:hAnsi="Arial" w:cs="Arial"/>
      <w:sz w:val="28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 8, 2020 - Nov 14, 2020</dc:title>
  <dc:subject/>
  <dc:creator>Derek Illchuk</dc:creator>
  <cp:keywords/>
  <dc:description/>
  <cp:lastModifiedBy>Edmond Fang</cp:lastModifiedBy>
  <cp:revision>3</cp:revision>
  <dcterms:created xsi:type="dcterms:W3CDTF">2020-11-14T05:13:00Z</dcterms:created>
  <dcterms:modified xsi:type="dcterms:W3CDTF">2020-11-14T05:30:00Z</dcterms:modified>
</cp:coreProperties>
</file>