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color w:val="222222"/>
          <w:sz w:val="42"/>
          <w:szCs w:val="42"/>
          <w:u w:val="single"/>
        </w:rPr>
      </w:pPr>
      <w:r w:rsidDel="00000000" w:rsidR="00000000" w:rsidRPr="00000000">
        <w:rPr>
          <w:color w:val="222222"/>
          <w:sz w:val="42"/>
          <w:szCs w:val="42"/>
          <w:u w:val="single"/>
          <w:rtl w:val="0"/>
        </w:rPr>
        <w:t xml:space="preserve">REVIEW ACTIVITY 1</w:t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32"/>
          <w:szCs w:val="32"/>
          <w:rtl w:val="0"/>
        </w:rPr>
        <w:t xml:space="preserve">Name: Emerson Seiler</w:t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the second </w:t>
      </w:r>
      <w:r w:rsidDel="00000000" w:rsidR="00000000" w:rsidRPr="00000000">
        <w:rPr>
          <w:sz w:val="28"/>
          <w:szCs w:val="28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the right numbers, matching the questions with possible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1"/>
        <w:tblW w:w="7414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4"/>
        <w:gridCol w:w="3690"/>
        <w:tblGridChange w:id="0">
          <w:tblGrid>
            <w:gridCol w:w="3724"/>
            <w:gridCol w:w="3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How are you?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5 What do you do?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What´s your name?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How old are you?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Where are you from?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14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7"/>
        <w:gridCol w:w="3707"/>
        <w:tblGridChange w:id="0">
          <w:tblGrid>
            <w:gridCol w:w="3707"/>
            <w:gridCol w:w="37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am a cashier 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 name is Tobias.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Fine, thanks and you? 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I´m from São Paulo.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I´m 28 years old 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short dialogue using greetings ( Hi, hello, whats up...) and introductions ( what is your name? How old are you?.....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Mayara: Hi, what's your name?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Emerson: Hello, my name is Emerson. How are you?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Mayara: I’m fine, thaks and you?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Emerson:  i’m good. What do you do?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Mayara: I’m advocate. What do you do?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Emerson: I’m engineer, but I study programming.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Mayara: Good, How old are you?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Emerson: I’m 27 years old.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with VERB TO BE ( AM/ ARE/ IS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a)   She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is</w:t>
      </w:r>
      <w:r w:rsidDel="00000000" w:rsidR="00000000" w:rsidRPr="00000000">
        <w:rPr>
          <w:sz w:val="28"/>
          <w:szCs w:val="28"/>
          <w:rtl w:val="0"/>
        </w:rPr>
        <w:t xml:space="preserve"> a teacher. 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b) We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 </w:t>
      </w:r>
      <w:r w:rsidDel="00000000" w:rsidR="00000000" w:rsidRPr="00000000">
        <w:rPr>
          <w:sz w:val="28"/>
          <w:szCs w:val="28"/>
          <w:rtl w:val="0"/>
        </w:rPr>
        <w:t xml:space="preserve">hungry. 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c) Luke </w:t>
      </w:r>
      <w:r w:rsidDel="00000000" w:rsidR="00000000" w:rsidRPr="00000000">
        <w:rPr>
          <w:b w:val="1"/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rtl w:val="0"/>
        </w:rPr>
        <w:t xml:space="preserve">late. 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d) 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 </w:t>
      </w:r>
      <w:r w:rsidDel="00000000" w:rsidR="00000000" w:rsidRPr="00000000">
        <w:rPr>
          <w:sz w:val="28"/>
          <w:szCs w:val="28"/>
          <w:rtl w:val="0"/>
        </w:rPr>
        <w:t xml:space="preserve">Spanish    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e)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 </w:t>
      </w:r>
      <w:r w:rsidDel="00000000" w:rsidR="00000000" w:rsidRPr="00000000">
        <w:rPr>
          <w:sz w:val="28"/>
          <w:szCs w:val="28"/>
          <w:rtl w:val="0"/>
        </w:rPr>
        <w:t xml:space="preserve">happy. 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f)  Emily </w:t>
      </w:r>
      <w:r w:rsidDel="00000000" w:rsidR="00000000" w:rsidRPr="00000000">
        <w:rPr>
          <w:b w:val="1"/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rtl w:val="0"/>
        </w:rPr>
        <w:t xml:space="preserve">my sister 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g) Marco and Molly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 </w:t>
      </w:r>
      <w:r w:rsidDel="00000000" w:rsidR="00000000" w:rsidRPr="00000000">
        <w:rPr>
          <w:sz w:val="28"/>
          <w:szCs w:val="28"/>
          <w:rtl w:val="0"/>
        </w:rPr>
        <w:t xml:space="preserve">my friends. 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h)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rtl w:val="0"/>
        </w:rPr>
        <w:t xml:space="preserve">cold. 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Write all sentences above in negative and interrogative form. 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NEGATIVE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isn’t a teacher.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aren’t hungry.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Luke isn’t late.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aren’t Spanish.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aren’t happy.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Emily isn’t my sister.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Marco and Molly aren’t my friends.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isn’t cold.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INTERROGATIVE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she a teacher?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Are we hungry?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Luke late?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Are they Spanish?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Are you happy?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Is Emily my sister?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Marco and Molly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my friends?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it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cold?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Create sentences with the verbs: To study, To work, To eat, to speak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STUDY</w:t>
      </w:r>
    </w:p>
    <w:p w:rsidR="00000000" w:rsidDel="00000000" w:rsidP="00000000" w:rsidRDefault="00000000" w:rsidRPr="00000000" w14:paraId="00000044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study with my best friend.</w:t>
      </w:r>
    </w:p>
    <w:p w:rsidR="00000000" w:rsidDel="00000000" w:rsidP="00000000" w:rsidRDefault="00000000" w:rsidRPr="00000000" w14:paraId="00000045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don’t study with my brother.</w:t>
      </w:r>
    </w:p>
    <w:p w:rsidR="00000000" w:rsidDel="00000000" w:rsidP="00000000" w:rsidRDefault="00000000" w:rsidRPr="00000000" w14:paraId="00000046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I study physical?</w:t>
      </w:r>
    </w:p>
    <w:p w:rsidR="00000000" w:rsidDel="00000000" w:rsidP="00000000" w:rsidRDefault="00000000" w:rsidRPr="00000000" w14:paraId="00000047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WORK</w:t>
      </w:r>
    </w:p>
    <w:p w:rsidR="00000000" w:rsidDel="00000000" w:rsidP="00000000" w:rsidRDefault="00000000" w:rsidRPr="00000000" w14:paraId="00000049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sister works with papers.</w:t>
      </w:r>
    </w:p>
    <w:p w:rsidR="00000000" w:rsidDel="00000000" w:rsidP="00000000" w:rsidRDefault="00000000" w:rsidRPr="00000000" w14:paraId="0000004A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sister doesn’t work at home.</w:t>
      </w:r>
    </w:p>
    <w:p w:rsidR="00000000" w:rsidDel="00000000" w:rsidP="00000000" w:rsidRDefault="00000000" w:rsidRPr="00000000" w14:paraId="0000004B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my sister work on the computer?</w:t>
      </w:r>
    </w:p>
    <w:p w:rsidR="00000000" w:rsidDel="00000000" w:rsidP="00000000" w:rsidRDefault="00000000" w:rsidRPr="00000000" w14:paraId="0000004C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EAT</w:t>
      </w:r>
    </w:p>
    <w:p w:rsidR="00000000" w:rsidDel="00000000" w:rsidP="00000000" w:rsidRDefault="00000000" w:rsidRPr="00000000" w14:paraId="0000004E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eat in restaurant every day.</w:t>
      </w:r>
    </w:p>
    <w:p w:rsidR="00000000" w:rsidDel="00000000" w:rsidP="00000000" w:rsidRDefault="00000000" w:rsidRPr="00000000" w14:paraId="0000004F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don't eat japanese food.</w:t>
      </w:r>
    </w:p>
    <w:p w:rsidR="00000000" w:rsidDel="00000000" w:rsidP="00000000" w:rsidRDefault="00000000" w:rsidRPr="00000000" w14:paraId="00000050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they eat Brazilian food?</w:t>
      </w:r>
    </w:p>
    <w:p w:rsidR="00000000" w:rsidDel="00000000" w:rsidP="00000000" w:rsidRDefault="00000000" w:rsidRPr="00000000" w14:paraId="00000051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SPEAK</w:t>
      </w:r>
    </w:p>
    <w:p w:rsidR="00000000" w:rsidDel="00000000" w:rsidP="00000000" w:rsidRDefault="00000000" w:rsidRPr="00000000" w14:paraId="00000053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like to speak English.</w:t>
      </w:r>
    </w:p>
    <w:p w:rsidR="00000000" w:rsidDel="00000000" w:rsidP="00000000" w:rsidRDefault="00000000" w:rsidRPr="00000000" w14:paraId="00000054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don't speak it very well.</w:t>
      </w:r>
    </w:p>
    <w:p w:rsidR="00000000" w:rsidDel="00000000" w:rsidP="00000000" w:rsidRDefault="00000000" w:rsidRPr="00000000" w14:paraId="00000055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I speak French?</w:t>
      </w:r>
    </w:p>
    <w:p w:rsidR="00000000" w:rsidDel="00000000" w:rsidP="00000000" w:rsidRDefault="00000000" w:rsidRPr="00000000" w14:paraId="00000056">
      <w:pPr>
        <w:pageBreakBefore w:val="0"/>
        <w:spacing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Change sentences to interrogative form: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My brother studies at home   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my brother study at home?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Sarah works with Mariah 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Sarah work with Mariah?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John and Mary have a cat.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John and Mary have a cat?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d) We eat bread every day.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we eat bread every day?</w:t>
        <w:br w:type="textWrapping"/>
        <w:t xml:space="preserve">  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7)Change the sentences to negative form: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a) David plays soccer 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doesn’t play soccer.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b) They love sports 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don’t love sports.</w:t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c) We drink juice in the morning 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don’t drink juice in the morning.</w:t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d) I have a big house.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don’t have a big house.</w:t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Answer the sentences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a)  Do you work all day long? 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Yes, my work start 8 o’clock a.m. and finish at 6 o’clock p.m.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b) Do you like to study English? </w:t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Yes, i like study english, but i don’t good this.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c) Do you have brothers or sisters? 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Yes, i have one brother and one sister.</w:t>
      </w:r>
    </w:p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d) Do you like to eat salad?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I don't like to eat salad.</w:t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e) What is your favorite food? </w:t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favorite food is rice and beans with omelet.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f) What do you like doing on vacation? 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like make my personal projects.</w:t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Translate the sentences ( Genitive case) </w:t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a) O carro do Paul </w:t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Paul’s car.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b) A casa da Maria</w:t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Maria’s house.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c) A escola dos garotos 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Boys’s school.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d) O lápis do Matheus 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Matheus's pencil.</w:t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e) O esposo de Martha </w:t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Martha’s husband.</w:t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f) O computador do Pablo e da Anne </w:t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and Anne’s computer.</w:t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g) A caneta do Joe e a caneta da Ruth. </w:t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Joe’s and Ruth’s pen.</w:t>
      </w:r>
    </w:p>
    <w:p w:rsidR="00000000" w:rsidDel="00000000" w:rsidP="00000000" w:rsidRDefault="00000000" w:rsidRPr="00000000" w14:paraId="0000008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Describe the photo using there is/ there are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5400040" cy="3466444"/>
            <wp:effectExtent b="0" l="0" r="0" t="0"/>
            <wp:docPr descr="Quarto de adolescentes, sala de estudante desordenada, apartamento de casa  de faculdade adolescente e desenhos animados de móveis de quartos de casa |  Vetor Premium" id="2" name="image1.jpg"/>
            <a:graphic>
              <a:graphicData uri="http://schemas.openxmlformats.org/drawingml/2006/picture">
                <pic:pic>
                  <pic:nvPicPr>
                    <pic:cNvPr descr="Quarto de adolescentes, sala de estudante desordenada, apartamento de casa  de faculdade adolescente e desenhos animados de móveis de quartos de casa |  Vetor Premium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11) Listening </w:t>
      </w:r>
    </w:p>
    <w:p w:rsidR="00000000" w:rsidDel="00000000" w:rsidP="00000000" w:rsidRDefault="00000000" w:rsidRPr="00000000" w14:paraId="0000008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1 - Do you study english?</w:t>
      </w:r>
    </w:p>
    <w:p w:rsidR="00000000" w:rsidDel="00000000" w:rsidP="00000000" w:rsidRDefault="00000000" w:rsidRPr="00000000" w14:paraId="0000008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2 - I work with my parents</w:t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3 - I have lunch with my friends everyday.</w:t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4 - Day one to study english with me.</w:t>
      </w:r>
    </w:p>
    <w:p w:rsidR="00000000" w:rsidDel="00000000" w:rsidP="00000000" w:rsidRDefault="00000000" w:rsidRPr="00000000" w14:paraId="0000009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5 - She doesn't like chocolates.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g6CtpMXUlI4N4wHbphXNGusplw==">AMUW2mXroublLgghy1eG1VBKfzpziFn5oyS/XSJZgCSJbYbcEsOjvVowdu/NIDSq8rPOMsGQDPqesiEREaRHr5Qk4dst9Nq1Tj1yKWQ1ZYV5wje9towD2gU=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