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9D7" w:rsidRDefault="000129D7">
      <w:pPr>
        <w:rPr>
          <w:lang w:val="en-US"/>
        </w:rPr>
      </w:pPr>
    </w:p>
    <w:p w:rsidR="00E32F31" w:rsidRDefault="00E32F31">
      <w:pPr>
        <w:rPr>
          <w:lang w:val="en-US"/>
        </w:rPr>
      </w:pP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Исследуем СSRF уязвимость.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https://habr.com/ru/companies/oleg-bunin/articles/412855/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https://www.dev-notes.ru/articles/security/csrf/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Как предотвратить уязвимость: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https://www.dev-notes.ru/articles/security/csrf-preventing/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Задание 1.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 xml:space="preserve">В разработанном MVC приложении </w:t>
      </w:r>
      <w:proofErr w:type="spellStart"/>
      <w:r>
        <w:rPr>
          <w:rFonts w:ascii="Arial" w:hAnsi="Arial" w:cs="Arial"/>
          <w:color w:val="34343C"/>
          <w:sz w:val="23"/>
          <w:szCs w:val="23"/>
        </w:rPr>
        <w:t>проэксплуатировать</w:t>
      </w:r>
      <w:proofErr w:type="spellEnd"/>
      <w:r>
        <w:rPr>
          <w:rFonts w:ascii="Arial" w:hAnsi="Arial" w:cs="Arial"/>
          <w:color w:val="34343C"/>
          <w:sz w:val="23"/>
          <w:szCs w:val="23"/>
        </w:rPr>
        <w:t xml:space="preserve"> СSRF уязвимость.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1.1 Метод GET - удалить статью от имени пользователя.</w:t>
      </w:r>
      <w:r w:rsidRPr="000A16FF">
        <w:t xml:space="preserve"> </w:t>
      </w:r>
      <w:r w:rsidRPr="00E32F31">
        <w:rPr>
          <w:lang w:val="en-US"/>
        </w:rPr>
        <w:drawing>
          <wp:inline distT="0" distB="0" distL="0" distR="0" wp14:anchorId="78404B48" wp14:editId="5594F68D">
            <wp:extent cx="5940425" cy="17240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F31">
        <w:rPr>
          <w:lang w:val="en-US"/>
        </w:rPr>
        <w:lastRenderedPageBreak/>
        <w:drawing>
          <wp:inline distT="0" distB="0" distL="0" distR="0" wp14:anchorId="1E02E238" wp14:editId="6FAD423A">
            <wp:extent cx="5940425" cy="23234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F31">
        <w:rPr>
          <w:lang w:val="en-US"/>
        </w:rPr>
        <w:drawing>
          <wp:inline distT="0" distB="0" distL="0" distR="0" wp14:anchorId="561CDC6A" wp14:editId="2C40BE3A">
            <wp:extent cx="5940425" cy="41122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1.2 Метод POST - изменить статью пользователя</w:t>
      </w:r>
    </w:p>
    <w:p w:rsidR="00FE14E6" w:rsidRDefault="00FE14E6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 w:rsidRPr="00FE14E6">
        <w:rPr>
          <w:rFonts w:ascii="Arial" w:hAnsi="Arial" w:cs="Arial"/>
          <w:color w:val="34343C"/>
          <w:sz w:val="23"/>
          <w:szCs w:val="23"/>
        </w:rPr>
        <w:lastRenderedPageBreak/>
        <w:drawing>
          <wp:inline distT="0" distB="0" distL="0" distR="0" wp14:anchorId="1CC086AA" wp14:editId="0147ABE8">
            <wp:extent cx="5940425" cy="33572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E6" w:rsidRDefault="00FE14E6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 w:rsidRPr="00FE14E6">
        <w:rPr>
          <w:rFonts w:ascii="Arial" w:hAnsi="Arial" w:cs="Arial"/>
          <w:color w:val="34343C"/>
          <w:sz w:val="23"/>
          <w:szCs w:val="23"/>
        </w:rPr>
        <w:drawing>
          <wp:inline distT="0" distB="0" distL="0" distR="0" wp14:anchorId="1B792B98" wp14:editId="47326D63">
            <wp:extent cx="5940425" cy="45542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E6" w:rsidRDefault="00FE14E6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 w:rsidRPr="00FE14E6">
        <w:rPr>
          <w:rFonts w:ascii="Arial" w:hAnsi="Arial" w:cs="Arial"/>
          <w:color w:val="34343C"/>
          <w:sz w:val="23"/>
          <w:szCs w:val="23"/>
        </w:rPr>
        <w:lastRenderedPageBreak/>
        <w:drawing>
          <wp:inline distT="0" distB="0" distL="0" distR="0" wp14:anchorId="6BC2F50B" wp14:editId="497CB19B">
            <wp:extent cx="5940425" cy="21374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E6" w:rsidRDefault="00FE14E6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 w:rsidRPr="00FE14E6">
        <w:rPr>
          <w:rFonts w:ascii="Arial" w:hAnsi="Arial" w:cs="Arial"/>
          <w:color w:val="34343C"/>
          <w:sz w:val="23"/>
          <w:szCs w:val="23"/>
        </w:rPr>
        <w:drawing>
          <wp:inline distT="0" distB="0" distL="0" distR="0" wp14:anchorId="1129F5DD" wp14:editId="45BCD29B">
            <wp:extent cx="5940425" cy="36283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1.3 Метод POST - создать новую статью</w:t>
      </w:r>
    </w:p>
    <w:p w:rsidR="00E72A5B" w:rsidRPr="00E72A5B" w:rsidRDefault="00E72A5B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  <w:lang w:val="en-US"/>
        </w:rPr>
      </w:pPr>
      <w:bookmarkStart w:id="0" w:name="_GoBack"/>
      <w:bookmarkEnd w:id="0"/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 xml:space="preserve">Задание 2. На виртуальной машине </w:t>
      </w:r>
      <w:proofErr w:type="spellStart"/>
      <w:r>
        <w:rPr>
          <w:rFonts w:ascii="Arial" w:hAnsi="Arial" w:cs="Arial"/>
          <w:color w:val="34343C"/>
          <w:sz w:val="23"/>
          <w:szCs w:val="23"/>
        </w:rPr>
        <w:t>bee-box</w:t>
      </w:r>
      <w:proofErr w:type="spellEnd"/>
      <w:r>
        <w:rPr>
          <w:rFonts w:ascii="Arial" w:hAnsi="Arial" w:cs="Arial"/>
          <w:color w:val="34343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34343C"/>
          <w:sz w:val="23"/>
          <w:szCs w:val="23"/>
        </w:rPr>
        <w:t>проэксплуатировать</w:t>
      </w:r>
      <w:proofErr w:type="spellEnd"/>
      <w:r>
        <w:rPr>
          <w:rFonts w:ascii="Arial" w:hAnsi="Arial" w:cs="Arial"/>
          <w:color w:val="34343C"/>
          <w:sz w:val="23"/>
          <w:szCs w:val="23"/>
        </w:rPr>
        <w:t xml:space="preserve"> СSRF уязвимости.</w:t>
      </w:r>
    </w:p>
    <w:p w:rsidR="000A16FF" w:rsidRP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  <w:lang w:val="en-US"/>
        </w:rPr>
      </w:pPr>
      <w:r w:rsidRPr="000A16FF">
        <w:rPr>
          <w:rFonts w:ascii="Arial" w:hAnsi="Arial" w:cs="Arial"/>
          <w:color w:val="34343C"/>
          <w:sz w:val="23"/>
          <w:szCs w:val="23"/>
          <w:lang w:val="en-US"/>
        </w:rPr>
        <w:t>CSRF (Change Password)</w:t>
      </w:r>
    </w:p>
    <w:p w:rsidR="000A16FF" w:rsidRP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  <w:lang w:val="en-US"/>
        </w:rPr>
      </w:pPr>
      <w:r w:rsidRPr="000A16FF">
        <w:rPr>
          <w:rFonts w:ascii="Arial" w:hAnsi="Arial" w:cs="Arial"/>
          <w:color w:val="34343C"/>
          <w:sz w:val="23"/>
          <w:szCs w:val="23"/>
          <w:lang w:val="en-US"/>
        </w:rPr>
        <w:t>CSRF (Change Secret)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CSRF (</w:t>
      </w:r>
      <w:proofErr w:type="spellStart"/>
      <w:r>
        <w:rPr>
          <w:rFonts w:ascii="Arial" w:hAnsi="Arial" w:cs="Arial"/>
          <w:color w:val="34343C"/>
          <w:sz w:val="23"/>
          <w:szCs w:val="23"/>
        </w:rPr>
        <w:t>Transfer</w:t>
      </w:r>
      <w:proofErr w:type="spellEnd"/>
      <w:r>
        <w:rPr>
          <w:rFonts w:ascii="Arial" w:hAnsi="Arial" w:cs="Arial"/>
          <w:color w:val="34343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34343C"/>
          <w:sz w:val="23"/>
          <w:szCs w:val="23"/>
        </w:rPr>
        <w:t>Amount</w:t>
      </w:r>
      <w:proofErr w:type="spellEnd"/>
      <w:r>
        <w:rPr>
          <w:rFonts w:ascii="Arial" w:hAnsi="Arial" w:cs="Arial"/>
          <w:color w:val="34343C"/>
          <w:sz w:val="23"/>
          <w:szCs w:val="23"/>
        </w:rPr>
        <w:t>)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Задание 3.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В разработанном MVC приложении реализовать защиту от СSRF атаки.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1.1 Метод POST.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1.2 Метод GET.</w:t>
      </w:r>
    </w:p>
    <w:p w:rsidR="000A16FF" w:rsidRDefault="000A16FF" w:rsidP="000A16FF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 xml:space="preserve">Внести ход работы и выводы по защите от СSRF уязвимости в общий отчет по </w:t>
      </w:r>
      <w:proofErr w:type="spellStart"/>
      <w:r>
        <w:rPr>
          <w:rFonts w:ascii="Arial" w:hAnsi="Arial" w:cs="Arial"/>
          <w:color w:val="34343C"/>
          <w:sz w:val="23"/>
          <w:szCs w:val="23"/>
        </w:rPr>
        <w:t>лаб</w:t>
      </w:r>
      <w:proofErr w:type="spellEnd"/>
      <w:r>
        <w:rPr>
          <w:rFonts w:ascii="Arial" w:hAnsi="Arial" w:cs="Arial"/>
          <w:color w:val="34343C"/>
          <w:sz w:val="23"/>
          <w:szCs w:val="23"/>
        </w:rPr>
        <w:t xml:space="preserve"> работе.</w:t>
      </w:r>
    </w:p>
    <w:p w:rsidR="00E32F31" w:rsidRPr="00E32F31" w:rsidRDefault="00E32F31">
      <w:pPr>
        <w:rPr>
          <w:lang w:val="en-US"/>
        </w:rPr>
      </w:pPr>
    </w:p>
    <w:sectPr w:rsidR="00E32F31" w:rsidRPr="00E32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F31"/>
    <w:rsid w:val="000129D7"/>
    <w:rsid w:val="000A16FF"/>
    <w:rsid w:val="002A4C92"/>
    <w:rsid w:val="00E32F31"/>
    <w:rsid w:val="00E72A5B"/>
    <w:rsid w:val="00FE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E0E19"/>
  <w15:chartTrackingRefBased/>
  <w15:docId w15:val="{F81EAAEF-69D5-4CA3-879F-171447E4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g1">
    <w:name w:val="mg1"/>
    <w:basedOn w:val="a"/>
    <w:rsid w:val="000A1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9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2026-09-29T13:27:00Z</dcterms:created>
  <dcterms:modified xsi:type="dcterms:W3CDTF">2026-09-29T13:27:00Z</dcterms:modified>
</cp:coreProperties>
</file>