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en-US"/>
        </w:rPr>
      </w:pPr>
      <w:r>
        <w:t xml:space="preserve">Протокол </w:t>
      </w:r>
      <w:r>
        <w:rPr>
          <w:lang w:val="en-US"/>
        </w:rPr>
        <w:t xml:space="preserve">HTTP</w:t>
      </w:r>
      <w:r>
        <w:rPr>
          <w:lang w:val="en-US"/>
        </w:rPr>
      </w:r>
    </w:p>
    <w:p>
      <w:r>
        <w:t xml:space="preserve">Материал</w:t>
      </w:r>
      <w:r>
        <w:t xml:space="preserve">ы</w:t>
      </w:r>
      <w:r>
        <w:t xml:space="preserve"> - </w:t>
      </w:r>
      <w:hyperlink r:id="rId9" w:tooltip="https://skillbox.ru/media/code/chto-takoe-http-i-zachem-on-nuzhen" w:history="1">
        <w:r>
          <w:rPr>
            <w:rStyle w:val="626"/>
          </w:rPr>
          <w:t xml:space="preserve">https://skillbox.ru/media/code/chto-takoe-http-i-zachem-on-nuzhen</w:t>
        </w:r>
      </w:hyperlink>
      <w:r/>
      <w:r/>
    </w:p>
    <w:p>
      <w:r/>
      <w:hyperlink r:id="rId10" w:tooltip="https://habr.com/ru/companies/avito/articles/71066" w:history="1">
        <w:r>
          <w:rPr>
            <w:rStyle w:val="626"/>
            <w:lang w:val="en-US"/>
          </w:rPr>
          <w:t xml:space="preserve">https</w:t>
        </w:r>
        <w:r>
          <w:rPr>
            <w:rStyle w:val="626"/>
          </w:rPr>
          <w:t xml:space="preserve">://</w:t>
        </w:r>
        <w:r>
          <w:rPr>
            <w:rStyle w:val="626"/>
            <w:lang w:val="en-US"/>
          </w:rPr>
          <w:t xml:space="preserve">h</w:t>
        </w:r>
        <w:r>
          <w:rPr>
            <w:rStyle w:val="626"/>
            <w:lang w:val="en-US"/>
          </w:rPr>
          <w:t xml:space="preserve">a</w:t>
        </w:r>
        <w:r>
          <w:rPr>
            <w:rStyle w:val="626"/>
            <w:lang w:val="en-US"/>
          </w:rPr>
          <w:t xml:space="preserve">br</w:t>
        </w:r>
        <w:r>
          <w:rPr>
            <w:rStyle w:val="626"/>
          </w:rPr>
          <w:t xml:space="preserve">.</w:t>
        </w:r>
        <w:r>
          <w:rPr>
            <w:rStyle w:val="626"/>
            <w:lang w:val="en-US"/>
          </w:rPr>
          <w:t xml:space="preserve">com</w:t>
        </w:r>
        <w:r>
          <w:rPr>
            <w:rStyle w:val="626"/>
          </w:rPr>
          <w:t xml:space="preserve">/</w:t>
        </w:r>
        <w:r>
          <w:rPr>
            <w:rStyle w:val="626"/>
            <w:lang w:val="en-US"/>
          </w:rPr>
          <w:t xml:space="preserve">ru</w:t>
        </w:r>
        <w:r>
          <w:rPr>
            <w:rStyle w:val="626"/>
          </w:rPr>
          <w:t xml:space="preserve">/</w:t>
        </w:r>
        <w:r>
          <w:rPr>
            <w:rStyle w:val="626"/>
            <w:lang w:val="en-US"/>
          </w:rPr>
          <w:t xml:space="preserve">companies</w:t>
        </w:r>
        <w:r>
          <w:rPr>
            <w:rStyle w:val="626"/>
          </w:rPr>
          <w:t xml:space="preserve">/</w:t>
        </w:r>
        <w:r>
          <w:rPr>
            <w:rStyle w:val="626"/>
            <w:lang w:val="en-US"/>
          </w:rPr>
          <w:t xml:space="preserve">avito</w:t>
        </w:r>
        <w:r>
          <w:rPr>
            <w:rStyle w:val="626"/>
          </w:rPr>
          <w:t xml:space="preserve">/</w:t>
        </w:r>
        <w:r>
          <w:rPr>
            <w:rStyle w:val="626"/>
            <w:lang w:val="en-US"/>
          </w:rPr>
          <w:t xml:space="preserve">articles</w:t>
        </w:r>
        <w:r>
          <w:rPr>
            <w:rStyle w:val="626"/>
          </w:rPr>
          <w:t xml:space="preserve">/71066</w:t>
        </w:r>
      </w:hyperlink>
      <w:r>
        <w:t xml:space="preserve">0</w:t>
      </w:r>
      <w:r/>
    </w:p>
    <w:p>
      <w:r>
        <w:t xml:space="preserve">Дополнительно - ищем в сети интернет</w:t>
      </w:r>
      <w:r/>
    </w:p>
    <w:p>
      <w:r>
        <w:t xml:space="preserve">Часть 1. </w:t>
      </w:r>
      <w:r>
        <w:t xml:space="preserve">Теория </w:t>
      </w:r>
      <w:r/>
    </w:p>
    <w:p>
      <w:r>
        <w:t xml:space="preserve">1. Структура запроса и ответа</w:t>
      </w:r>
      <w:r/>
    </w:p>
    <w:p>
      <w:pPr>
        <w:rPr>
          <w:highlight w:val="none"/>
        </w:rPr>
      </w:pPr>
      <w:r/>
      <w:bookmarkStart w:id="0" w:name="_GoBack"/>
      <w:r/>
      <w:bookmarkEnd w:id="0"/>
      <w:r>
        <w:t xml:space="preserve">Опишите, из каких основных частей состоит HTTP-запрос и HTTP-ответ. Что обязательно должно быть в каждой части?</w:t>
      </w:r>
      <w:r/>
    </w:p>
    <w:p>
      <w:r>
        <w:rPr>
          <w:lang w:val="en-US"/>
        </w:rPr>
        <w:t xml:space="preserve">H</w:t>
      </w:r>
      <w:r>
        <w:rPr>
          <w:lang w:val="en-US"/>
        </w:rPr>
        <w:t xml:space="preserve">TTP-запрос состоит из следующих основных частей: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625"/>
        <w:numPr>
          <w:ilvl w:val="0"/>
          <w:numId w:val="10"/>
        </w:numPr>
      </w:pPr>
      <w:r>
        <w:rPr>
          <w:lang w:val="en-US"/>
        </w:rPr>
        <w:t xml:space="preserve">Стартовая строка (Request Line)</w:t>
      </w:r>
      <w:r>
        <w:rPr>
          <w:lang w:val="en-US"/>
        </w:rPr>
        <w:t xml:space="preserve"> </w:t>
      </w:r>
      <w:r>
        <w:rPr>
          <w:lang w:val="en-US"/>
        </w:rPr>
        <w:t xml:space="preserve">—</w:t>
      </w:r>
      <w:r>
        <w:rPr>
          <w:lang w:val="en-US"/>
        </w:rPr>
        <w:t xml:space="preserve"> </w:t>
      </w:r>
      <w:r>
        <w:rPr>
          <w:lang w:val="en-US"/>
        </w:rPr>
        <w:t xml:space="preserve"> Обязательный элемент. Содержит метод), путь к ресурсу (URI) и версию протокола</w:t>
      </w:r>
      <w:r>
        <w:rPr>
          <w:lang w:val="en-US"/>
        </w:rPr>
        <w:t xml:space="preserve">.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625"/>
        <w:numPr>
          <w:ilvl w:val="0"/>
          <w:numId w:val="10"/>
        </w:numPr>
      </w:pPr>
      <w:r>
        <w:rPr>
          <w:lang w:val="en-US"/>
        </w:rPr>
        <w:t xml:space="preserve">Заголовки (Headers)</w:t>
      </w:r>
      <w:r>
        <w:rPr>
          <w:lang w:val="en-US"/>
        </w:rPr>
        <w:t xml:space="preserve"> </w:t>
      </w:r>
      <w:r>
        <w:rPr>
          <w:lang w:val="en-US"/>
        </w:rPr>
        <w:t xml:space="preserve">—</w:t>
      </w:r>
      <w:r>
        <w:rPr>
          <w:lang w:val="en-US"/>
        </w:rPr>
        <w:t xml:space="preserve"> </w:t>
      </w:r>
      <w:r>
        <w:rPr>
          <w:lang w:val="en-US"/>
        </w:rPr>
        <w:t xml:space="preserve">Необязательны</w:t>
      </w:r>
      <w:r>
        <w:rPr>
          <w:lang w:val="en-US"/>
        </w:rPr>
        <w:t xml:space="preserve">й</w:t>
      </w:r>
      <w:r>
        <w:rPr>
          <w:lang w:val="en-US"/>
        </w:rPr>
        <w:t xml:space="preserve"> </w:t>
      </w:r>
      <w:r>
        <w:rPr>
          <w:lang w:val="en-US"/>
        </w:rPr>
        <w:t xml:space="preserve">э</w:t>
      </w:r>
      <w:r>
        <w:rPr>
          <w:lang w:val="en-US"/>
        </w:rPr>
        <w:t xml:space="preserve">л</w:t>
      </w:r>
      <w:r>
        <w:rPr>
          <w:lang w:val="en-US"/>
        </w:rPr>
        <w:t xml:space="preserve">е</w:t>
      </w:r>
      <w:r>
        <w:rPr>
          <w:lang w:val="en-US"/>
        </w:rPr>
        <w:t xml:space="preserve">м</w:t>
      </w:r>
      <w:r>
        <w:rPr>
          <w:lang w:val="en-US"/>
        </w:rPr>
        <w:t xml:space="preserve">е</w:t>
      </w:r>
      <w:r>
        <w:rPr>
          <w:lang w:val="en-US"/>
        </w:rPr>
        <w:t xml:space="preserve">н</w:t>
      </w:r>
      <w:r>
        <w:rPr>
          <w:lang w:val="en-US"/>
        </w:rPr>
        <w:t xml:space="preserve">т</w:t>
      </w:r>
      <w:r>
        <w:rPr>
          <w:lang w:val="en-US"/>
        </w:rPr>
        <w:t xml:space="preserve">. Представляют собой пары ключ: значение, которые передают служебную информацию о запросе и клиенте</w:t>
      </w:r>
      <w:r>
        <w:rPr>
          <w:lang w:val="en-US"/>
        </w:rPr>
        <w:t xml:space="preserve">.</w:t>
      </w:r>
      <w:r>
        <w:rPr>
          <w:lang w:val="en-US"/>
        </w:rPr>
        <w:t xml:space="preserve"> </w:t>
      </w:r>
      <w:r>
        <w:rPr>
          <w:lang w:val="en-US"/>
        </w:rPr>
        <w:t xml:space="preserve">Заголовки отделяются от стартовой строки и т</w:t>
      </w:r>
      <w:r>
        <w:rPr>
          <w:lang w:val="en-US"/>
        </w:rPr>
        <w:t xml:space="preserve">ела запроса пустой строкой.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625"/>
        <w:numPr>
          <w:ilvl w:val="0"/>
          <w:numId w:val="10"/>
        </w:numPr>
      </w:pPr>
      <w:r>
        <w:rPr>
          <w:lang w:val="en-US"/>
        </w:rPr>
        <w:t xml:space="preserve">Тело запроса (Body)</w:t>
      </w:r>
      <w:r>
        <w:rPr>
          <w:lang w:val="en-US"/>
        </w:rPr>
        <w:t xml:space="preserve"> </w:t>
      </w:r>
      <w:r>
        <w:rPr>
          <w:lang w:val="en-US"/>
        </w:rPr>
        <w:t xml:space="preserve">—</w:t>
      </w:r>
      <w:r>
        <w:rPr>
          <w:lang w:val="en-US"/>
        </w:rPr>
        <w:t xml:space="preserve"> </w:t>
      </w:r>
      <w:r>
        <w:rPr>
          <w:lang w:val="en-US"/>
        </w:rPr>
        <w:t xml:space="preserve">Необязательный элемент. Содержит данные, которые передаются на сервер (например, данные из HTML-формы при использовании метода POST). Отсутствует в запросах GET.</w:t>
      </w:r>
      <w:r/>
      <w:r/>
    </w:p>
    <w:p>
      <w:pPr>
        <w:ind w:left="0" w:firstLine="0"/>
      </w:pPr>
      <w:r>
        <w:rPr>
          <w:highlight w:val="none"/>
        </w:rPr>
        <w:t xml:space="preserve">HTTP-ответ состоит из следующих основных частей: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11"/>
        </w:numPr>
      </w:pPr>
      <w:r>
        <w:rPr>
          <w:highlight w:val="none"/>
        </w:rPr>
        <w:t xml:space="preserve">Стартовая строка (Status Line) — Обязательный элемент. Содержит версию протокола, код состояния и текстовое пояснение к коду).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11"/>
        </w:numPr>
      </w:pPr>
      <w:r>
        <w:rPr>
          <w:highlight w:val="none"/>
        </w:rPr>
        <w:t xml:space="preserve">Заголовки (Headers) — Аналогично запросу, это необязательные поля с парами ключ: значение, но они передают служебную информацию о сервере и самих данных (например, Content-Type: text/html, Content-Length: 345). Отделяются от стартовой строки и тела ответа пу</w:t>
      </w:r>
      <w:r>
        <w:rPr>
          <w:highlight w:val="none"/>
        </w:rPr>
        <w:t xml:space="preserve">стой строкой.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11"/>
        </w:numPr>
      </w:pPr>
      <w:r>
        <w:rPr>
          <w:highlight w:val="none"/>
        </w:rPr>
        <w:t xml:space="preserve">Тело ответа (Body) — Необязательный элемент. Содержит непосредственно запрашиваемые данные.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</w:p>
    <w:p>
      <w:r>
        <w:t xml:space="preserve">2. Коды состояния</w:t>
      </w:r>
      <w:r/>
    </w:p>
    <w:p>
      <w:pPr>
        <w:rPr>
          <w:highlight w:val="none"/>
        </w:rPr>
      </w:pPr>
      <w:r>
        <w:t xml:space="preserve">На какие 5 классов делятся HTTP-статус коды? Приведите по одному примеру кода для каждого класса и кратко опишите его значение.</w:t>
      </w:r>
      <w:r/>
    </w:p>
    <w:p>
      <w:r/>
      <w:r>
        <w:t xml:space="preserve">1xx </w:t>
      </w:r>
      <w:r>
        <w:t xml:space="preserve">—</w:t>
      </w:r>
      <w:r/>
      <w:r>
        <w:t xml:space="preserve"> Информационный. Запрос получен, сервер продолжает его обработку.</w:t>
      </w:r>
      <w:r/>
      <w:r/>
    </w:p>
    <w:p>
      <w:pPr>
        <w:rPr>
          <w:highlight w:val="none"/>
        </w:rPr>
      </w:pPr>
      <w:r>
        <w:t xml:space="preserve">Пример: </w:t>
      </w:r>
      <w:r>
        <w:t xml:space="preserve">100 Continue — означает, что клиент может продолжать отправлять запрос.</w:t>
      </w:r>
      <w:r/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2xx — Успех. Запрос был успешно получен, понят и обработан.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Пример: </w:t>
      </w:r>
      <w:r>
        <w:rPr>
          <w:highlight w:val="none"/>
        </w:rPr>
        <w:t xml:space="preserve">200 OK — Запрос выполнен успешно, данные отправлены в теле ответа.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3xx — Перенаправление. Для успешного выполнения запроса клиенту нужно предпринять дополнительные действия.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Пример: </w:t>
      </w:r>
      <w:r>
        <w:rPr>
          <w:highlight w:val="none"/>
        </w:rPr>
        <w:t xml:space="preserve">301 Moved Permanently — запрашиваемый ресурс был навсегда перемещен на новый URL, который указан в заголовке Location.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4xx — Ошибка клиента. Запрос содержит ошибку или не может быть выполнен по вине клиента.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Пример: 400 Bad Request — сервер не может обработать запрос из-за синтаксической ошибки.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5xx — Ошибка сервера. Сервер не смог выполнить корректный запрос из-за внутренней ошибки.</w:t>
      </w:r>
      <w:r>
        <w:rPr>
          <w:highlight w:val="none"/>
        </w:rPr>
      </w:r>
      <w:r>
        <w:rPr>
          <w:highlight w:val="none"/>
        </w:rPr>
      </w:r>
    </w:p>
    <w:p>
      <w:r>
        <w:rPr>
          <w:highlight w:val="none"/>
        </w:rPr>
        <w:t xml:space="preserve">Пример: 500 Internal Server Error — на сервере произошла внутренняя ошибка, не связанная с запросом.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r>
        <w:t xml:space="preserve">3. Методы HTTP</w:t>
      </w:r>
      <w:r/>
    </w:p>
    <w:p>
      <w:pPr>
        <w:rPr>
          <w:highlight w:val="none"/>
        </w:rPr>
      </w:pPr>
      <w:r>
        <w:t xml:space="preserve">Объясните разницу между методами GET и POST. В каких случаях какой метод следует использовать? </w:t>
      </w:r>
      <w:r/>
    </w:p>
    <w:p>
      <w:r>
        <w:rPr>
          <w:highlight w:val="none"/>
        </w:rPr>
        <w:t xml:space="preserve">GET — используется чтобы получить данные с сервера.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POST — используется чтобы отправить данные на сервер.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GET используется, когда нужно что-то скачать/посмотреть, POST — когда нужно что-то передать/создать на сервере.</w:t>
      </w:r>
      <w:r>
        <w:rPr>
          <w:highlight w:val="none"/>
        </w:rPr>
      </w:r>
      <w:r>
        <w:rPr>
          <w:highlight w:val="none"/>
        </w:rPr>
      </w:r>
    </w:p>
    <w:p>
      <w:r/>
      <w:r/>
    </w:p>
    <w:p>
      <w:r>
        <w:rPr>
          <w:highlight w:val="none"/>
        </w:rPr>
      </w:r>
      <w:r>
        <w:rPr>
          <w:highlight w:val="none"/>
        </w:rPr>
      </w:r>
    </w:p>
    <w:p>
      <w:r>
        <w:t xml:space="preserve">4. Заголовки</w:t>
      </w:r>
      <w:r/>
    </w:p>
    <w:p>
      <w:r>
        <w:t xml:space="preserve">Для чего нужны заголовки (</w:t>
      </w:r>
      <w:r>
        <w:t xml:space="preserve">Headers</w:t>
      </w:r>
      <w:r>
        <w:t xml:space="preserve">)? Объясните разницу между заголовками запроса (</w:t>
      </w:r>
      <w:r>
        <w:t xml:space="preserve">Request</w:t>
      </w:r>
      <w:r>
        <w:t xml:space="preserve"> </w:t>
      </w:r>
      <w:r>
        <w:t xml:space="preserve">Headers</w:t>
      </w:r>
      <w:r>
        <w:t xml:space="preserve">) и заголовками ответа (</w:t>
      </w:r>
      <w:r>
        <w:t xml:space="preserve">Response</w:t>
      </w:r>
      <w:r>
        <w:t xml:space="preserve"> </w:t>
      </w:r>
      <w:r>
        <w:t xml:space="preserve">Headers</w:t>
      </w:r>
      <w:r>
        <w:t xml:space="preserve">). Приведите по 2 примера каждого типа.</w:t>
      </w:r>
      <w:r/>
    </w:p>
    <w:p>
      <w:r>
        <w:t xml:space="preserve">Заголовки (Headers) нужны для передачи служебной информации между клиентом и сервером. Они описывают параметры соединения, клиента, сервера и передаваемого контента.</w:t>
      </w:r>
      <w:r/>
      <w:r/>
      <w:r/>
      <w:r/>
    </w:p>
    <w:p>
      <w:pPr>
        <w:rPr>
          <w:highlight w:val="none"/>
        </w:rPr>
      </w:pPr>
      <w:r>
        <w:t xml:space="preserve">Разница между заголовками запроса и ответа в том, кто их отправляет и какую цель они преследуют.</w:t>
      </w:r>
      <w:r/>
      <w:r/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Заголовки запроса (Request Headers) — Отправляются клиентом. Сообщают серверу информацию о клиенте, его предпочтениях и самом запросе.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Примеры:</w:t>
      </w:r>
      <w:r>
        <w:rPr>
          <w:highlight w:val="none"/>
        </w:rPr>
      </w:r>
    </w:p>
    <w:p>
      <w:pPr>
        <w:pStyle w:val="625"/>
        <w:numPr>
          <w:ilvl w:val="0"/>
          <w:numId w:val="3"/>
        </w:numPr>
      </w:pPr>
      <w:r>
        <w:rPr>
          <w:highlight w:val="none"/>
        </w:rPr>
      </w:r>
      <w:r>
        <w:rPr>
          <w:highlight w:val="none"/>
        </w:rPr>
        <w:t xml:space="preserve">Host: example.com — обязательный заголовок, указывающий имя сервера, к которому обращаются.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3"/>
        </w:numPr>
      </w:pPr>
      <w:r>
        <w:rPr>
          <w:highlight w:val="none"/>
        </w:rPr>
        <w:t xml:space="preserve">Accept-Language: ru-RU — указывает, какой язык предпочитает получить пользователь.</w:t>
      </w:r>
      <w:r>
        <w:rPr>
          <w:highlight w:val="none"/>
        </w:rPr>
      </w:r>
    </w:p>
    <w:p>
      <w:pPr>
        <w:ind w:left="0" w:firstLine="0"/>
        <w:rPr>
          <w:highlight w:val="none"/>
        </w:rPr>
      </w:pPr>
      <w:r>
        <w:rPr>
          <w:highlight w:val="none"/>
        </w:rPr>
        <w:t xml:space="preserve">Заголовки ответа (Response Headers): Отправляются сервером. Содержат информацию о сервере и самих возвращаемых данных.</w:t>
      </w:r>
      <w:r>
        <w:rPr>
          <w:highlight w:val="none"/>
        </w:rPr>
      </w:r>
    </w:p>
    <w:p>
      <w:pPr>
        <w:ind w:left="0" w:firstLine="0"/>
        <w:rPr>
          <w:highlight w:val="none"/>
        </w:rPr>
      </w:pPr>
      <w:r>
        <w:rPr>
          <w:highlight w:val="none"/>
        </w:rPr>
        <w:t xml:space="preserve">Примеры:</w:t>
      </w:r>
      <w:r>
        <w:rPr>
          <w:highlight w:val="none"/>
        </w:rPr>
      </w:r>
    </w:p>
    <w:p>
      <w:pPr>
        <w:pStyle w:val="625"/>
        <w:numPr>
          <w:ilvl w:val="0"/>
          <w:numId w:val="7"/>
        </w:numPr>
      </w:pPr>
      <w:r>
        <w:rPr>
          <w:highlight w:val="none"/>
        </w:rPr>
        <w:t xml:space="preserve">Content-Type: text/html; charset=UTF-8 — указывает тип (MIME-тип) и кодировку данных в теле ответа.</w:t>
      </w:r>
      <w:r>
        <w:rPr>
          <w:highlight w:val="none"/>
        </w:rPr>
      </w:r>
    </w:p>
    <w:p>
      <w:pPr>
        <w:pStyle w:val="625"/>
        <w:numPr>
          <w:ilvl w:val="0"/>
          <w:numId w:val="7"/>
        </w:numPr>
      </w:pPr>
      <w:r>
        <w:rPr>
          <w:highlight w:val="none"/>
        </w:rPr>
        <w:t xml:space="preserve">Content-Length: 345 — показывает размер тела ответа в байтах.</w:t>
      </w:r>
      <w:r>
        <w:rPr>
          <w:highlight w:val="none"/>
        </w:rPr>
      </w:r>
    </w:p>
    <w:p>
      <w:pPr>
        <w:ind w:left="709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left="709" w:firstLine="0"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r>
        <w:t xml:space="preserve">Часть 2. Практи</w:t>
      </w:r>
      <w:r>
        <w:t xml:space="preserve">ка</w:t>
      </w:r>
      <w:r/>
    </w:p>
    <w:p>
      <w:r>
        <w:t xml:space="preserve">5</w:t>
      </w:r>
      <w:r>
        <w:t xml:space="preserve">. Анализ запроса</w:t>
      </w:r>
      <w:r/>
    </w:p>
    <w:p>
      <w:r>
        <w:t xml:space="preserve">Дан HTTP-запрос:</w:t>
      </w:r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POST /</w:t>
      </w:r>
      <w:r>
        <w:rPr>
          <w:lang w:val="en-US"/>
        </w:rPr>
        <w:t xml:space="preserve">api</w:t>
      </w:r>
      <w:r>
        <w:rPr>
          <w:lang w:val="en-US"/>
        </w:rPr>
        <w:t xml:space="preserve">/login HTTP/1.1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Host: example.com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Content-Type: application/x-www-form-</w:t>
      </w:r>
      <w:r>
        <w:rPr>
          <w:lang w:val="en-US"/>
        </w:rPr>
        <w:t xml:space="preserve">urlencoded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Content-Length: 29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User-Agent: Mozilla/5.0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</w:pPr>
      <w:r>
        <w:t xml:space="preserve">username</w:t>
      </w:r>
      <w:r>
        <w:t xml:space="preserve">=</w:t>
      </w:r>
      <w:r>
        <w:t xml:space="preserve">johndoe&amp;password</w:t>
      </w:r>
      <w:r>
        <w:t xml:space="preserve">=12345</w:t>
      </w:r>
      <w:r/>
    </w:p>
    <w:p>
      <w:pPr>
        <w:spacing w:after="0" w:line="240" w:lineRule="auto"/>
      </w:pPr>
      <w:r/>
      <w:r/>
    </w:p>
    <w:p>
      <w:r>
        <w:t xml:space="preserve">Вопросы:</w:t>
      </w:r>
      <w:r/>
    </w:p>
    <w:p>
      <w:pPr>
        <w:pStyle w:val="625"/>
        <w:numPr>
          <w:ilvl w:val="0"/>
          <w:numId w:val="2"/>
        </w:numPr>
      </w:pPr>
      <w:r>
        <w:t xml:space="preserve">Какой метод используется?</w:t>
      </w:r>
      <w:r/>
    </w:p>
    <w:p>
      <w:pPr>
        <w:ind w:left="720" w:firstLine="0"/>
      </w:pPr>
      <w:r>
        <w:rPr>
          <w:highlight w:val="none"/>
          <w:lang w:val="en-US"/>
        </w:rPr>
        <w:t xml:space="preserve">POST.</w:t>
      </w:r>
      <w:r>
        <w:rPr>
          <w:highlight w:val="none"/>
        </w:rPr>
      </w:r>
    </w:p>
    <w:p>
      <w:pPr>
        <w:pStyle w:val="625"/>
        <w:numPr>
          <w:ilvl w:val="0"/>
          <w:numId w:val="2"/>
        </w:numPr>
      </w:pPr>
      <w:r>
        <w:t xml:space="preserve">Какой путь ресурса запрашивается?</w:t>
      </w:r>
      <w:r/>
    </w:p>
    <w:p>
      <w:pPr>
        <w:ind w:left="720" w:firstLine="0"/>
      </w:pPr>
      <w:r>
        <w:rPr>
          <w:highlight w:val="none"/>
        </w:rPr>
      </w:r>
      <w:r>
        <w:rPr>
          <w:highlight w:val="none"/>
        </w:rPr>
        <w:t xml:space="preserve">Запрашивается ресурс по пути /api/login.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2"/>
        </w:numPr>
      </w:pPr>
      <w:r>
        <w:t xml:space="preserve">Какие данные передаются на сервер и в какой части запроса они находятся?</w:t>
      </w:r>
      <w:r/>
    </w:p>
    <w:p>
      <w:pPr>
        <w:ind w:left="720" w:firstLine="0"/>
      </w:pPr>
      <w:r>
        <w:rPr>
          <w:highlight w:val="none"/>
        </w:rPr>
      </w:r>
      <w:r>
        <w:rPr>
          <w:highlight w:val="none"/>
        </w:rPr>
        <w:t xml:space="preserve">Передаются данные username=johndoe&amp;password=12345. Они находятся в теле запроса, которое отделено от заголовков пустой строкой.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2"/>
        </w:numPr>
      </w:pPr>
      <w:r>
        <w:t xml:space="preserve">Для чего нужен заголовок </w:t>
      </w:r>
      <w:r>
        <w:t xml:space="preserve">Content-Length</w:t>
      </w:r>
      <w:r>
        <w:t xml:space="preserve">?</w:t>
      </w:r>
      <w:r/>
    </w:p>
    <w:p>
      <w:pPr>
        <w:pStyle w:val="625"/>
      </w:pPr>
      <w:r/>
      <w:r/>
    </w:p>
    <w:p>
      <w:pPr>
        <w:pStyle w:val="625"/>
      </w:pPr>
      <w:r/>
      <w:r>
        <w:t xml:space="preserve">Указывает размер тела запроса в байтах</w:t>
      </w:r>
      <w:r>
        <w:t xml:space="preserve">, </w:t>
      </w:r>
      <w:r>
        <w:t xml:space="preserve">чтобы сервер знал, сколько данных нужно прочитать после заголовков.</w:t>
      </w:r>
      <w:r/>
      <w:r/>
    </w:p>
    <w:p>
      <w:r/>
      <w:r>
        <w:t xml:space="preserve">6</w:t>
      </w:r>
      <w:r>
        <w:t xml:space="preserve">. Анализ ответа</w:t>
      </w:r>
      <w:r/>
      <w:r/>
    </w:p>
    <w:p>
      <w:r>
        <w:t xml:space="preserve">Дан HTTP-ответ:</w:t>
      </w:r>
      <w:r/>
    </w:p>
    <w:p>
      <w:r/>
      <w:r/>
    </w:p>
    <w:p>
      <w:pPr>
        <w:spacing w:after="0"/>
        <w:rPr>
          <w:lang w:val="en-US"/>
        </w:rPr>
      </w:pPr>
      <w:r>
        <w:rPr>
          <w:lang w:val="en-US"/>
        </w:rPr>
        <w:t xml:space="preserve">HTTP/1.1 404 Not Found</w:t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Date: Mon, 23 Oct 2023 22:38:34 GMT</w:t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Content-Type: text/html; charset=UTF-8</w:t>
      </w:r>
      <w:r>
        <w:rPr>
          <w:lang w:val="en-US"/>
        </w:rPr>
      </w:r>
    </w:p>
    <w:p>
      <w:pPr>
        <w:spacing w:after="0"/>
        <w:rPr>
          <w:lang w:val="en-US"/>
        </w:rPr>
      </w:pPr>
      <w:r>
        <w:rPr>
          <w:lang w:val="en-US"/>
        </w:rPr>
        <w:t xml:space="preserve">Content-Length: 345</w:t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&lt;html&gt;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&lt;head&gt;&lt;title&gt;404 Not Found&lt;/title&gt;&lt;/head&gt;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&lt;body&gt;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&lt;h1&gt;Not Found&lt;/h1&gt;</w:t>
      </w:r>
      <w:r>
        <w:rPr>
          <w:lang w:val="en-US"/>
        </w:rPr>
      </w:r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&lt;p&gt;The requested URL was not found on this </w:t>
      </w:r>
      <w:r>
        <w:rPr>
          <w:lang w:val="en-US"/>
        </w:rPr>
        <w:t xml:space="preserve">server.&lt;</w:t>
      </w:r>
      <w:r>
        <w:rPr>
          <w:lang w:val="en-US"/>
        </w:rPr>
        <w:t xml:space="preserve">/p&gt;</w:t>
      </w:r>
      <w:r>
        <w:rPr>
          <w:lang w:val="en-US"/>
        </w:rPr>
      </w:r>
    </w:p>
    <w:p>
      <w:pPr>
        <w:spacing w:after="0" w:line="240" w:lineRule="auto"/>
      </w:pPr>
      <w:r>
        <w:rPr>
          <w:lang w:val="en-US"/>
        </w:rPr>
        <w:t xml:space="preserve">    </w:t>
      </w:r>
      <w:r>
        <w:t xml:space="preserve">&lt;/</w:t>
      </w:r>
      <w:r>
        <w:t xml:space="preserve">body</w:t>
      </w:r>
      <w:r>
        <w:t xml:space="preserve">&gt;</w:t>
      </w:r>
      <w:r/>
    </w:p>
    <w:p>
      <w:pPr>
        <w:spacing w:after="0" w:line="240" w:lineRule="auto"/>
      </w:pPr>
      <w:r>
        <w:t xml:space="preserve">&lt;/</w:t>
      </w:r>
      <w:r>
        <w:t xml:space="preserve">html</w:t>
      </w:r>
      <w:r>
        <w:t xml:space="preserve">&gt;</w:t>
      </w:r>
      <w:r/>
    </w:p>
    <w:p>
      <w:r/>
      <w:r/>
    </w:p>
    <w:p>
      <w:r>
        <w:t xml:space="preserve">Вопросы:</w:t>
      </w:r>
      <w:r/>
    </w:p>
    <w:p>
      <w:pPr>
        <w:pStyle w:val="625"/>
        <w:numPr>
          <w:ilvl w:val="0"/>
          <w:numId w:val="1"/>
        </w:numPr>
      </w:pPr>
      <w:r>
        <w:t xml:space="preserve">Успешен ли был запрос? Почему вы так решили?</w:t>
      </w:r>
      <w:r/>
    </w:p>
    <w:p>
      <w:r>
        <w:rPr>
          <w:highlight w:val="none"/>
        </w:rPr>
      </w:r>
      <w:r>
        <w:rPr>
          <w:highlight w:val="none"/>
        </w:rPr>
        <w:t xml:space="preserve">Нет. В статусе ответа указан код 404 Not Found. Этот код означает, что не удалось найти запрашиваемый ресурс.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1"/>
        </w:numPr>
      </w:pPr>
      <w:r>
        <w:t xml:space="preserve">Какой формат данных вернул сервер?</w:t>
      </w:r>
      <w:r/>
    </w:p>
    <w:p>
      <w:r>
        <w:rPr>
          <w:highlight w:val="none"/>
        </w:rPr>
      </w:r>
      <w:r>
        <w:rPr>
          <w:highlight w:val="none"/>
        </w:rPr>
        <w:t xml:space="preserve">Сервер вернул данные в формате HTML. Это можно определить по заголовку Content-Type: text/html; charset=UTF-8.</w:t>
      </w:r>
      <w:r>
        <w:rPr>
          <w:highlight w:val="none"/>
        </w:rPr>
      </w:r>
      <w:r>
        <w:rPr>
          <w:highlight w:val="none"/>
        </w:rPr>
      </w:r>
    </w:p>
    <w:p>
      <w:pPr>
        <w:pStyle w:val="625"/>
        <w:numPr>
          <w:ilvl w:val="0"/>
          <w:numId w:val="1"/>
        </w:numPr>
      </w:pPr>
      <w:r>
        <w:t xml:space="preserve">Что должен сделать браузер, получив такой ответ?</w:t>
      </w:r>
      <w:r/>
    </w:p>
    <w:p>
      <w:pPr>
        <w:ind w:left="720" w:firstLine="0"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1"/>
    <w:next w:val="62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1"/>
    <w:next w:val="62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2"/>
    <w:link w:val="34"/>
    <w:uiPriority w:val="10"/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2"/>
    <w:link w:val="36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2"/>
    <w:link w:val="42"/>
    <w:uiPriority w:val="99"/>
  </w:style>
  <w:style w:type="paragraph" w:styleId="44">
    <w:name w:val="Footer"/>
    <w:basedOn w:val="621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2"/>
    <w:link w:val="44"/>
    <w:uiPriority w:val="99"/>
  </w:style>
  <w:style w:type="paragraph" w:styleId="46">
    <w:name w:val="Caption"/>
    <w:basedOn w:val="621"/>
    <w:next w:val="62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2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2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2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character" w:styleId="622" w:default="1">
    <w:name w:val="Default Paragraph Font"/>
    <w:uiPriority w:val="1"/>
    <w:semiHidden/>
    <w:unhideWhenUsed/>
  </w:style>
  <w:style w:type="table" w:styleId="6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4" w:default="1">
    <w:name w:val="No List"/>
    <w:uiPriority w:val="99"/>
    <w:semiHidden/>
    <w:unhideWhenUsed/>
  </w:style>
  <w:style w:type="paragraph" w:styleId="625">
    <w:name w:val="List Paragraph"/>
    <w:basedOn w:val="621"/>
    <w:uiPriority w:val="34"/>
    <w:qFormat/>
    <w:pPr>
      <w:contextualSpacing/>
      <w:ind w:left="720"/>
    </w:pPr>
  </w:style>
  <w:style w:type="character" w:styleId="626">
    <w:name w:val="Hyperlink"/>
    <w:basedOn w:val="622"/>
    <w:uiPriority w:val="99"/>
    <w:unhideWhenUsed/>
    <w:rPr>
      <w:color w:val="0563c1" w:themeColor="hyperlink"/>
      <w:u w:val="single"/>
    </w:rPr>
  </w:style>
  <w:style w:type="character" w:styleId="627">
    <w:name w:val="FollowedHyperlink"/>
    <w:basedOn w:val="622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killbox.ru/media/code/chto-takoe-http-i-zachem-on-nuzhen" TargetMode="External"/><Relationship Id="rId10" Type="http://schemas.openxmlformats.org/officeDocument/2006/relationships/hyperlink" Target="https://habr.com/ru/companies/avito/articles/7106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Гордеев Никита Николаевич</dc:creator>
  <cp:keywords/>
  <dc:description/>
  <cp:lastModifiedBy>vikal</cp:lastModifiedBy>
  <cp:revision>4</cp:revision>
  <dcterms:created xsi:type="dcterms:W3CDTF">2026-02-24T08:44:00Z</dcterms:created>
  <dcterms:modified xsi:type="dcterms:W3CDTF">2026-03-02T05:21:37Z</dcterms:modified>
</cp:coreProperties>
</file>