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75" w:rsidRPr="00A434B1" w:rsidRDefault="00A434B1" w:rsidP="00A434B1">
      <w:pPr>
        <w:jc w:val="center"/>
        <w:rPr>
          <w:b/>
          <w:sz w:val="40"/>
          <w:szCs w:val="40"/>
        </w:rPr>
      </w:pPr>
      <w:r w:rsidRPr="00A434B1">
        <w:rPr>
          <w:b/>
          <w:sz w:val="40"/>
          <w:szCs w:val="40"/>
        </w:rPr>
        <w:t>Floating Point Storage</w:t>
      </w:r>
    </w:p>
    <w:p w:rsidR="00EE5075" w:rsidRDefault="00EE5075" w:rsidP="00EE5075"/>
    <w:p w:rsidR="00A434B1" w:rsidRDefault="00A434B1" w:rsidP="00EE5075"/>
    <w:p w:rsidR="00EE5075" w:rsidRDefault="00EE5075" w:rsidP="00EE5075">
      <w:pPr>
        <w:rPr>
          <w:b/>
          <w:sz w:val="28"/>
        </w:rPr>
      </w:pPr>
      <w:r>
        <w:rPr>
          <w:b/>
          <w:sz w:val="28"/>
        </w:rPr>
        <w:t>Storage Format for Real Data</w:t>
      </w:r>
    </w:p>
    <w:p w:rsidR="00EE5075" w:rsidRDefault="00EE5075" w:rsidP="00EE5075"/>
    <w:p w:rsidR="00EE5075" w:rsidRDefault="00EE5075" w:rsidP="00EE5075"/>
    <w:p w:rsidR="00EE5075" w:rsidRDefault="00EE5075" w:rsidP="00EE5075">
      <w:r>
        <w:t xml:space="preserve">The SPIM assembler, for the SPIM simulator, encodes real numbers in floating point format. </w:t>
      </w:r>
    </w:p>
    <w:p w:rsidR="00EE5075" w:rsidRDefault="00EE5075" w:rsidP="00EE5075"/>
    <w:p w:rsidR="00EE5075" w:rsidRDefault="00EE5075" w:rsidP="00EE5075">
      <w:pPr>
        <w:spacing w:line="360" w:lineRule="auto"/>
      </w:pPr>
      <w:r>
        <w:t xml:space="preserve">A real number, </w:t>
      </w:r>
      <w:r w:rsidRPr="00EE5075">
        <w:rPr>
          <w:b/>
        </w:rPr>
        <w:t>N</w:t>
      </w:r>
      <w:r>
        <w:t xml:space="preserve">, is expressed in binary normalized form as follows: </w:t>
      </w:r>
    </w:p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Pr="0029596E" w:rsidRDefault="00EE5075" w:rsidP="0029596E">
      <w:pPr>
        <w:spacing w:before="60"/>
        <w:jc w:val="center"/>
        <w:rPr>
          <w:b/>
          <w:sz w:val="28"/>
          <w:szCs w:val="28"/>
        </w:rPr>
      </w:pPr>
      <w:r w:rsidRPr="0029596E">
        <w:rPr>
          <w:b/>
          <w:sz w:val="28"/>
          <w:szCs w:val="28"/>
        </w:rPr>
        <w:t>N</w:t>
      </w:r>
      <w:r w:rsidRPr="0029596E">
        <w:rPr>
          <w:sz w:val="28"/>
          <w:szCs w:val="28"/>
        </w:rPr>
        <w:t xml:space="preserve"> = (+/-) </w:t>
      </w:r>
      <w:r w:rsidRPr="0029596E">
        <w:rPr>
          <w:b/>
          <w:sz w:val="28"/>
          <w:szCs w:val="28"/>
        </w:rPr>
        <w:t>1.xxxxxxxxxxxxxxxxxxxxxxx * 2</w:t>
      </w:r>
      <w:r w:rsidRPr="0029596E">
        <w:rPr>
          <w:b/>
          <w:sz w:val="28"/>
          <w:szCs w:val="28"/>
          <w:vertAlign w:val="superscript"/>
        </w:rPr>
        <w:t>Power</w:t>
      </w:r>
    </w:p>
    <w:p w:rsidR="00EE5075" w:rsidRDefault="00EE5075" w:rsidP="00EE5075"/>
    <w:p w:rsidR="00EE5075" w:rsidRDefault="00EE5075" w:rsidP="00EE5075">
      <w:pPr>
        <w:pStyle w:val="EndnoteText"/>
        <w:rPr>
          <w:rFonts w:ascii="Times New Roman" w:hAnsi="Times New Roman"/>
        </w:rPr>
      </w:pPr>
      <w:r>
        <w:rPr>
          <w:rFonts w:ascii="Times New Roman" w:hAnsi="Times New Roman"/>
        </w:rPr>
        <w:t>The format for storage is given in the figure.</w:t>
      </w:r>
    </w:p>
    <w:p w:rsidR="00EE5075" w:rsidRDefault="00EE5075" w:rsidP="00EE5075">
      <w:pPr>
        <w:spacing w:before="120"/>
        <w:rPr>
          <w:sz w:val="16"/>
        </w:rPr>
      </w:pPr>
    </w:p>
    <w:p w:rsidR="00EE5075" w:rsidRDefault="00EE5075" w:rsidP="00EE5075">
      <w:pPr>
        <w:spacing w:before="120"/>
        <w:ind w:left="900"/>
        <w:rPr>
          <w:b/>
        </w:rPr>
      </w:pPr>
      <w:r>
        <w:rPr>
          <w:sz w:val="16"/>
        </w:rPr>
        <w:t xml:space="preserve">   </w:t>
      </w:r>
      <w:r>
        <w:rPr>
          <w:b/>
          <w:sz w:val="16"/>
        </w:rPr>
        <w:t>31   30 29 28 27 26 25 24 23   22 21 20 19 18 17 16 15 14 13 12 11 10  9  8  7  6  5  4  3  2  1  0</w:t>
      </w:r>
      <w:r>
        <w:rPr>
          <w:b/>
        </w:rPr>
        <w:t xml:space="preserve"> </w:t>
      </w:r>
    </w:p>
    <w:p w:rsidR="00EE5075" w:rsidRDefault="001865D3" w:rsidP="00EE50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</wp:posOffset>
                </wp:positionV>
                <wp:extent cx="4114800" cy="183515"/>
                <wp:effectExtent l="9525" t="11430" r="9525" b="508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8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pt;margin-top:.9pt;width:324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0" cy="182880"/>
                <wp:effectExtent l="9525" t="11430" r="9525" b="571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9pt" to="2in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12065</wp:posOffset>
                </wp:positionV>
                <wp:extent cx="0" cy="182880"/>
                <wp:effectExtent l="5715" t="12065" r="13335" b="508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.95pt" to="61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" o:allowincell="f"/>
            </w:pict>
          </mc:Fallback>
        </mc:AlternateContent>
      </w:r>
    </w:p>
    <w:p w:rsidR="00EE5075" w:rsidRDefault="001865D3" w:rsidP="00EE5075">
      <w:pPr>
        <w:pStyle w:val="EndnoteTex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42545</wp:posOffset>
                </wp:positionV>
                <wp:extent cx="0" cy="377825"/>
                <wp:effectExtent l="53340" t="23495" r="60960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2pt,3.35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42545</wp:posOffset>
                </wp:positionV>
                <wp:extent cx="0" cy="377825"/>
                <wp:effectExtent l="57150" t="23495" r="57150" b="8255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35pt" to="5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42545</wp:posOffset>
                </wp:positionV>
                <wp:extent cx="0" cy="377825"/>
                <wp:effectExtent l="60960" t="23495" r="53340" b="825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3.35pt" to="118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" o:allowincell="f">
                <v:stroke endarrow="block"/>
              </v:line>
            </w:pict>
          </mc:Fallback>
        </mc:AlternateContent>
      </w:r>
    </w:p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1865D3" w:rsidP="00EE507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73025</wp:posOffset>
                </wp:positionV>
                <wp:extent cx="640080" cy="274320"/>
                <wp:effectExtent l="11430" t="6350" r="571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075" w:rsidRDefault="00EE5075" w:rsidP="00EE5075">
                            <w:proofErr w:type="gramStart"/>
                            <w:r>
                              <w:t>sign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pt;margin-top:5.75pt;width:50.4pt;height:21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" o:allowincell="f">
                <v:textbox>
                  <w:txbxContent>
                    <w:p w:rsidR="00EE5075" w:rsidRDefault="00EE5075" w:rsidP="00EE5075">
                      <w:proofErr w:type="gramStart"/>
                      <w:r>
                        <w:t>sign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73025</wp:posOffset>
                </wp:positionV>
                <wp:extent cx="1005840" cy="274320"/>
                <wp:effectExtent l="5715" t="6350" r="7620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075" w:rsidRDefault="00EE5075" w:rsidP="00EE5075">
                            <w:proofErr w:type="gramStart"/>
                            <w:r>
                              <w:t>mantissa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77.2pt;margin-top:5.75pt;width:79.2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" o:allowincell="f">
                <v:textbox>
                  <w:txbxContent>
                    <w:p w:rsidR="00EE5075" w:rsidRDefault="00EE5075" w:rsidP="00EE5075">
                      <w:proofErr w:type="gramStart"/>
                      <w:r>
                        <w:t>mantissa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73025</wp:posOffset>
                </wp:positionV>
                <wp:extent cx="1737360" cy="274320"/>
                <wp:effectExtent l="5715" t="6350" r="9525" b="50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075" w:rsidRDefault="00EE5075" w:rsidP="00EE5075">
                            <w:proofErr w:type="gramStart"/>
                            <w:r>
                              <w:t>biased</w:t>
                            </w:r>
                            <w:proofErr w:type="gramEnd"/>
                            <w:r>
                              <w:t xml:space="preserve"> 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97.2pt;margin-top:5.75pt;width:136.8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" o:allowincell="f">
                <v:textbox>
                  <w:txbxContent>
                    <w:p w:rsidR="00EE5075" w:rsidRDefault="00EE5075" w:rsidP="00EE5075">
                      <w:proofErr w:type="gramStart"/>
                      <w:r>
                        <w:t>biased</w:t>
                      </w:r>
                      <w:proofErr w:type="gramEnd"/>
                      <w:r>
                        <w:t xml:space="preserve"> exponent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EE5075" w:rsidP="00EE5075"/>
    <w:p w:rsidR="00EE5075" w:rsidRDefault="00EE5075" w:rsidP="00EE5075"/>
    <w:p w:rsidR="00EE5075" w:rsidRDefault="00EE5075" w:rsidP="00EE5075">
      <w:r>
        <w:t xml:space="preserve">First, the sign </w:t>
      </w:r>
      <w:r w:rsidR="003A3A15">
        <w:t xml:space="preserve">of </w:t>
      </w:r>
      <w:r w:rsidR="003A3A15" w:rsidRPr="003A3A15">
        <w:rPr>
          <w:b/>
        </w:rPr>
        <w:t>N</w:t>
      </w:r>
      <w:r w:rsidR="003A3A15">
        <w:t xml:space="preserve"> </w:t>
      </w:r>
      <w:r>
        <w:t xml:space="preserve">is stored </w:t>
      </w:r>
      <w:r w:rsidR="003A3A15">
        <w:t xml:space="preserve">in the sign bit (bit 31) </w:t>
      </w:r>
      <w:r>
        <w:t xml:space="preserve">as a 1 if N is negative, </w:t>
      </w:r>
      <w:r w:rsidR="003A3A15">
        <w:t>and 0 otherwise.</w:t>
      </w:r>
    </w:p>
    <w:p w:rsidR="003A3A15" w:rsidRDefault="003A3A15" w:rsidP="00EE5075"/>
    <w:p w:rsidR="003A3A15" w:rsidRDefault="003A3A15" w:rsidP="003A3A15">
      <w:r>
        <w:t xml:space="preserve">Second, the mantissa as given as the series of </w:t>
      </w:r>
      <w:proofErr w:type="gramStart"/>
      <w:r w:rsidRPr="003A3A15">
        <w:rPr>
          <w:b/>
        </w:rPr>
        <w:t>x</w:t>
      </w:r>
      <w:r>
        <w:t>’s</w:t>
      </w:r>
      <w:proofErr w:type="gramEnd"/>
      <w:r>
        <w:t xml:space="preserve"> in the representation above is stored in 23 bits (bits 0 through 22). The leading 1</w:t>
      </w:r>
      <w:r>
        <w:rPr>
          <w:b/>
        </w:rPr>
        <w:t xml:space="preserve"> bit</w:t>
      </w:r>
      <w:r>
        <w:t xml:space="preserve"> is simply not stored! </w:t>
      </w:r>
    </w:p>
    <w:p w:rsidR="003A3A15" w:rsidRDefault="003A3A15" w:rsidP="00EE5075"/>
    <w:p w:rsidR="003A3A15" w:rsidRDefault="003A3A15" w:rsidP="00EE5075">
      <w:r>
        <w:t xml:space="preserve">Third, the exponent, given as </w:t>
      </w:r>
      <w:r w:rsidRPr="003A3A15">
        <w:rPr>
          <w:b/>
        </w:rPr>
        <w:t>Power</w:t>
      </w:r>
      <w:r>
        <w:t xml:space="preserve"> in the expression above, is stored in 8 bits </w:t>
      </w:r>
      <w:r w:rsidR="00D2285B">
        <w:t>(bits</w:t>
      </w:r>
      <w:r>
        <w:t xml:space="preserve"> 23 through 30).</w:t>
      </w:r>
    </w:p>
    <w:p w:rsidR="00EE5075" w:rsidRDefault="003A3A15" w:rsidP="00EE5075">
      <w:pPr>
        <w:pStyle w:val="EndnoteText"/>
        <w:rPr>
          <w:rFonts w:ascii="Times New Roman" w:hAnsi="Times New Roman"/>
        </w:rPr>
      </w:pPr>
      <w:r>
        <w:rPr>
          <w:rFonts w:ascii="Times New Roman" w:hAnsi="Times New Roman"/>
        </w:rPr>
        <w:t>The actual storage is the calculated sum of the</w:t>
      </w:r>
      <w:r w:rsidR="00EE5075">
        <w:rPr>
          <w:rFonts w:ascii="Times New Roman" w:hAnsi="Times New Roman"/>
        </w:rPr>
        <w:t xml:space="preserve"> bias </w:t>
      </w:r>
      <w:r>
        <w:rPr>
          <w:rFonts w:ascii="Times New Roman" w:hAnsi="Times New Roman"/>
        </w:rPr>
        <w:t>constant</w:t>
      </w:r>
      <w:r w:rsidR="00EE5075">
        <w:rPr>
          <w:rFonts w:ascii="Times New Roman" w:hAnsi="Times New Roman"/>
        </w:rPr>
        <w:t xml:space="preserve">     </w:t>
      </w:r>
      <w:r w:rsidR="00EE5075">
        <w:rPr>
          <w:b/>
        </w:rPr>
        <w:t>0111 1111</w:t>
      </w:r>
      <w:r>
        <w:rPr>
          <w:rFonts w:ascii="Times New Roman" w:hAnsi="Times New Roman"/>
        </w:rPr>
        <w:t xml:space="preserve"> and the 8 bit value for the exponent.</w:t>
      </w:r>
    </w:p>
    <w:p w:rsidR="003A3A15" w:rsidRDefault="003A3A15" w:rsidP="00EE5075">
      <w:pPr>
        <w:pStyle w:val="EndnoteText"/>
        <w:rPr>
          <w:rFonts w:ascii="Times New Roman" w:hAnsi="Times New Roman"/>
        </w:rPr>
      </w:pPr>
    </w:p>
    <w:p w:rsidR="003A3A15" w:rsidRDefault="00C53166" w:rsidP="00EE5075">
      <w:pPr>
        <w:pStyle w:val="EndnoteText"/>
        <w:rPr>
          <w:rFonts w:ascii="Times New Roman" w:hAnsi="Times New Roman"/>
        </w:rPr>
      </w:pPr>
      <w:r>
        <w:rPr>
          <w:rFonts w:ascii="Times New Roman" w:hAnsi="Times New Roman"/>
        </w:rPr>
        <w:t>See the table for some examples.</w:t>
      </w:r>
    </w:p>
    <w:p w:rsidR="00C53166" w:rsidRDefault="00C53166" w:rsidP="00EE5075">
      <w:pPr>
        <w:pStyle w:val="EndnoteText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980"/>
      </w:tblGrid>
      <w:tr w:rsidR="00C53166" w:rsidTr="0090706C">
        <w:trPr>
          <w:jc w:val="center"/>
        </w:trPr>
        <w:tc>
          <w:tcPr>
            <w:tcW w:w="1908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exponent</w:t>
            </w:r>
          </w:p>
        </w:tc>
        <w:tc>
          <w:tcPr>
            <w:tcW w:w="1980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biased exponent</w:t>
            </w:r>
          </w:p>
        </w:tc>
      </w:tr>
      <w:tr w:rsidR="00C53166" w:rsidTr="0090706C">
        <w:trPr>
          <w:trHeight w:val="135"/>
          <w:jc w:val="center"/>
        </w:trPr>
        <w:tc>
          <w:tcPr>
            <w:tcW w:w="1908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-2</w:t>
            </w:r>
          </w:p>
        </w:tc>
        <w:tc>
          <w:tcPr>
            <w:tcW w:w="1980" w:type="dxa"/>
            <w:shd w:val="clear" w:color="auto" w:fill="auto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0111 1101</w:t>
            </w:r>
          </w:p>
        </w:tc>
      </w:tr>
      <w:tr w:rsidR="00C53166" w:rsidTr="0090706C">
        <w:trPr>
          <w:trHeight w:val="135"/>
          <w:jc w:val="center"/>
        </w:trPr>
        <w:tc>
          <w:tcPr>
            <w:tcW w:w="1908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-1</w:t>
            </w:r>
          </w:p>
        </w:tc>
        <w:tc>
          <w:tcPr>
            <w:tcW w:w="1980" w:type="dxa"/>
            <w:shd w:val="clear" w:color="auto" w:fill="auto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0111 1110</w:t>
            </w:r>
          </w:p>
        </w:tc>
      </w:tr>
      <w:tr w:rsidR="00C53166" w:rsidTr="0090706C">
        <w:trPr>
          <w:trHeight w:val="135"/>
          <w:jc w:val="center"/>
        </w:trPr>
        <w:tc>
          <w:tcPr>
            <w:tcW w:w="1908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0111 1111</w:t>
            </w:r>
          </w:p>
        </w:tc>
      </w:tr>
      <w:tr w:rsidR="00C53166" w:rsidTr="0090706C">
        <w:trPr>
          <w:jc w:val="center"/>
        </w:trPr>
        <w:tc>
          <w:tcPr>
            <w:tcW w:w="1908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1000 0000</w:t>
            </w:r>
          </w:p>
        </w:tc>
      </w:tr>
      <w:tr w:rsidR="00C53166" w:rsidTr="0090706C">
        <w:trPr>
          <w:jc w:val="center"/>
        </w:trPr>
        <w:tc>
          <w:tcPr>
            <w:tcW w:w="1908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2</w:t>
            </w:r>
          </w:p>
        </w:tc>
        <w:tc>
          <w:tcPr>
            <w:tcW w:w="1980" w:type="dxa"/>
          </w:tcPr>
          <w:p w:rsidR="00C53166" w:rsidRPr="0090706C" w:rsidRDefault="00C53166" w:rsidP="0090706C">
            <w:pPr>
              <w:pStyle w:val="EndnoteText"/>
              <w:jc w:val="center"/>
              <w:rPr>
                <w:rFonts w:ascii="Times New Roman" w:hAnsi="Times New Roman"/>
              </w:rPr>
            </w:pPr>
            <w:r w:rsidRPr="0090706C">
              <w:rPr>
                <w:rFonts w:ascii="Times New Roman" w:hAnsi="Times New Roman"/>
              </w:rPr>
              <w:t>1000 0001</w:t>
            </w:r>
          </w:p>
        </w:tc>
      </w:tr>
    </w:tbl>
    <w:p w:rsidR="00C53166" w:rsidRDefault="00C53166" w:rsidP="00EE5075">
      <w:pPr>
        <w:pStyle w:val="EndnoteText"/>
        <w:rPr>
          <w:rFonts w:ascii="Times New Roman" w:hAnsi="Times New Roman"/>
        </w:rPr>
      </w:pPr>
    </w:p>
    <w:p w:rsidR="00EE5075" w:rsidRDefault="00EE5075" w:rsidP="00EE5075">
      <w:pPr>
        <w:pStyle w:val="Heading2"/>
      </w:pPr>
    </w:p>
    <w:p w:rsidR="00EE5075" w:rsidRDefault="00EE5075" w:rsidP="00EE5075">
      <w:pPr>
        <w:pStyle w:val="Heading2"/>
      </w:pPr>
    </w:p>
    <w:p w:rsidR="00EE5075" w:rsidRDefault="00EE5075" w:rsidP="00EE5075"/>
    <w:p w:rsidR="007D0D71" w:rsidRDefault="00577C3D" w:rsidP="00577C3D">
      <w:pPr>
        <w:spacing w:before="60"/>
      </w:pPr>
      <w:r>
        <w:br w:type="page"/>
      </w:r>
      <w:r w:rsidR="007D0D71">
        <w:lastRenderedPageBreak/>
        <w:t>0.</w:t>
      </w:r>
      <w:r w:rsidR="007D0D71">
        <w:tab/>
        <w:t xml:space="preserve">Include the assembler directive   </w:t>
      </w:r>
      <w:r w:rsidR="007D0D71" w:rsidRPr="007D0D71">
        <w:rPr>
          <w:b/>
          <w:sz w:val="28"/>
          <w:szCs w:val="28"/>
        </w:rPr>
        <w:t>.</w:t>
      </w:r>
      <w:proofErr w:type="gramStart"/>
      <w:r w:rsidR="007D0D71" w:rsidRPr="007D0D71">
        <w:rPr>
          <w:b/>
          <w:sz w:val="28"/>
          <w:szCs w:val="28"/>
        </w:rPr>
        <w:t xml:space="preserve">float  </w:t>
      </w:r>
      <w:r w:rsidR="00EB3D39">
        <w:rPr>
          <w:b/>
          <w:sz w:val="28"/>
          <w:szCs w:val="28"/>
        </w:rPr>
        <w:t>4</w:t>
      </w:r>
      <w:r w:rsidR="007D0D71" w:rsidRPr="007D0D71">
        <w:rPr>
          <w:b/>
          <w:sz w:val="28"/>
          <w:szCs w:val="28"/>
        </w:rPr>
        <w:t>.125</w:t>
      </w:r>
      <w:proofErr w:type="gramEnd"/>
      <w:r w:rsidR="007D0D71">
        <w:t xml:space="preserve"> in an SPIM program, then load and execute.</w:t>
      </w:r>
    </w:p>
    <w:p w:rsidR="007D0D71" w:rsidRDefault="007D0D71" w:rsidP="00577C3D">
      <w:pPr>
        <w:spacing w:before="60"/>
      </w:pPr>
    </w:p>
    <w:p w:rsidR="00EE5075" w:rsidRDefault="007D0D71" w:rsidP="00577C3D">
      <w:pPr>
        <w:spacing w:before="60"/>
      </w:pPr>
      <w:r>
        <w:t>1</w:t>
      </w:r>
      <w:r w:rsidR="00EE5075">
        <w:t>.</w:t>
      </w:r>
      <w:r w:rsidR="00EE5075">
        <w:tab/>
        <w:t xml:space="preserve">Give the floating-point storage for the decimal number,   </w:t>
      </w:r>
      <w:proofErr w:type="gramStart"/>
      <w:r w:rsidR="00EB3D39">
        <w:rPr>
          <w:b/>
          <w:sz w:val="28"/>
        </w:rPr>
        <w:t>4</w:t>
      </w:r>
      <w:r w:rsidR="00EE5075">
        <w:rPr>
          <w:b/>
          <w:sz w:val="28"/>
        </w:rPr>
        <w:t>.125</w:t>
      </w:r>
      <w:r w:rsidR="00EE5075">
        <w:t xml:space="preserve"> .</w:t>
      </w:r>
      <w:proofErr w:type="gramEnd"/>
    </w:p>
    <w:p w:rsidR="00EE5075" w:rsidRDefault="00EE5075" w:rsidP="00EE5075"/>
    <w:p w:rsidR="00EE5075" w:rsidRDefault="00EE5075" w:rsidP="00EE5075"/>
    <w:p w:rsidR="00EE5075" w:rsidRDefault="00EE5075" w:rsidP="0029596E">
      <w:pPr>
        <w:tabs>
          <w:tab w:val="left" w:pos="1800"/>
          <w:tab w:val="left" w:pos="2340"/>
        </w:tabs>
        <w:ind w:left="1080"/>
      </w:pPr>
      <w:r>
        <w:t>a)</w:t>
      </w:r>
      <w:r>
        <w:tab/>
        <w:t xml:space="preserve">Express the number in </w:t>
      </w:r>
      <w:r>
        <w:rPr>
          <w:b/>
        </w:rPr>
        <w:t>binary</w:t>
      </w:r>
      <w:r>
        <w:t>.</w:t>
      </w:r>
    </w:p>
    <w:p w:rsidR="00EE5075" w:rsidRDefault="00EE5075" w:rsidP="00EE5075"/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Pr="00A46755" w:rsidRDefault="00EE5075" w:rsidP="00EE5075">
      <w:pPr>
        <w:jc w:val="right"/>
        <w:rPr>
          <w:b/>
          <w:color w:val="0000FF"/>
        </w:rPr>
      </w:pPr>
      <w:r w:rsidRPr="00A46755">
        <w:rPr>
          <w:b/>
          <w:color w:val="0000FF"/>
        </w:rPr>
        <w:t>_______________</w:t>
      </w:r>
    </w:p>
    <w:p w:rsidR="00EE5075" w:rsidRDefault="00EE5075" w:rsidP="00EE5075"/>
    <w:p w:rsidR="00EE5075" w:rsidRDefault="00EE5075" w:rsidP="0029596E">
      <w:pPr>
        <w:tabs>
          <w:tab w:val="left" w:pos="1800"/>
          <w:tab w:val="left" w:pos="2340"/>
        </w:tabs>
        <w:ind w:left="1080"/>
      </w:pPr>
      <w:r>
        <w:t>b)</w:t>
      </w:r>
      <w:r>
        <w:tab/>
        <w:t xml:space="preserve">Give the number in the </w:t>
      </w:r>
      <w:r>
        <w:rPr>
          <w:b/>
        </w:rPr>
        <w:t>normalized form</w:t>
      </w:r>
      <w:r>
        <w:t>.</w:t>
      </w:r>
    </w:p>
    <w:p w:rsidR="00EE5075" w:rsidRDefault="00EE5075" w:rsidP="00EE5075"/>
    <w:p w:rsidR="00EE5075" w:rsidRPr="00A46755" w:rsidRDefault="00EE5075" w:rsidP="00EE5075">
      <w:pPr>
        <w:jc w:val="right"/>
        <w:rPr>
          <w:b/>
          <w:color w:val="0000FF"/>
        </w:rPr>
      </w:pPr>
      <w:r w:rsidRPr="00A46755">
        <w:rPr>
          <w:b/>
          <w:color w:val="0000FF"/>
        </w:rPr>
        <w:t>_______________</w:t>
      </w:r>
    </w:p>
    <w:p w:rsidR="00EE5075" w:rsidRDefault="00EE5075" w:rsidP="00EE5075"/>
    <w:p w:rsidR="00EE5075" w:rsidRDefault="00EE5075" w:rsidP="00EE5075"/>
    <w:p w:rsidR="00EE5075" w:rsidRDefault="00EE5075" w:rsidP="0029596E">
      <w:pPr>
        <w:tabs>
          <w:tab w:val="left" w:pos="1800"/>
          <w:tab w:val="left" w:pos="2340"/>
        </w:tabs>
        <w:ind w:left="1080"/>
      </w:pPr>
      <w:r>
        <w:t>c)</w:t>
      </w:r>
      <w:r>
        <w:tab/>
        <w:t xml:space="preserve">Give the </w:t>
      </w:r>
      <w:r w:rsidR="0029596E">
        <w:t xml:space="preserve">single </w:t>
      </w:r>
      <w:r>
        <w:t xml:space="preserve">bit to encode the </w:t>
      </w:r>
      <w:r>
        <w:rPr>
          <w:b/>
        </w:rPr>
        <w:t>sign</w:t>
      </w:r>
      <w:r>
        <w:t>.</w:t>
      </w:r>
    </w:p>
    <w:p w:rsidR="00EE5075" w:rsidRPr="00A46755" w:rsidRDefault="0029596E" w:rsidP="00EE5075">
      <w:pPr>
        <w:jc w:val="right"/>
        <w:rPr>
          <w:b/>
          <w:color w:val="0000FF"/>
        </w:rPr>
      </w:pPr>
      <w:r>
        <w:t xml:space="preserve">     </w:t>
      </w:r>
      <w:r w:rsidR="00EE5075" w:rsidRPr="00A46755">
        <w:rPr>
          <w:b/>
          <w:color w:val="0000FF"/>
        </w:rPr>
        <w:t>___</w:t>
      </w:r>
    </w:p>
    <w:p w:rsidR="00EE5075" w:rsidRDefault="00EE5075" w:rsidP="00EE5075"/>
    <w:p w:rsidR="00EE5075" w:rsidRDefault="00EE5075" w:rsidP="00EE5075"/>
    <w:p w:rsidR="00EE5075" w:rsidRDefault="00EE5075" w:rsidP="0029596E">
      <w:pPr>
        <w:tabs>
          <w:tab w:val="left" w:pos="1800"/>
          <w:tab w:val="left" w:pos="2340"/>
        </w:tabs>
        <w:ind w:left="1080"/>
      </w:pPr>
      <w:r>
        <w:t>d)</w:t>
      </w:r>
      <w:r>
        <w:tab/>
        <w:t xml:space="preserve">Give the bit string for the </w:t>
      </w:r>
      <w:r>
        <w:rPr>
          <w:b/>
        </w:rPr>
        <w:t>biased exponent</w:t>
      </w:r>
      <w:r>
        <w:t>.</w:t>
      </w:r>
    </w:p>
    <w:p w:rsidR="00EE5075" w:rsidRDefault="00EE5075" w:rsidP="00EE5075"/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EE5075" w:rsidP="00EE5075"/>
    <w:p w:rsidR="00EE5075" w:rsidRPr="00A46755" w:rsidRDefault="00EE5075" w:rsidP="00EE5075">
      <w:pPr>
        <w:jc w:val="right"/>
        <w:rPr>
          <w:b/>
          <w:color w:val="0000FF"/>
        </w:rPr>
      </w:pPr>
      <w:r w:rsidRPr="00A46755">
        <w:rPr>
          <w:b/>
          <w:color w:val="0000FF"/>
        </w:rPr>
        <w:t>_  _  _  _   _  _  _  _</w:t>
      </w:r>
    </w:p>
    <w:p w:rsidR="00EE5075" w:rsidRDefault="00EE5075" w:rsidP="00EE5075"/>
    <w:p w:rsidR="00EE5075" w:rsidRDefault="00EE5075" w:rsidP="00EE5075"/>
    <w:p w:rsidR="00EE5075" w:rsidRDefault="00EE5075" w:rsidP="0029596E">
      <w:pPr>
        <w:tabs>
          <w:tab w:val="left" w:pos="1800"/>
          <w:tab w:val="left" w:pos="2340"/>
        </w:tabs>
        <w:ind w:left="1080"/>
      </w:pPr>
      <w:r>
        <w:t>e)</w:t>
      </w:r>
      <w:r>
        <w:tab/>
        <w:t xml:space="preserve">Give the </w:t>
      </w:r>
      <w:r>
        <w:rPr>
          <w:b/>
        </w:rPr>
        <w:t>bit string</w:t>
      </w:r>
      <w:r>
        <w:t xml:space="preserve"> encoding for the stored real number.</w:t>
      </w:r>
    </w:p>
    <w:p w:rsidR="00EE5075" w:rsidRDefault="00EE5075" w:rsidP="00EE5075">
      <w:pPr>
        <w:tabs>
          <w:tab w:val="left" w:pos="1800"/>
          <w:tab w:val="left" w:pos="2340"/>
        </w:tabs>
      </w:pPr>
    </w:p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EE5075" w:rsidP="00EE5075"/>
    <w:p w:rsidR="00EE5075" w:rsidRDefault="00577C3D" w:rsidP="00A46755">
      <w:pPr>
        <w:ind w:left="1620"/>
        <w:jc w:val="center"/>
        <w:rPr>
          <w:sz w:val="20"/>
        </w:rPr>
      </w:pPr>
      <w:r w:rsidRPr="0029596E">
        <w:rPr>
          <w:b/>
          <w:color w:val="0000FF"/>
          <w:sz w:val="20"/>
        </w:rPr>
        <w:t>_</w:t>
      </w:r>
      <w:r>
        <w:rPr>
          <w:sz w:val="20"/>
        </w:rPr>
        <w:t xml:space="preserve">  ||  </w:t>
      </w:r>
      <w:r w:rsidRPr="0029596E">
        <w:rPr>
          <w:b/>
          <w:color w:val="0000FF"/>
          <w:sz w:val="20"/>
        </w:rPr>
        <w:t>_  _  _  _  _  _  _  _</w:t>
      </w:r>
      <w:r>
        <w:rPr>
          <w:sz w:val="20"/>
        </w:rPr>
        <w:t xml:space="preserve">  || </w:t>
      </w:r>
      <w:r w:rsidR="00EE5075" w:rsidRPr="0029596E">
        <w:rPr>
          <w:b/>
          <w:color w:val="0000FF"/>
          <w:sz w:val="20"/>
        </w:rPr>
        <w:t>_  _  _  _  _  _  _  _  _  _  _  _  _  _  _  _  _  _  _  _  _  _  _  _  _  _  _  _  _  _  _  _</w:t>
      </w:r>
    </w:p>
    <w:p w:rsidR="00EE5075" w:rsidRDefault="00EE5075" w:rsidP="00EE5075"/>
    <w:p w:rsidR="00EE5075" w:rsidRDefault="00EE5075" w:rsidP="00EE5075"/>
    <w:p w:rsidR="00EE5075" w:rsidRDefault="00EE5075" w:rsidP="0029596E">
      <w:pPr>
        <w:tabs>
          <w:tab w:val="left" w:pos="1800"/>
          <w:tab w:val="left" w:pos="2340"/>
        </w:tabs>
        <w:ind w:left="1080"/>
      </w:pPr>
      <w:r>
        <w:t>f)</w:t>
      </w:r>
      <w:r>
        <w:tab/>
        <w:t xml:space="preserve">Give the </w:t>
      </w:r>
      <w:r>
        <w:rPr>
          <w:b/>
        </w:rPr>
        <w:t>hexadecimal</w:t>
      </w:r>
      <w:r>
        <w:t xml:space="preserve"> description for the stored real number.</w:t>
      </w:r>
    </w:p>
    <w:p w:rsidR="00EE5075" w:rsidRDefault="00EE5075" w:rsidP="00EE5075"/>
    <w:p w:rsidR="00EE5075" w:rsidRDefault="00EE5075" w:rsidP="00EE5075"/>
    <w:p w:rsidR="00EE5075" w:rsidRDefault="00EE5075" w:rsidP="00EE5075"/>
    <w:p w:rsidR="00EE5075" w:rsidRPr="0029596E" w:rsidRDefault="00EE5075" w:rsidP="00EE5075">
      <w:pPr>
        <w:jc w:val="right"/>
        <w:rPr>
          <w:b/>
          <w:color w:val="0000FF"/>
        </w:rPr>
      </w:pPr>
      <w:r w:rsidRPr="0029596E">
        <w:rPr>
          <w:b/>
          <w:color w:val="0000FF"/>
        </w:rPr>
        <w:t>__ __    __ __    __ __    __ __</w:t>
      </w:r>
    </w:p>
    <w:p w:rsidR="00EE5075" w:rsidRDefault="00EE5075" w:rsidP="00EE5075"/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577C3D" w:rsidP="00577C3D">
      <w:pPr>
        <w:spacing w:before="60"/>
      </w:pPr>
      <w:r>
        <w:t>2.</w:t>
      </w:r>
      <w:r>
        <w:tab/>
      </w:r>
      <w:r w:rsidR="00EE5075">
        <w:t xml:space="preserve">What </w:t>
      </w:r>
      <w:r w:rsidR="00EE5075">
        <w:rPr>
          <w:b/>
        </w:rPr>
        <w:t>decimal real number</w:t>
      </w:r>
      <w:r w:rsidR="00EE5075">
        <w:t xml:space="preserve"> is stored by the bit string given in hexadecimal as    </w:t>
      </w:r>
      <w:r w:rsidR="00EE5075">
        <w:rPr>
          <w:b/>
          <w:sz w:val="28"/>
        </w:rPr>
        <w:t xml:space="preserve">BFB0 </w:t>
      </w:r>
      <w:proofErr w:type="gramStart"/>
      <w:r w:rsidR="00EE5075">
        <w:rPr>
          <w:b/>
          <w:sz w:val="28"/>
        </w:rPr>
        <w:t>0000</w:t>
      </w:r>
      <w:r w:rsidR="00EE5075">
        <w:t xml:space="preserve"> ?</w:t>
      </w:r>
      <w:proofErr w:type="gramEnd"/>
    </w:p>
    <w:p w:rsidR="00EE5075" w:rsidRDefault="00EE5075" w:rsidP="00EE5075"/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Default="00EE5075" w:rsidP="00EE5075">
      <w:pPr>
        <w:pStyle w:val="EndnoteText"/>
        <w:rPr>
          <w:rFonts w:ascii="Times New Roman" w:hAnsi="Times New Roman"/>
        </w:rPr>
      </w:pPr>
    </w:p>
    <w:p w:rsidR="00EE5075" w:rsidRPr="00A46755" w:rsidRDefault="00EE5075" w:rsidP="00EE5075">
      <w:pPr>
        <w:jc w:val="right"/>
        <w:rPr>
          <w:b/>
          <w:color w:val="0000FF"/>
        </w:rPr>
      </w:pPr>
      <w:r w:rsidRPr="00A46755">
        <w:rPr>
          <w:b/>
          <w:color w:val="0000FF"/>
        </w:rPr>
        <w:t>_______________</w:t>
      </w:r>
    </w:p>
    <w:p w:rsidR="00920A5E" w:rsidRPr="008B4D16" w:rsidRDefault="00110AA0" w:rsidP="008B4D16">
      <w:pPr>
        <w:spacing w:line="360" w:lineRule="auto"/>
        <w:rPr>
          <w:sz w:val="28"/>
          <w:szCs w:val="28"/>
        </w:rPr>
      </w:pPr>
      <w:r w:rsidRPr="008B4D16">
        <w:rPr>
          <w:sz w:val="28"/>
          <w:szCs w:val="28"/>
        </w:rPr>
        <w:lastRenderedPageBreak/>
        <w:t>Consider floating-point sto</w:t>
      </w:r>
      <w:r w:rsidR="000A49C0" w:rsidRPr="008B4D16">
        <w:rPr>
          <w:sz w:val="28"/>
          <w:szCs w:val="28"/>
        </w:rPr>
        <w:t>rage for real numbers in a 6 bit unit</w:t>
      </w:r>
      <w:r w:rsidR="00A434B1">
        <w:rPr>
          <w:sz w:val="28"/>
          <w:szCs w:val="28"/>
        </w:rPr>
        <w:t xml:space="preserve"> (different from SPIM)</w:t>
      </w:r>
      <w:r w:rsidR="000A49C0" w:rsidRPr="008B4D16">
        <w:rPr>
          <w:sz w:val="28"/>
          <w:szCs w:val="28"/>
        </w:rPr>
        <w:t>,</w:t>
      </w:r>
      <w:r w:rsidRPr="008B4D16">
        <w:rPr>
          <w:sz w:val="28"/>
          <w:szCs w:val="28"/>
        </w:rPr>
        <w:t xml:space="preserve"> where</w:t>
      </w:r>
    </w:p>
    <w:p w:rsidR="00CF3DCD" w:rsidRPr="008B4D16" w:rsidRDefault="00CF3DCD" w:rsidP="008B4D16">
      <w:pPr>
        <w:spacing w:line="360" w:lineRule="auto"/>
        <w:rPr>
          <w:sz w:val="28"/>
          <w:szCs w:val="28"/>
        </w:rPr>
      </w:pPr>
    </w:p>
    <w:p w:rsidR="00651990" w:rsidRPr="008B4D16" w:rsidRDefault="00110AA0" w:rsidP="008B4D16">
      <w:pPr>
        <w:spacing w:line="360" w:lineRule="auto"/>
        <w:ind w:left="720"/>
        <w:rPr>
          <w:sz w:val="28"/>
          <w:szCs w:val="28"/>
        </w:rPr>
      </w:pPr>
      <w:proofErr w:type="gramStart"/>
      <w:r w:rsidRPr="008B4D16">
        <w:rPr>
          <w:sz w:val="28"/>
          <w:szCs w:val="28"/>
        </w:rPr>
        <w:t>bit</w:t>
      </w:r>
      <w:proofErr w:type="gramEnd"/>
      <w:r w:rsidRPr="008B4D16">
        <w:rPr>
          <w:sz w:val="28"/>
          <w:szCs w:val="28"/>
        </w:rPr>
        <w:t xml:space="preserve"> </w:t>
      </w:r>
      <w:r w:rsidR="000A49C0" w:rsidRPr="008B4D16">
        <w:rPr>
          <w:sz w:val="28"/>
          <w:szCs w:val="28"/>
        </w:rPr>
        <w:t>5</w:t>
      </w:r>
      <w:r w:rsidRPr="008B4D16">
        <w:rPr>
          <w:sz w:val="28"/>
          <w:szCs w:val="28"/>
        </w:rPr>
        <w:t>is the sign bit</w:t>
      </w:r>
      <w:r w:rsidR="00920A5E" w:rsidRPr="008B4D16">
        <w:rPr>
          <w:sz w:val="28"/>
          <w:szCs w:val="28"/>
        </w:rPr>
        <w:t xml:space="preserve"> (</w:t>
      </w:r>
      <w:r w:rsidR="00920A5E" w:rsidRPr="008B4D16">
        <w:rPr>
          <w:b/>
          <w:sz w:val="28"/>
          <w:szCs w:val="28"/>
        </w:rPr>
        <w:t>S</w:t>
      </w:r>
      <w:r w:rsidR="00920A5E" w:rsidRPr="008B4D16">
        <w:rPr>
          <w:sz w:val="28"/>
          <w:szCs w:val="28"/>
        </w:rPr>
        <w:t>)</w:t>
      </w:r>
      <w:r w:rsidRPr="008B4D16">
        <w:rPr>
          <w:sz w:val="28"/>
          <w:szCs w:val="28"/>
        </w:rPr>
        <w:t xml:space="preserve">, </w:t>
      </w:r>
    </w:p>
    <w:p w:rsidR="00651990" w:rsidRPr="008B4D16" w:rsidRDefault="00110AA0" w:rsidP="008B4D16">
      <w:pPr>
        <w:spacing w:line="360" w:lineRule="auto"/>
        <w:ind w:left="720"/>
        <w:rPr>
          <w:sz w:val="28"/>
          <w:szCs w:val="28"/>
        </w:rPr>
      </w:pPr>
      <w:proofErr w:type="gramStart"/>
      <w:r w:rsidRPr="008B4D16">
        <w:rPr>
          <w:sz w:val="28"/>
          <w:szCs w:val="28"/>
        </w:rPr>
        <w:t>bits</w:t>
      </w:r>
      <w:proofErr w:type="gramEnd"/>
      <w:r w:rsidRPr="008B4D16">
        <w:rPr>
          <w:sz w:val="28"/>
          <w:szCs w:val="28"/>
        </w:rPr>
        <w:t xml:space="preserve"> </w:t>
      </w:r>
      <w:r w:rsidR="000A49C0" w:rsidRPr="008B4D16">
        <w:rPr>
          <w:sz w:val="28"/>
          <w:szCs w:val="28"/>
        </w:rPr>
        <w:t>2</w:t>
      </w:r>
      <w:r w:rsidRPr="008B4D16">
        <w:rPr>
          <w:sz w:val="28"/>
          <w:szCs w:val="28"/>
        </w:rPr>
        <w:t xml:space="preserve"> through </w:t>
      </w:r>
      <w:r w:rsidR="000A49C0" w:rsidRPr="008B4D16">
        <w:rPr>
          <w:sz w:val="28"/>
          <w:szCs w:val="28"/>
        </w:rPr>
        <w:t>4</w:t>
      </w:r>
      <w:r w:rsidRPr="008B4D16">
        <w:rPr>
          <w:sz w:val="28"/>
          <w:szCs w:val="28"/>
        </w:rPr>
        <w:t xml:space="preserve"> stores a biased exponent (</w:t>
      </w:r>
      <w:r w:rsidR="000A49C0" w:rsidRPr="008B4D16">
        <w:rPr>
          <w:sz w:val="28"/>
          <w:szCs w:val="28"/>
        </w:rPr>
        <w:t>3</w:t>
      </w:r>
      <w:r w:rsidRPr="008B4D16">
        <w:rPr>
          <w:sz w:val="28"/>
          <w:szCs w:val="28"/>
        </w:rPr>
        <w:t xml:space="preserve"> bits)</w:t>
      </w:r>
      <w:r w:rsidR="000A49C0" w:rsidRPr="008B4D16">
        <w:rPr>
          <w:sz w:val="28"/>
          <w:szCs w:val="28"/>
        </w:rPr>
        <w:t xml:space="preserve"> (</w:t>
      </w:r>
      <w:r w:rsidR="000A49C0" w:rsidRPr="008B4D16">
        <w:rPr>
          <w:b/>
          <w:sz w:val="28"/>
          <w:szCs w:val="28"/>
        </w:rPr>
        <w:t>B</w:t>
      </w:r>
      <w:r w:rsidR="00920A5E" w:rsidRPr="008B4D16">
        <w:rPr>
          <w:b/>
          <w:sz w:val="28"/>
          <w:szCs w:val="28"/>
        </w:rPr>
        <w:t>BB</w:t>
      </w:r>
      <w:r w:rsidR="00920A5E" w:rsidRPr="008B4D16">
        <w:rPr>
          <w:sz w:val="28"/>
          <w:szCs w:val="28"/>
        </w:rPr>
        <w:t>)</w:t>
      </w:r>
      <w:r w:rsidRPr="008B4D16">
        <w:rPr>
          <w:sz w:val="28"/>
          <w:szCs w:val="28"/>
        </w:rPr>
        <w:t xml:space="preserve">, and </w:t>
      </w:r>
    </w:p>
    <w:p w:rsidR="00651990" w:rsidRPr="008B4D16" w:rsidRDefault="00110AA0" w:rsidP="008B4D16">
      <w:pPr>
        <w:spacing w:line="360" w:lineRule="auto"/>
        <w:ind w:left="720"/>
        <w:rPr>
          <w:sz w:val="28"/>
          <w:szCs w:val="28"/>
        </w:rPr>
      </w:pPr>
      <w:proofErr w:type="gramStart"/>
      <w:r w:rsidRPr="008B4D16">
        <w:rPr>
          <w:sz w:val="28"/>
          <w:szCs w:val="28"/>
        </w:rPr>
        <w:t>bits</w:t>
      </w:r>
      <w:proofErr w:type="gramEnd"/>
      <w:r w:rsidRPr="008B4D16">
        <w:rPr>
          <w:sz w:val="28"/>
          <w:szCs w:val="28"/>
        </w:rPr>
        <w:t xml:space="preserve"> 0 through </w:t>
      </w:r>
      <w:r w:rsidR="000A49C0" w:rsidRPr="008B4D16">
        <w:rPr>
          <w:sz w:val="28"/>
          <w:szCs w:val="28"/>
        </w:rPr>
        <w:t>1</w:t>
      </w:r>
      <w:r w:rsidRPr="008B4D16">
        <w:rPr>
          <w:sz w:val="28"/>
          <w:szCs w:val="28"/>
        </w:rPr>
        <w:t xml:space="preserve"> stores the mantissa (</w:t>
      </w:r>
      <w:r w:rsidR="000A49C0" w:rsidRPr="008B4D16">
        <w:rPr>
          <w:sz w:val="28"/>
          <w:szCs w:val="28"/>
        </w:rPr>
        <w:t>2</w:t>
      </w:r>
      <w:r w:rsidRPr="008B4D16">
        <w:rPr>
          <w:sz w:val="28"/>
          <w:szCs w:val="28"/>
        </w:rPr>
        <w:t xml:space="preserve"> bits)</w:t>
      </w:r>
      <w:r w:rsidR="000A49C0" w:rsidRPr="008B4D16">
        <w:rPr>
          <w:sz w:val="28"/>
          <w:szCs w:val="28"/>
        </w:rPr>
        <w:t xml:space="preserve"> (</w:t>
      </w:r>
      <w:r w:rsidR="000A49C0" w:rsidRPr="008B4D16">
        <w:rPr>
          <w:b/>
          <w:sz w:val="28"/>
          <w:szCs w:val="28"/>
        </w:rPr>
        <w:t>M</w:t>
      </w:r>
      <w:r w:rsidR="00920A5E" w:rsidRPr="008B4D16">
        <w:rPr>
          <w:b/>
          <w:sz w:val="28"/>
          <w:szCs w:val="28"/>
        </w:rPr>
        <w:t>M</w:t>
      </w:r>
      <w:r w:rsidR="00920A5E" w:rsidRPr="008B4D16">
        <w:rPr>
          <w:sz w:val="28"/>
          <w:szCs w:val="28"/>
        </w:rPr>
        <w:t>)</w:t>
      </w:r>
      <w:r w:rsidRPr="008B4D16">
        <w:rPr>
          <w:sz w:val="28"/>
          <w:szCs w:val="28"/>
        </w:rPr>
        <w:t>.</w:t>
      </w:r>
    </w:p>
    <w:p w:rsidR="00110AA0" w:rsidRDefault="00110AA0" w:rsidP="008B4D16">
      <w:pPr>
        <w:spacing w:line="360" w:lineRule="auto"/>
      </w:pPr>
    </w:p>
    <w:tbl>
      <w:tblPr>
        <w:tblW w:w="0" w:type="auto"/>
        <w:jc w:val="center"/>
        <w:tblInd w:w="2025" w:type="dxa"/>
        <w:tblLook w:val="01E0" w:firstRow="1" w:lastRow="1" w:firstColumn="1" w:lastColumn="1" w:noHBand="0" w:noVBand="0"/>
      </w:tblPr>
      <w:tblGrid>
        <w:gridCol w:w="1996"/>
      </w:tblGrid>
      <w:tr w:rsidR="00920A5E" w:rsidTr="0090706C">
        <w:trPr>
          <w:jc w:val="center"/>
        </w:trPr>
        <w:tc>
          <w:tcPr>
            <w:tcW w:w="1996" w:type="dxa"/>
          </w:tcPr>
          <w:p w:rsidR="00920A5E" w:rsidRPr="0090706C" w:rsidRDefault="000A49C0" w:rsidP="0090706C">
            <w:pPr>
              <w:spacing w:line="360" w:lineRule="auto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90706C">
              <w:rPr>
                <w:rFonts w:ascii="Courier New" w:hAnsi="Courier New" w:cs="Courier New"/>
                <w:b/>
                <w:sz w:val="36"/>
                <w:szCs w:val="36"/>
              </w:rPr>
              <w:t>5</w:t>
            </w:r>
            <w:r w:rsidR="00920A5E" w:rsidRPr="0090706C">
              <w:rPr>
                <w:rFonts w:ascii="Courier New" w:hAnsi="Courier New" w:cs="Courier New"/>
                <w:b/>
                <w:sz w:val="36"/>
                <w:szCs w:val="36"/>
              </w:rPr>
              <w:t xml:space="preserve"> 43</w:t>
            </w:r>
            <w:r w:rsidRPr="0090706C">
              <w:rPr>
                <w:rFonts w:ascii="Courier New" w:hAnsi="Courier New" w:cs="Courier New"/>
                <w:b/>
                <w:sz w:val="36"/>
                <w:szCs w:val="36"/>
              </w:rPr>
              <w:t>2</w:t>
            </w:r>
            <w:r w:rsidR="00920A5E" w:rsidRPr="0090706C">
              <w:rPr>
                <w:rFonts w:ascii="Courier New" w:hAnsi="Courier New" w:cs="Courier New"/>
                <w:b/>
                <w:sz w:val="36"/>
                <w:szCs w:val="36"/>
              </w:rPr>
              <w:t xml:space="preserve"> 10</w:t>
            </w:r>
          </w:p>
        </w:tc>
      </w:tr>
      <w:tr w:rsidR="00920A5E" w:rsidTr="0090706C">
        <w:trPr>
          <w:jc w:val="center"/>
        </w:trPr>
        <w:tc>
          <w:tcPr>
            <w:tcW w:w="1996" w:type="dxa"/>
          </w:tcPr>
          <w:p w:rsidR="00920A5E" w:rsidRPr="0090706C" w:rsidRDefault="00920A5E" w:rsidP="0090706C">
            <w:pPr>
              <w:spacing w:line="360" w:lineRule="auto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smartTag w:uri="urn:schemas-microsoft-com:office:smarttags" w:element="place">
              <w:r w:rsidRPr="0090706C">
                <w:rPr>
                  <w:rFonts w:ascii="Courier New" w:hAnsi="Courier New" w:cs="Courier New"/>
                  <w:b/>
                  <w:color w:val="FF0000"/>
                  <w:sz w:val="36"/>
                  <w:szCs w:val="36"/>
                </w:rPr>
                <w:t>S B</w:t>
              </w:r>
              <w:r w:rsidR="000A49C0" w:rsidRPr="0090706C">
                <w:rPr>
                  <w:rFonts w:ascii="Courier New" w:hAnsi="Courier New" w:cs="Courier New"/>
                  <w:b/>
                  <w:color w:val="FF0000"/>
                  <w:sz w:val="36"/>
                  <w:szCs w:val="36"/>
                </w:rPr>
                <w:t>B</w:t>
              </w:r>
              <w:r w:rsidRPr="0090706C">
                <w:rPr>
                  <w:rFonts w:ascii="Courier New" w:hAnsi="Courier New" w:cs="Courier New"/>
                  <w:b/>
                  <w:color w:val="FF0000"/>
                  <w:sz w:val="36"/>
                  <w:szCs w:val="36"/>
                </w:rPr>
                <w:t>B</w:t>
              </w:r>
            </w:smartTag>
            <w:r w:rsidRPr="0090706C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 MM</w:t>
            </w:r>
          </w:p>
        </w:tc>
      </w:tr>
    </w:tbl>
    <w:p w:rsidR="00920A5E" w:rsidRDefault="00920A5E" w:rsidP="008B4D16">
      <w:pPr>
        <w:spacing w:line="360" w:lineRule="auto"/>
      </w:pPr>
    </w:p>
    <w:p w:rsidR="00920A5E" w:rsidRPr="008B4D16" w:rsidRDefault="00920A5E" w:rsidP="008B4D16">
      <w:pPr>
        <w:spacing w:line="360" w:lineRule="auto"/>
        <w:rPr>
          <w:sz w:val="28"/>
          <w:szCs w:val="28"/>
        </w:rPr>
      </w:pPr>
      <w:r w:rsidRPr="008B4D16">
        <w:rPr>
          <w:sz w:val="28"/>
          <w:szCs w:val="28"/>
        </w:rPr>
        <w:t>Suppose also that real numbers are</w:t>
      </w:r>
      <w:r w:rsidR="00A43BE3" w:rsidRPr="008B4D16">
        <w:rPr>
          <w:sz w:val="28"/>
          <w:szCs w:val="28"/>
        </w:rPr>
        <w:t xml:space="preserve"> stored</w:t>
      </w:r>
      <w:r w:rsidR="008419F7" w:rsidRPr="008B4D16">
        <w:rPr>
          <w:sz w:val="28"/>
          <w:szCs w:val="28"/>
        </w:rPr>
        <w:t>,</w:t>
      </w:r>
      <w:r w:rsidR="00A43BE3" w:rsidRPr="008B4D16">
        <w:rPr>
          <w:sz w:val="28"/>
          <w:szCs w:val="28"/>
        </w:rPr>
        <w:t xml:space="preserve"> similar</w:t>
      </w:r>
      <w:r w:rsidR="008419F7" w:rsidRPr="008B4D16">
        <w:rPr>
          <w:sz w:val="28"/>
          <w:szCs w:val="28"/>
        </w:rPr>
        <w:t xml:space="preserve"> to that for the SPIM simulator. F</w:t>
      </w:r>
      <w:r w:rsidR="00A43BE3" w:rsidRPr="008B4D16">
        <w:rPr>
          <w:sz w:val="28"/>
          <w:szCs w:val="28"/>
        </w:rPr>
        <w:t>irst convert</w:t>
      </w:r>
      <w:r w:rsidRPr="008B4D16">
        <w:rPr>
          <w:sz w:val="28"/>
          <w:szCs w:val="28"/>
        </w:rPr>
        <w:t xml:space="preserve"> </w:t>
      </w:r>
      <w:r w:rsidR="00A43BE3" w:rsidRPr="008B4D16">
        <w:rPr>
          <w:sz w:val="28"/>
          <w:szCs w:val="28"/>
        </w:rPr>
        <w:t xml:space="preserve">the number to </w:t>
      </w:r>
      <w:r w:rsidRPr="008B4D16">
        <w:rPr>
          <w:sz w:val="28"/>
          <w:szCs w:val="28"/>
        </w:rPr>
        <w:t>binary</w:t>
      </w:r>
      <w:r w:rsidR="00A43BE3" w:rsidRPr="008B4D16">
        <w:rPr>
          <w:sz w:val="28"/>
          <w:szCs w:val="28"/>
        </w:rPr>
        <w:t xml:space="preserve"> </w:t>
      </w:r>
      <w:r w:rsidR="008419F7" w:rsidRPr="008B4D16">
        <w:rPr>
          <w:sz w:val="28"/>
          <w:szCs w:val="28"/>
        </w:rPr>
        <w:t xml:space="preserve">and </w:t>
      </w:r>
      <w:r w:rsidR="00A43BE3" w:rsidRPr="008B4D16">
        <w:rPr>
          <w:sz w:val="28"/>
          <w:szCs w:val="28"/>
        </w:rPr>
        <w:t>normal</w:t>
      </w:r>
      <w:r w:rsidR="008419F7" w:rsidRPr="008B4D16">
        <w:rPr>
          <w:sz w:val="28"/>
          <w:szCs w:val="28"/>
        </w:rPr>
        <w:t>ize. Then store the sign, mantissa, and the actual exponent</w:t>
      </w:r>
      <w:r w:rsidR="000A49C0" w:rsidRPr="008B4D16">
        <w:rPr>
          <w:sz w:val="28"/>
          <w:szCs w:val="28"/>
        </w:rPr>
        <w:t xml:space="preserve"> with a bias of 0</w:t>
      </w:r>
      <w:r w:rsidR="00A43BE3" w:rsidRPr="008B4D16">
        <w:rPr>
          <w:sz w:val="28"/>
          <w:szCs w:val="28"/>
        </w:rPr>
        <w:t>11.</w:t>
      </w:r>
    </w:p>
    <w:p w:rsidR="00A43BE3" w:rsidRPr="008B4D16" w:rsidRDefault="00A43BE3" w:rsidP="008B4D16">
      <w:pPr>
        <w:spacing w:line="360" w:lineRule="auto"/>
        <w:rPr>
          <w:sz w:val="28"/>
          <w:szCs w:val="28"/>
        </w:rPr>
      </w:pPr>
    </w:p>
    <w:p w:rsidR="00A43BE3" w:rsidRPr="008B4D16" w:rsidRDefault="008419F7" w:rsidP="008B4D16">
      <w:pPr>
        <w:spacing w:line="360" w:lineRule="auto"/>
        <w:rPr>
          <w:sz w:val="28"/>
          <w:szCs w:val="28"/>
        </w:rPr>
      </w:pPr>
      <w:r w:rsidRPr="008B4D16">
        <w:rPr>
          <w:sz w:val="28"/>
          <w:szCs w:val="28"/>
        </w:rPr>
        <w:t>For example, t</w:t>
      </w:r>
      <w:r w:rsidR="00A43BE3" w:rsidRPr="008B4D16">
        <w:rPr>
          <w:sz w:val="28"/>
          <w:szCs w:val="28"/>
        </w:rPr>
        <w:t xml:space="preserve">he storage for </w:t>
      </w:r>
    </w:p>
    <w:p w:rsidR="00A43BE3" w:rsidRPr="008B4D16" w:rsidRDefault="00A43BE3" w:rsidP="008B4D16">
      <w:pPr>
        <w:spacing w:line="360" w:lineRule="auto"/>
        <w:jc w:val="center"/>
        <w:rPr>
          <w:b/>
          <w:sz w:val="32"/>
          <w:szCs w:val="32"/>
          <w:vertAlign w:val="superscript"/>
        </w:rPr>
      </w:pPr>
      <w:r w:rsidRPr="008B4D16">
        <w:rPr>
          <w:b/>
          <w:sz w:val="32"/>
          <w:szCs w:val="32"/>
        </w:rPr>
        <w:t xml:space="preserve">-1.0 = </w:t>
      </w:r>
      <w:r w:rsidRPr="008B4D16">
        <w:rPr>
          <w:b/>
          <w:color w:val="FF0000"/>
          <w:sz w:val="32"/>
          <w:szCs w:val="32"/>
        </w:rPr>
        <w:t>-</w:t>
      </w:r>
      <w:r w:rsidRPr="008B4D16">
        <w:rPr>
          <w:b/>
          <w:sz w:val="32"/>
          <w:szCs w:val="32"/>
        </w:rPr>
        <w:t xml:space="preserve"> (b) 1.</w:t>
      </w:r>
      <w:r w:rsidRPr="008B4D16">
        <w:rPr>
          <w:b/>
          <w:color w:val="FF0000"/>
          <w:sz w:val="32"/>
          <w:szCs w:val="32"/>
        </w:rPr>
        <w:t>0</w:t>
      </w:r>
      <w:r w:rsidR="0057752F" w:rsidRPr="008B4D16">
        <w:rPr>
          <w:b/>
          <w:color w:val="FF0000"/>
          <w:sz w:val="32"/>
          <w:szCs w:val="32"/>
        </w:rPr>
        <w:t>0</w:t>
      </w:r>
      <w:r w:rsidRPr="008B4D16">
        <w:rPr>
          <w:b/>
          <w:sz w:val="32"/>
          <w:szCs w:val="32"/>
        </w:rPr>
        <w:t xml:space="preserve"> * 2</w:t>
      </w:r>
      <w:r w:rsidRPr="008B4D16">
        <w:rPr>
          <w:b/>
          <w:color w:val="FF0000"/>
          <w:sz w:val="32"/>
          <w:szCs w:val="32"/>
          <w:vertAlign w:val="superscript"/>
        </w:rPr>
        <w:t>0</w:t>
      </w:r>
    </w:p>
    <w:p w:rsidR="00A43BE3" w:rsidRPr="008B4D16" w:rsidRDefault="00A43BE3" w:rsidP="008B4D16">
      <w:pPr>
        <w:spacing w:line="360" w:lineRule="auto"/>
        <w:rPr>
          <w:sz w:val="28"/>
          <w:szCs w:val="28"/>
        </w:rPr>
      </w:pPr>
      <w:proofErr w:type="gramStart"/>
      <w:r w:rsidRPr="008B4D16">
        <w:rPr>
          <w:sz w:val="28"/>
          <w:szCs w:val="28"/>
        </w:rPr>
        <w:t>would</w:t>
      </w:r>
      <w:proofErr w:type="gramEnd"/>
      <w:r w:rsidRPr="008B4D16">
        <w:rPr>
          <w:sz w:val="28"/>
          <w:szCs w:val="28"/>
        </w:rPr>
        <w:t xml:space="preserve"> be</w:t>
      </w:r>
    </w:p>
    <w:p w:rsidR="00A43BE3" w:rsidRPr="008B4D16" w:rsidRDefault="000A49C0" w:rsidP="008B4D16">
      <w:pPr>
        <w:spacing w:line="360" w:lineRule="auto"/>
        <w:jc w:val="center"/>
        <w:rPr>
          <w:sz w:val="32"/>
          <w:szCs w:val="32"/>
        </w:rPr>
      </w:pPr>
      <w:r w:rsidRPr="008B4D16">
        <w:rPr>
          <w:b/>
          <w:color w:val="FF0000"/>
          <w:sz w:val="32"/>
          <w:szCs w:val="32"/>
        </w:rPr>
        <w:t>1 011 0</w:t>
      </w:r>
      <w:r w:rsidR="00A43BE3" w:rsidRPr="008B4D16">
        <w:rPr>
          <w:b/>
          <w:color w:val="FF0000"/>
          <w:sz w:val="32"/>
          <w:szCs w:val="32"/>
        </w:rPr>
        <w:t>0</w:t>
      </w:r>
    </w:p>
    <w:p w:rsidR="00A709BE" w:rsidRPr="008B4D16" w:rsidRDefault="00A709BE" w:rsidP="008B4D16">
      <w:pPr>
        <w:spacing w:line="360" w:lineRule="auto"/>
        <w:rPr>
          <w:sz w:val="28"/>
          <w:szCs w:val="28"/>
        </w:rPr>
      </w:pPr>
    </w:p>
    <w:p w:rsidR="0057752F" w:rsidRPr="008B4D16" w:rsidRDefault="0057752F" w:rsidP="008B4D16">
      <w:pPr>
        <w:spacing w:line="360" w:lineRule="auto"/>
        <w:rPr>
          <w:sz w:val="28"/>
          <w:szCs w:val="28"/>
        </w:rPr>
      </w:pPr>
      <w:proofErr w:type="gramStart"/>
      <w:r w:rsidRPr="008B4D16">
        <w:rPr>
          <w:sz w:val="28"/>
          <w:szCs w:val="28"/>
        </w:rPr>
        <w:t>and</w:t>
      </w:r>
      <w:proofErr w:type="gramEnd"/>
      <w:r w:rsidRPr="008B4D16">
        <w:rPr>
          <w:sz w:val="28"/>
          <w:szCs w:val="28"/>
        </w:rPr>
        <w:t xml:space="preserve"> </w:t>
      </w:r>
      <w:r w:rsidR="008B4D16">
        <w:rPr>
          <w:sz w:val="28"/>
          <w:szCs w:val="28"/>
        </w:rPr>
        <w:t xml:space="preserve">the storage </w:t>
      </w:r>
      <w:r w:rsidRPr="008B4D16">
        <w:rPr>
          <w:sz w:val="28"/>
          <w:szCs w:val="28"/>
        </w:rPr>
        <w:t xml:space="preserve">for </w:t>
      </w:r>
    </w:p>
    <w:p w:rsidR="0057752F" w:rsidRPr="008B4D16" w:rsidRDefault="0057752F" w:rsidP="008B4D16">
      <w:pPr>
        <w:spacing w:line="360" w:lineRule="auto"/>
        <w:jc w:val="center"/>
        <w:rPr>
          <w:b/>
          <w:sz w:val="32"/>
          <w:szCs w:val="32"/>
          <w:vertAlign w:val="superscript"/>
        </w:rPr>
      </w:pPr>
      <w:r w:rsidRPr="008B4D16">
        <w:rPr>
          <w:b/>
          <w:sz w:val="32"/>
          <w:szCs w:val="32"/>
        </w:rPr>
        <w:t>1.0 = (b) 1.</w:t>
      </w:r>
      <w:r w:rsidRPr="008B4D16">
        <w:rPr>
          <w:b/>
          <w:color w:val="FF0000"/>
          <w:sz w:val="32"/>
          <w:szCs w:val="32"/>
        </w:rPr>
        <w:t>00</w:t>
      </w:r>
      <w:r w:rsidRPr="008B4D16">
        <w:rPr>
          <w:b/>
          <w:sz w:val="32"/>
          <w:szCs w:val="32"/>
        </w:rPr>
        <w:t xml:space="preserve"> * 2</w:t>
      </w:r>
      <w:r w:rsidRPr="008B4D16">
        <w:rPr>
          <w:b/>
          <w:color w:val="FF0000"/>
          <w:sz w:val="32"/>
          <w:szCs w:val="32"/>
          <w:vertAlign w:val="superscript"/>
        </w:rPr>
        <w:t>0</w:t>
      </w:r>
    </w:p>
    <w:p w:rsidR="0057752F" w:rsidRPr="008B4D16" w:rsidRDefault="0057752F" w:rsidP="008B4D16">
      <w:pPr>
        <w:spacing w:line="360" w:lineRule="auto"/>
        <w:rPr>
          <w:sz w:val="28"/>
          <w:szCs w:val="28"/>
        </w:rPr>
      </w:pPr>
      <w:proofErr w:type="gramStart"/>
      <w:r w:rsidRPr="008B4D16">
        <w:rPr>
          <w:sz w:val="28"/>
          <w:szCs w:val="28"/>
        </w:rPr>
        <w:t>would</w:t>
      </w:r>
      <w:proofErr w:type="gramEnd"/>
      <w:r w:rsidRPr="008B4D16">
        <w:rPr>
          <w:sz w:val="28"/>
          <w:szCs w:val="28"/>
        </w:rPr>
        <w:t xml:space="preserve"> be</w:t>
      </w:r>
    </w:p>
    <w:p w:rsidR="0057752F" w:rsidRPr="008B4D16" w:rsidRDefault="0057752F" w:rsidP="008B4D16">
      <w:pPr>
        <w:spacing w:line="360" w:lineRule="auto"/>
        <w:jc w:val="center"/>
        <w:rPr>
          <w:sz w:val="32"/>
          <w:szCs w:val="32"/>
        </w:rPr>
      </w:pPr>
      <w:proofErr w:type="gramStart"/>
      <w:r w:rsidRPr="008B4D16">
        <w:rPr>
          <w:b/>
          <w:color w:val="FF0000"/>
          <w:sz w:val="32"/>
          <w:szCs w:val="32"/>
        </w:rPr>
        <w:t>0 011 00</w:t>
      </w:r>
      <w:r w:rsidRPr="008B4D16">
        <w:rPr>
          <w:sz w:val="32"/>
          <w:szCs w:val="32"/>
        </w:rPr>
        <w:t>.</w:t>
      </w:r>
      <w:proofErr w:type="gramEnd"/>
    </w:p>
    <w:p w:rsidR="000A49C0" w:rsidRPr="008B4D16" w:rsidRDefault="000A49C0">
      <w:pPr>
        <w:rPr>
          <w:sz w:val="28"/>
          <w:szCs w:val="28"/>
        </w:rPr>
      </w:pPr>
    </w:p>
    <w:p w:rsidR="000A49C0" w:rsidRDefault="000A49C0"/>
    <w:p w:rsidR="000A49C0" w:rsidRDefault="000A49C0"/>
    <w:p w:rsidR="00A709BE" w:rsidRDefault="000A49C0" w:rsidP="00920A5E">
      <w:r>
        <w:br w:type="page"/>
      </w:r>
    </w:p>
    <w:p w:rsidR="00110AA0" w:rsidRDefault="00527B6C" w:rsidP="00A434B1">
      <w:pPr>
        <w:numPr>
          <w:ilvl w:val="0"/>
          <w:numId w:val="1"/>
        </w:numPr>
      </w:pPr>
      <w:r>
        <w:lastRenderedPageBreak/>
        <w:t xml:space="preserve">Complete the table below for the </w:t>
      </w:r>
      <w:r w:rsidR="008B4D16">
        <w:t>column of D</w:t>
      </w:r>
      <w:r>
        <w:t xml:space="preserve">ecimal </w:t>
      </w:r>
      <w:r w:rsidR="001A4F29">
        <w:t>v</w:t>
      </w:r>
      <w:r>
        <w:t>alues</w:t>
      </w:r>
      <w:r w:rsidR="00110AA0">
        <w:t>?</w:t>
      </w:r>
    </w:p>
    <w:p w:rsidR="00A434B1" w:rsidRDefault="00A434B1" w:rsidP="00A434B1">
      <w:pPr>
        <w:ind w:left="360"/>
      </w:pPr>
    </w:p>
    <w:p w:rsidR="008419F7" w:rsidRDefault="008419F7" w:rsidP="00920A5E"/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37"/>
        <w:gridCol w:w="896"/>
        <w:gridCol w:w="3567"/>
        <w:gridCol w:w="1620"/>
        <w:gridCol w:w="2520"/>
      </w:tblGrid>
      <w:tr w:rsidR="00BD0B15" w:rsidRPr="0090706C" w:rsidTr="0090706C">
        <w:trPr>
          <w:jc w:val="center"/>
        </w:trPr>
        <w:tc>
          <w:tcPr>
            <w:tcW w:w="468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  <w:u w:val="single"/>
              </w:rPr>
            </w:pPr>
            <w:r w:rsidRPr="0090706C">
              <w:rPr>
                <w:b/>
                <w:sz w:val="36"/>
                <w:szCs w:val="36"/>
                <w:u w:val="single"/>
              </w:rPr>
              <w:t>S</w:t>
            </w:r>
          </w:p>
        </w:tc>
        <w:tc>
          <w:tcPr>
            <w:tcW w:w="937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  <w:u w:val="single"/>
              </w:rPr>
            </w:pPr>
            <w:r w:rsidRPr="0090706C">
              <w:rPr>
                <w:b/>
                <w:sz w:val="36"/>
                <w:szCs w:val="36"/>
                <w:u w:val="single"/>
              </w:rPr>
              <w:t>BBB</w:t>
            </w:r>
          </w:p>
        </w:tc>
        <w:tc>
          <w:tcPr>
            <w:tcW w:w="896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  <w:u w:val="single"/>
              </w:rPr>
            </w:pPr>
            <w:r w:rsidRPr="0090706C">
              <w:rPr>
                <w:b/>
                <w:sz w:val="36"/>
                <w:szCs w:val="36"/>
                <w:u w:val="single"/>
              </w:rPr>
              <w:t>MM</w:t>
            </w:r>
          </w:p>
        </w:tc>
        <w:tc>
          <w:tcPr>
            <w:tcW w:w="3567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color w:val="FF0000"/>
                <w:sz w:val="36"/>
                <w:szCs w:val="36"/>
                <w:u w:val="single"/>
              </w:rPr>
            </w:pPr>
            <w:r w:rsidRPr="0090706C">
              <w:rPr>
                <w:b/>
                <w:color w:val="FF0000"/>
                <w:sz w:val="36"/>
                <w:szCs w:val="36"/>
                <w:u w:val="single"/>
              </w:rPr>
              <w:t xml:space="preserve">Binary </w:t>
            </w:r>
            <w:smartTag w:uri="urn:schemas-microsoft-com:office:smarttags" w:element="place">
              <w:r w:rsidRPr="0090706C">
                <w:rPr>
                  <w:b/>
                  <w:color w:val="FF0000"/>
                  <w:sz w:val="36"/>
                  <w:szCs w:val="36"/>
                  <w:u w:val="single"/>
                </w:rPr>
                <w:t>Normal</w:t>
              </w:r>
            </w:smartTag>
            <w:r w:rsidRPr="0090706C">
              <w:rPr>
                <w:b/>
                <w:color w:val="FF0000"/>
                <w:sz w:val="36"/>
                <w:szCs w:val="36"/>
                <w:u w:val="single"/>
              </w:rPr>
              <w:t xml:space="preserve"> Form</w:t>
            </w:r>
          </w:p>
        </w:tc>
        <w:tc>
          <w:tcPr>
            <w:tcW w:w="1620" w:type="dxa"/>
          </w:tcPr>
          <w:p w:rsidR="00BD0B15" w:rsidRPr="0090706C" w:rsidRDefault="001A4F29" w:rsidP="0090706C">
            <w:pPr>
              <w:spacing w:before="60" w:afterLines="60" w:after="144"/>
              <w:rPr>
                <w:b/>
                <w:color w:val="0000FF"/>
                <w:sz w:val="36"/>
                <w:szCs w:val="36"/>
                <w:u w:val="single"/>
              </w:rPr>
            </w:pPr>
            <w:r w:rsidRPr="0090706C">
              <w:rPr>
                <w:b/>
                <w:color w:val="0000FF"/>
                <w:sz w:val="36"/>
                <w:szCs w:val="36"/>
                <w:u w:val="single"/>
              </w:rPr>
              <w:t>Rational</w:t>
            </w:r>
            <w:r w:rsidR="00BD0B15" w:rsidRPr="0090706C">
              <w:rPr>
                <w:b/>
                <w:color w:val="0000FF"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2520" w:type="dxa"/>
          </w:tcPr>
          <w:p w:rsidR="00BD0B15" w:rsidRPr="0090706C" w:rsidRDefault="001A4F29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  <w:u w:val="single"/>
              </w:rPr>
            </w:pPr>
            <w:r w:rsidRPr="0090706C">
              <w:rPr>
                <w:b/>
                <w:color w:val="0000FF"/>
                <w:sz w:val="36"/>
                <w:szCs w:val="36"/>
                <w:u w:val="single"/>
              </w:rPr>
              <w:t>Decimal</w:t>
            </w:r>
          </w:p>
        </w:tc>
      </w:tr>
      <w:tr w:rsidR="00BD0B15" w:rsidRPr="0090706C" w:rsidTr="0090706C">
        <w:trPr>
          <w:jc w:val="center"/>
        </w:trPr>
        <w:tc>
          <w:tcPr>
            <w:tcW w:w="468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000</w:t>
            </w:r>
          </w:p>
        </w:tc>
        <w:tc>
          <w:tcPr>
            <w:tcW w:w="896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BD0B15" w:rsidRPr="0090706C" w:rsidRDefault="00BD0B15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-3</w:t>
            </w:r>
          </w:p>
        </w:tc>
        <w:tc>
          <w:tcPr>
            <w:tcW w:w="1620" w:type="dxa"/>
          </w:tcPr>
          <w:p w:rsidR="00BD0B15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1</w:t>
            </w:r>
            <w:r w:rsidR="00BD0B15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8</w:t>
            </w:r>
          </w:p>
        </w:tc>
        <w:tc>
          <w:tcPr>
            <w:tcW w:w="2520" w:type="dxa"/>
          </w:tcPr>
          <w:p w:rsidR="00BD0B15" w:rsidRPr="0090706C" w:rsidRDefault="00BD0B15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0.125</w:t>
            </w:r>
          </w:p>
        </w:tc>
      </w:tr>
      <w:tr w:rsidR="00BD0B15" w:rsidRPr="0090706C" w:rsidTr="0090706C">
        <w:trPr>
          <w:jc w:val="center"/>
        </w:trPr>
        <w:tc>
          <w:tcPr>
            <w:tcW w:w="468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000</w:t>
            </w:r>
          </w:p>
        </w:tc>
        <w:tc>
          <w:tcPr>
            <w:tcW w:w="896" w:type="dxa"/>
          </w:tcPr>
          <w:p w:rsidR="00BD0B15" w:rsidRPr="0090706C" w:rsidRDefault="00BD0B15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BD0B15" w:rsidRPr="0090706C" w:rsidRDefault="00BD0B15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-3</w:t>
            </w:r>
          </w:p>
        </w:tc>
        <w:tc>
          <w:tcPr>
            <w:tcW w:w="1620" w:type="dxa"/>
          </w:tcPr>
          <w:p w:rsidR="00BD0B15" w:rsidRPr="0090706C" w:rsidRDefault="00BD0B15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5/32</w:t>
            </w:r>
          </w:p>
        </w:tc>
        <w:tc>
          <w:tcPr>
            <w:tcW w:w="2520" w:type="dxa"/>
          </w:tcPr>
          <w:p w:rsidR="00BD0B15" w:rsidRPr="0090706C" w:rsidRDefault="00BD0B15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000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-3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3</w:t>
            </w:r>
            <w:r w:rsidR="00527B6C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16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000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-3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7/32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-2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1</w:t>
            </w:r>
            <w:r w:rsidR="00527B6C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4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-2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5/16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-2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3</w:t>
            </w:r>
            <w:r w:rsidR="00527B6C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8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-2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7/16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010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-1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1</w:t>
            </w:r>
            <w:r w:rsidR="00527B6C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2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010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-1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5/8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010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-1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3</w:t>
            </w:r>
            <w:r w:rsidR="00527B6C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4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010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-1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7/8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 xml:space="preserve">(b)1.00 * 2 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0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1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 xml:space="preserve">(b)1.01 * 2 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0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5/4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 xml:space="preserve">(b)1.10 * 2 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0</w:t>
            </w:r>
          </w:p>
        </w:tc>
        <w:tc>
          <w:tcPr>
            <w:tcW w:w="1620" w:type="dxa"/>
          </w:tcPr>
          <w:p w:rsidR="00527B6C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3</w:t>
            </w:r>
            <w:r w:rsidR="00527B6C" w:rsidRPr="0090706C">
              <w:rPr>
                <w:b/>
                <w:color w:val="FF0000"/>
                <w:sz w:val="36"/>
                <w:szCs w:val="36"/>
              </w:rPr>
              <w:t>/</w:t>
            </w:r>
            <w:r w:rsidRPr="0090706C">
              <w:rPr>
                <w:b/>
                <w:color w:val="FF0000"/>
                <w:sz w:val="36"/>
                <w:szCs w:val="36"/>
              </w:rPr>
              <w:t>2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27B6C" w:rsidRPr="0090706C" w:rsidTr="0090706C">
        <w:trPr>
          <w:jc w:val="center"/>
        </w:trPr>
        <w:tc>
          <w:tcPr>
            <w:tcW w:w="468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011</w:t>
            </w:r>
          </w:p>
        </w:tc>
        <w:tc>
          <w:tcPr>
            <w:tcW w:w="896" w:type="dxa"/>
          </w:tcPr>
          <w:p w:rsidR="00527B6C" w:rsidRPr="0090706C" w:rsidRDefault="00527B6C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 xml:space="preserve">(b)1.11 * 2 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0</w:t>
            </w:r>
          </w:p>
        </w:tc>
        <w:tc>
          <w:tcPr>
            <w:tcW w:w="16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7/4</w:t>
            </w:r>
          </w:p>
        </w:tc>
        <w:tc>
          <w:tcPr>
            <w:tcW w:w="2520" w:type="dxa"/>
          </w:tcPr>
          <w:p w:rsidR="00527B6C" w:rsidRPr="0090706C" w:rsidRDefault="00527B6C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</w:tbl>
    <w:p w:rsidR="007A2623" w:rsidRDefault="007A2623" w:rsidP="007A2623">
      <w:pPr>
        <w:ind w:left="720"/>
        <w:rPr>
          <w:b/>
          <w:color w:val="0000FF"/>
          <w:sz w:val="36"/>
          <w:szCs w:val="36"/>
          <w:u w:val="single"/>
        </w:rPr>
      </w:pPr>
    </w:p>
    <w:p w:rsidR="007A2623" w:rsidRDefault="007A2623" w:rsidP="007A2623">
      <w:pPr>
        <w:ind w:left="720"/>
      </w:pPr>
    </w:p>
    <w:p w:rsidR="007A2623" w:rsidRPr="007A2623" w:rsidRDefault="007A2623" w:rsidP="007A2623">
      <w:pPr>
        <w:ind w:left="720"/>
      </w:pPr>
    </w:p>
    <w:p w:rsidR="00DD524A" w:rsidRDefault="00DD524A">
      <w:r>
        <w:br w:type="page"/>
      </w:r>
    </w:p>
    <w:p w:rsidR="00110AA0" w:rsidRDefault="00A434B1" w:rsidP="008B4D16">
      <w:pPr>
        <w:tabs>
          <w:tab w:val="left" w:pos="540"/>
        </w:tabs>
      </w:pPr>
      <w:bookmarkStart w:id="0" w:name="_GoBack"/>
      <w:bookmarkEnd w:id="0"/>
      <w:r>
        <w:lastRenderedPageBreak/>
        <w:t>4</w:t>
      </w:r>
      <w:r w:rsidR="00920A5E">
        <w:t>)</w:t>
      </w:r>
      <w:r w:rsidR="00920A5E">
        <w:tab/>
      </w:r>
      <w:r w:rsidR="008B4D16">
        <w:t xml:space="preserve">Complete the table below for the column of </w:t>
      </w:r>
      <w:r w:rsidR="001A4F29">
        <w:t>Rational</w:t>
      </w:r>
      <w:r w:rsidR="008B4D16">
        <w:t xml:space="preserve"> </w:t>
      </w:r>
      <w:r w:rsidR="001A4F29">
        <w:t xml:space="preserve">values </w:t>
      </w:r>
      <w:r w:rsidR="008B4D16">
        <w:t xml:space="preserve">and the column of Decimal </w:t>
      </w:r>
      <w:r w:rsidR="001A4F29">
        <w:t>v</w:t>
      </w:r>
      <w:r w:rsidR="008B4D16">
        <w:t>alues?</w:t>
      </w:r>
    </w:p>
    <w:p w:rsidR="00110AA0" w:rsidRDefault="00110AA0" w:rsidP="00920A5E"/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37"/>
        <w:gridCol w:w="896"/>
        <w:gridCol w:w="3567"/>
        <w:gridCol w:w="1620"/>
        <w:gridCol w:w="2520"/>
      </w:tblGrid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  <w:u w:val="single"/>
              </w:rPr>
            </w:pPr>
            <w:r w:rsidRPr="0090706C">
              <w:rPr>
                <w:b/>
                <w:sz w:val="36"/>
                <w:szCs w:val="36"/>
                <w:u w:val="single"/>
              </w:rPr>
              <w:t>S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  <w:u w:val="single"/>
              </w:rPr>
            </w:pPr>
            <w:r w:rsidRPr="0090706C">
              <w:rPr>
                <w:b/>
                <w:sz w:val="36"/>
                <w:szCs w:val="36"/>
                <w:u w:val="single"/>
              </w:rPr>
              <w:t>BBB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  <w:u w:val="single"/>
              </w:rPr>
            </w:pPr>
            <w:r w:rsidRPr="0090706C">
              <w:rPr>
                <w:b/>
                <w:sz w:val="36"/>
                <w:szCs w:val="36"/>
                <w:u w:val="single"/>
              </w:rPr>
              <w:t>MM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color w:val="FF0000"/>
                <w:sz w:val="36"/>
                <w:szCs w:val="36"/>
                <w:u w:val="single"/>
              </w:rPr>
            </w:pPr>
            <w:r w:rsidRPr="0090706C">
              <w:rPr>
                <w:b/>
                <w:color w:val="FF0000"/>
                <w:sz w:val="36"/>
                <w:szCs w:val="36"/>
                <w:u w:val="single"/>
              </w:rPr>
              <w:t xml:space="preserve">Binary </w:t>
            </w:r>
            <w:smartTag w:uri="urn:schemas-microsoft-com:office:smarttags" w:element="place">
              <w:r w:rsidRPr="0090706C">
                <w:rPr>
                  <w:b/>
                  <w:color w:val="FF0000"/>
                  <w:sz w:val="36"/>
                  <w:szCs w:val="36"/>
                  <w:u w:val="single"/>
                </w:rPr>
                <w:t>Normal</w:t>
              </w:r>
            </w:smartTag>
            <w:r w:rsidRPr="0090706C">
              <w:rPr>
                <w:b/>
                <w:color w:val="FF0000"/>
                <w:sz w:val="36"/>
                <w:szCs w:val="36"/>
                <w:u w:val="single"/>
              </w:rPr>
              <w:t xml:space="preserve"> Form</w:t>
            </w:r>
          </w:p>
        </w:tc>
        <w:tc>
          <w:tcPr>
            <w:tcW w:w="1620" w:type="dxa"/>
          </w:tcPr>
          <w:p w:rsidR="0057752F" w:rsidRPr="0090706C" w:rsidRDefault="001A4F29" w:rsidP="0090706C">
            <w:pPr>
              <w:spacing w:before="60" w:afterLines="60" w:after="144"/>
              <w:rPr>
                <w:b/>
                <w:color w:val="0000FF"/>
                <w:sz w:val="36"/>
                <w:szCs w:val="36"/>
                <w:u w:val="single"/>
              </w:rPr>
            </w:pPr>
            <w:r w:rsidRPr="0090706C">
              <w:rPr>
                <w:b/>
                <w:color w:val="0000FF"/>
                <w:sz w:val="36"/>
                <w:szCs w:val="36"/>
                <w:u w:val="single"/>
              </w:rPr>
              <w:t>Rational</w:t>
            </w:r>
            <w:r w:rsidR="0057752F" w:rsidRPr="0090706C">
              <w:rPr>
                <w:b/>
                <w:color w:val="0000FF"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2520" w:type="dxa"/>
          </w:tcPr>
          <w:p w:rsidR="0057752F" w:rsidRPr="0090706C" w:rsidRDefault="001A4F29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  <w:u w:val="single"/>
              </w:rPr>
            </w:pPr>
            <w:r w:rsidRPr="0090706C">
              <w:rPr>
                <w:b/>
                <w:color w:val="0000FF"/>
                <w:sz w:val="36"/>
                <w:szCs w:val="36"/>
                <w:u w:val="single"/>
              </w:rPr>
              <w:t>Decimal</w:t>
            </w: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1620" w:type="dxa"/>
          </w:tcPr>
          <w:p w:rsidR="0057752F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2</w:t>
            </w:r>
          </w:p>
        </w:tc>
        <w:tc>
          <w:tcPr>
            <w:tcW w:w="2520" w:type="dxa"/>
          </w:tcPr>
          <w:p w:rsidR="0057752F" w:rsidRPr="0090706C" w:rsidRDefault="008B4D16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2</w:t>
            </w: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5/2</w:t>
            </w:r>
          </w:p>
        </w:tc>
        <w:tc>
          <w:tcPr>
            <w:tcW w:w="2520" w:type="dxa"/>
          </w:tcPr>
          <w:p w:rsidR="0057752F" w:rsidRPr="0090706C" w:rsidRDefault="008B4D16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2.5</w:t>
            </w: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1620" w:type="dxa"/>
          </w:tcPr>
          <w:p w:rsidR="0057752F" w:rsidRPr="0090706C" w:rsidRDefault="001A4F29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3</w:t>
            </w: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7/2</w:t>
            </w: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4</w:t>
            </w: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5</w:t>
            </w: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6</w:t>
            </w: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7</w:t>
            </w: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110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(b)1.01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(b)1.10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  <w:tr w:rsidR="0057752F" w:rsidRPr="0090706C" w:rsidTr="0090706C">
        <w:trPr>
          <w:jc w:val="center"/>
        </w:trPr>
        <w:tc>
          <w:tcPr>
            <w:tcW w:w="468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37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111</w:t>
            </w:r>
          </w:p>
        </w:tc>
        <w:tc>
          <w:tcPr>
            <w:tcW w:w="896" w:type="dxa"/>
          </w:tcPr>
          <w:p w:rsidR="0057752F" w:rsidRPr="0090706C" w:rsidRDefault="0057752F" w:rsidP="0090706C">
            <w:pPr>
              <w:spacing w:before="60" w:afterLines="60" w:after="144"/>
              <w:rPr>
                <w:b/>
                <w:sz w:val="36"/>
                <w:szCs w:val="36"/>
              </w:rPr>
            </w:pPr>
            <w:r w:rsidRPr="0090706C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567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FF0000"/>
                <w:sz w:val="36"/>
                <w:szCs w:val="36"/>
              </w:rPr>
            </w:pPr>
            <w:r w:rsidRPr="0090706C">
              <w:rPr>
                <w:b/>
                <w:color w:val="FF0000"/>
                <w:sz w:val="36"/>
                <w:szCs w:val="36"/>
              </w:rPr>
              <w:t>(b)1.11 * 2</w:t>
            </w:r>
            <w:r w:rsidRPr="0090706C">
              <w:rPr>
                <w:b/>
                <w:color w:val="FF0000"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16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  <w:tc>
          <w:tcPr>
            <w:tcW w:w="2520" w:type="dxa"/>
          </w:tcPr>
          <w:p w:rsidR="0057752F" w:rsidRPr="0090706C" w:rsidRDefault="0057752F" w:rsidP="0090706C">
            <w:pPr>
              <w:spacing w:before="60" w:afterLines="60" w:after="144"/>
              <w:jc w:val="center"/>
              <w:rPr>
                <w:b/>
                <w:color w:val="0000FF"/>
                <w:sz w:val="36"/>
                <w:szCs w:val="36"/>
              </w:rPr>
            </w:pPr>
          </w:p>
        </w:tc>
      </w:tr>
    </w:tbl>
    <w:p w:rsidR="0057752F" w:rsidRDefault="0057752F" w:rsidP="00920A5E"/>
    <w:p w:rsidR="0057752F" w:rsidRDefault="0057752F" w:rsidP="00920A5E"/>
    <w:p w:rsidR="008B4D16" w:rsidRDefault="00A434B1" w:rsidP="00A709BE">
      <w:pPr>
        <w:tabs>
          <w:tab w:val="left" w:pos="720"/>
          <w:tab w:val="left" w:pos="8640"/>
        </w:tabs>
        <w:rPr>
          <w:b/>
          <w:color w:val="0000FF"/>
          <w:sz w:val="32"/>
          <w:szCs w:val="32"/>
          <w:u w:val="single"/>
        </w:rPr>
      </w:pPr>
      <w:r>
        <w:t>5</w:t>
      </w:r>
      <w:r w:rsidR="00920A5E">
        <w:t>)</w:t>
      </w:r>
      <w:r w:rsidR="00920A5E">
        <w:tab/>
      </w:r>
      <w:r w:rsidR="008B4D16">
        <w:t>How many of these real number encodings are strictly between 0.0 and 1.0?</w:t>
      </w:r>
      <w:r w:rsidR="008B4D16">
        <w:tab/>
      </w:r>
      <w:r w:rsidR="008B4D16" w:rsidRPr="007A2623">
        <w:rPr>
          <w:b/>
          <w:color w:val="0000FF"/>
          <w:sz w:val="32"/>
          <w:szCs w:val="32"/>
          <w:u w:val="single"/>
        </w:rPr>
        <w:t>?</w:t>
      </w:r>
      <w:r w:rsidR="008B4D16">
        <w:rPr>
          <w:b/>
          <w:color w:val="0000FF"/>
          <w:sz w:val="32"/>
          <w:szCs w:val="32"/>
          <w:u w:val="single"/>
        </w:rPr>
        <w:t>??</w:t>
      </w:r>
      <w:r w:rsidR="008B4D16" w:rsidRPr="007A2623">
        <w:rPr>
          <w:b/>
          <w:color w:val="0000FF"/>
          <w:sz w:val="32"/>
          <w:szCs w:val="32"/>
          <w:u w:val="single"/>
        </w:rPr>
        <w:t>?</w:t>
      </w:r>
    </w:p>
    <w:p w:rsidR="00A434B1" w:rsidRDefault="00A434B1" w:rsidP="00A709BE">
      <w:pPr>
        <w:tabs>
          <w:tab w:val="left" w:pos="720"/>
          <w:tab w:val="left" w:pos="8640"/>
        </w:tabs>
        <w:rPr>
          <w:b/>
          <w:color w:val="0000FF"/>
          <w:sz w:val="32"/>
          <w:szCs w:val="32"/>
          <w:u w:val="single"/>
        </w:rPr>
      </w:pPr>
    </w:p>
    <w:p w:rsidR="008B4D16" w:rsidRDefault="00A434B1" w:rsidP="008B4D16">
      <w:pPr>
        <w:tabs>
          <w:tab w:val="left" w:pos="720"/>
          <w:tab w:val="left" w:pos="8640"/>
        </w:tabs>
      </w:pPr>
      <w:r>
        <w:t>6</w:t>
      </w:r>
      <w:r w:rsidR="008B4D16">
        <w:t>)</w:t>
      </w:r>
      <w:r w:rsidR="008B4D16">
        <w:tab/>
      </w:r>
      <w:r w:rsidR="00942548">
        <w:t>H</w:t>
      </w:r>
      <w:r w:rsidR="00CF3DCD">
        <w:t xml:space="preserve">ow many </w:t>
      </w:r>
      <w:r w:rsidR="006C710B">
        <w:t xml:space="preserve">of these </w:t>
      </w:r>
      <w:r w:rsidR="00CF3DCD">
        <w:t>real number</w:t>
      </w:r>
      <w:r w:rsidR="00110AA0">
        <w:t xml:space="preserve"> </w:t>
      </w:r>
      <w:r w:rsidR="006E400A">
        <w:t xml:space="preserve">encodings are </w:t>
      </w:r>
      <w:r w:rsidR="00110AA0">
        <w:t>stri</w:t>
      </w:r>
      <w:r w:rsidR="006E400A">
        <w:t>ctly greater than 1.0?</w:t>
      </w:r>
      <w:r w:rsidR="00A709BE">
        <w:tab/>
      </w:r>
      <w:r w:rsidR="007A2623" w:rsidRPr="007A2623">
        <w:rPr>
          <w:b/>
          <w:color w:val="0000FF"/>
          <w:sz w:val="32"/>
          <w:szCs w:val="32"/>
          <w:u w:val="single"/>
        </w:rPr>
        <w:t>?</w:t>
      </w:r>
      <w:r w:rsidR="00A709BE">
        <w:rPr>
          <w:b/>
          <w:color w:val="0000FF"/>
          <w:sz w:val="32"/>
          <w:szCs w:val="32"/>
          <w:u w:val="single"/>
        </w:rPr>
        <w:t>??</w:t>
      </w:r>
      <w:r w:rsidR="007A2623" w:rsidRPr="007A2623">
        <w:rPr>
          <w:b/>
          <w:color w:val="0000FF"/>
          <w:sz w:val="32"/>
          <w:szCs w:val="32"/>
          <w:u w:val="single"/>
        </w:rPr>
        <w:t>?</w:t>
      </w:r>
    </w:p>
    <w:sectPr w:rsidR="008B4D16" w:rsidSect="00B518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0C6" w:rsidRDefault="00C810C6">
      <w:r>
        <w:separator/>
      </w:r>
    </w:p>
  </w:endnote>
  <w:endnote w:type="continuationSeparator" w:id="0">
    <w:p w:rsidR="00C810C6" w:rsidRDefault="00C8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A4" w:rsidRDefault="00480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A4" w:rsidRDefault="004800A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524A">
      <w:rPr>
        <w:noProof/>
      </w:rPr>
      <w:t>1</w:t>
    </w:r>
    <w:r>
      <w:fldChar w:fldCharType="end"/>
    </w:r>
  </w:p>
  <w:p w:rsidR="004800A4" w:rsidRDefault="004800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A4" w:rsidRDefault="00480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0C6" w:rsidRDefault="00C810C6">
      <w:r>
        <w:separator/>
      </w:r>
    </w:p>
  </w:footnote>
  <w:footnote w:type="continuationSeparator" w:id="0">
    <w:p w:rsidR="00C810C6" w:rsidRDefault="00C81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A4" w:rsidRDefault="004800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A4" w:rsidRDefault="004800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A4" w:rsidRDefault="00480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D76FC"/>
    <w:multiLevelType w:val="hybridMultilevel"/>
    <w:tmpl w:val="513269CC"/>
    <w:lvl w:ilvl="0" w:tplc="1F787F62">
      <w:start w:val="3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A0"/>
    <w:rsid w:val="000607C0"/>
    <w:rsid w:val="00077FAA"/>
    <w:rsid w:val="000A49C0"/>
    <w:rsid w:val="00110AA0"/>
    <w:rsid w:val="00131366"/>
    <w:rsid w:val="00131803"/>
    <w:rsid w:val="001865D3"/>
    <w:rsid w:val="001A4F29"/>
    <w:rsid w:val="0029596E"/>
    <w:rsid w:val="003A3A15"/>
    <w:rsid w:val="0042557D"/>
    <w:rsid w:val="00437370"/>
    <w:rsid w:val="004800A4"/>
    <w:rsid w:val="00490869"/>
    <w:rsid w:val="004C03E0"/>
    <w:rsid w:val="00527B6C"/>
    <w:rsid w:val="0057752F"/>
    <w:rsid w:val="00577C3D"/>
    <w:rsid w:val="005D164F"/>
    <w:rsid w:val="00651990"/>
    <w:rsid w:val="006C710B"/>
    <w:rsid w:val="006E400A"/>
    <w:rsid w:val="007A2623"/>
    <w:rsid w:val="007D0D71"/>
    <w:rsid w:val="008419F7"/>
    <w:rsid w:val="008B4D16"/>
    <w:rsid w:val="0090706C"/>
    <w:rsid w:val="00920A5E"/>
    <w:rsid w:val="00942548"/>
    <w:rsid w:val="00A16E9C"/>
    <w:rsid w:val="00A434B1"/>
    <w:rsid w:val="00A43BE3"/>
    <w:rsid w:val="00A46755"/>
    <w:rsid w:val="00A709BE"/>
    <w:rsid w:val="00B518EF"/>
    <w:rsid w:val="00BB43A4"/>
    <w:rsid w:val="00BD0B15"/>
    <w:rsid w:val="00C53166"/>
    <w:rsid w:val="00C810C6"/>
    <w:rsid w:val="00C8257E"/>
    <w:rsid w:val="00CF3DCD"/>
    <w:rsid w:val="00D2285B"/>
    <w:rsid w:val="00DA18FB"/>
    <w:rsid w:val="00DD524A"/>
    <w:rsid w:val="00DE33C1"/>
    <w:rsid w:val="00E555AC"/>
    <w:rsid w:val="00EB3D39"/>
    <w:rsid w:val="00E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E5075"/>
    <w:pPr>
      <w:keepNext/>
      <w:widowControl w:val="0"/>
      <w:outlineLvl w:val="1"/>
    </w:pPr>
    <w:rPr>
      <w:b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20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A26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623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EE5075"/>
    <w:pPr>
      <w:widowControl w:val="0"/>
    </w:pPr>
    <w:rPr>
      <w:rFonts w:ascii="Courier New" w:hAnsi="Courier New"/>
      <w:szCs w:val="20"/>
    </w:rPr>
  </w:style>
  <w:style w:type="character" w:customStyle="1" w:styleId="FooterChar">
    <w:name w:val="Footer Char"/>
    <w:link w:val="Footer"/>
    <w:uiPriority w:val="99"/>
    <w:rsid w:val="004800A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E5075"/>
    <w:pPr>
      <w:keepNext/>
      <w:widowControl w:val="0"/>
      <w:outlineLvl w:val="1"/>
    </w:pPr>
    <w:rPr>
      <w:b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20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A26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623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EE5075"/>
    <w:pPr>
      <w:widowControl w:val="0"/>
    </w:pPr>
    <w:rPr>
      <w:rFonts w:ascii="Courier New" w:hAnsi="Courier New"/>
      <w:szCs w:val="20"/>
    </w:rPr>
  </w:style>
  <w:style w:type="character" w:customStyle="1" w:styleId="FooterChar">
    <w:name w:val="Footer Char"/>
    <w:link w:val="Footer"/>
    <w:uiPriority w:val="99"/>
    <w:rsid w:val="004800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>GVSU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kotmanl</dc:creator>
  <cp:lastModifiedBy>LARRY KOTMAN</cp:lastModifiedBy>
  <cp:revision>3</cp:revision>
  <dcterms:created xsi:type="dcterms:W3CDTF">2011-10-24T13:16:00Z</dcterms:created>
  <dcterms:modified xsi:type="dcterms:W3CDTF">2011-10-24T13:17:00Z</dcterms:modified>
</cp:coreProperties>
</file>