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EF498" w14:textId="77777777" w:rsidR="003D647A" w:rsidRDefault="003D647A" w:rsidP="003D647A">
      <w:pPr>
        <w:pStyle w:val="Heading1"/>
        <w:spacing w:before="33"/>
        <w:ind w:left="1570" w:right="1570" w:firstLine="0"/>
      </w:pPr>
      <w:r>
        <w:rPr>
          <w:noProof/>
        </w:rPr>
        <w:drawing>
          <wp:anchor distT="0" distB="0" distL="114300" distR="114300" simplePos="0" relativeHeight="251659264" behindDoc="0" locked="0" layoutInCell="1" allowOverlap="1" wp14:anchorId="621015F2" wp14:editId="1E26D54F">
            <wp:simplePos x="0" y="0"/>
            <wp:positionH relativeFrom="column">
              <wp:posOffset>-429867</wp:posOffset>
            </wp:positionH>
            <wp:positionV relativeFrom="paragraph">
              <wp:posOffset>-225811</wp:posOffset>
            </wp:positionV>
            <wp:extent cx="1310260" cy="709575"/>
            <wp:effectExtent l="0" t="0" r="0" b="0"/>
            <wp:wrapThrough wrapText="bothSides">
              <wp:wrapPolygon edited="0">
                <wp:start x="0" y="0"/>
                <wp:lineTo x="0" y="20885"/>
                <wp:lineTo x="21359" y="20885"/>
                <wp:lineTo x="21359" y="0"/>
                <wp:lineTo x="0" y="0"/>
              </wp:wrapPolygon>
            </wp:wrapThrough>
            <wp:docPr id="5" name="Picture 5" descr="University of Glasgow - MyGlasgow - MyGlasgow Staff - Brand Toolkit - Brand  elements - Logo -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Glasgow - MyGlasgow - MyGlasgow Staff - Brand Toolkit - Brand  elements - Logo - Pri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260" cy="70957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52D1FCDB" wp14:editId="5CDE507F">
            <wp:simplePos x="0" y="0"/>
            <wp:positionH relativeFrom="column">
              <wp:posOffset>4341136</wp:posOffset>
            </wp:positionH>
            <wp:positionV relativeFrom="paragraph">
              <wp:posOffset>-122803</wp:posOffset>
            </wp:positionV>
            <wp:extent cx="1722120" cy="543560"/>
            <wp:effectExtent l="0" t="0" r="0" b="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120" cy="543560"/>
                    </a:xfrm>
                    <a:prstGeom prst="rect">
                      <a:avLst/>
                    </a:prstGeom>
                  </pic:spPr>
                </pic:pic>
              </a:graphicData>
            </a:graphic>
          </wp:anchor>
        </w:drawing>
      </w:r>
    </w:p>
    <w:p w14:paraId="431A5278" w14:textId="77777777" w:rsidR="003D647A" w:rsidRDefault="003D647A" w:rsidP="003D647A">
      <w:pPr>
        <w:pStyle w:val="Heading1"/>
        <w:spacing w:before="33"/>
        <w:ind w:left="1570" w:right="1570" w:firstLine="0"/>
      </w:pPr>
    </w:p>
    <w:p w14:paraId="63DAAAF8" w14:textId="77777777" w:rsidR="003D647A" w:rsidRDefault="003D647A" w:rsidP="003D647A">
      <w:pPr>
        <w:pStyle w:val="Heading1"/>
      </w:pPr>
    </w:p>
    <w:p w14:paraId="56DDE314" w14:textId="6E9CF8CA" w:rsidR="003D647A" w:rsidRDefault="003D647A" w:rsidP="003D647A">
      <w:pPr>
        <w:pStyle w:val="Heading1"/>
      </w:pPr>
      <w:r>
        <w:t xml:space="preserve">Lab 2 – </w:t>
      </w:r>
      <w:r w:rsidR="00ED6A0F">
        <w:t>Design</w:t>
      </w:r>
      <w:r>
        <w:t xml:space="preserve"> a </w:t>
      </w:r>
      <w:proofErr w:type="spellStart"/>
      <w:r>
        <w:t>PoW</w:t>
      </w:r>
      <w:proofErr w:type="spellEnd"/>
      <w:r>
        <w:t xml:space="preserve"> Consensus</w:t>
      </w:r>
    </w:p>
    <w:p w14:paraId="195D6131" w14:textId="77777777" w:rsidR="003D647A" w:rsidRDefault="003D647A" w:rsidP="003D647A">
      <w:pPr>
        <w:pStyle w:val="Heading1"/>
        <w:rPr>
          <w:i/>
        </w:rPr>
      </w:pPr>
      <w:r w:rsidRPr="008B1457">
        <w:rPr>
          <w:i/>
          <w:sz w:val="22"/>
        </w:rPr>
        <w:t>Information Security</w:t>
      </w:r>
      <w:r>
        <w:rPr>
          <w:i/>
          <w:sz w:val="22"/>
        </w:rPr>
        <w:t xml:space="preserve"> </w:t>
      </w:r>
      <w:r w:rsidRPr="008B1457">
        <w:rPr>
          <w:i/>
          <w:sz w:val="22"/>
        </w:rPr>
        <w:t>UESTC4036_2022</w:t>
      </w:r>
      <w:r>
        <w:rPr>
          <w:i/>
          <w:sz w:val="22"/>
        </w:rPr>
        <w:t>,</w:t>
      </w:r>
      <w:r w:rsidRPr="008B1457">
        <w:rPr>
          <w:i/>
          <w:sz w:val="22"/>
        </w:rPr>
        <w:t xml:space="preserve"> </w:t>
      </w:r>
      <w:r>
        <w:rPr>
          <w:i/>
          <w:sz w:val="22"/>
        </w:rPr>
        <w:t>School of Engineering, University of Glasgow</w:t>
      </w:r>
    </w:p>
    <w:tbl>
      <w:tblPr>
        <w:tblStyle w:val="TableGrid"/>
        <w:tblW w:w="0" w:type="auto"/>
        <w:tblLook w:val="04A0" w:firstRow="1" w:lastRow="0" w:firstColumn="1" w:lastColumn="0" w:noHBand="0" w:noVBand="1"/>
      </w:tblPr>
      <w:tblGrid>
        <w:gridCol w:w="2207"/>
        <w:gridCol w:w="7353"/>
      </w:tblGrid>
      <w:tr w:rsidR="003D647A" w14:paraId="75CD525B" w14:textId="77777777" w:rsidTr="00301D88">
        <w:tc>
          <w:tcPr>
            <w:tcW w:w="2235" w:type="dxa"/>
            <w:tcBorders>
              <w:top w:val="nil"/>
              <w:left w:val="nil"/>
              <w:bottom w:val="nil"/>
              <w:right w:val="nil"/>
            </w:tcBorders>
          </w:tcPr>
          <w:p w14:paraId="2E664FFF" w14:textId="77777777" w:rsidR="003D647A" w:rsidRDefault="003D647A" w:rsidP="00301D88">
            <w:pPr>
              <w:pStyle w:val="BodyText"/>
            </w:pPr>
            <w:r>
              <w:t>Student Name:</w:t>
            </w:r>
          </w:p>
        </w:tc>
        <w:tc>
          <w:tcPr>
            <w:tcW w:w="7541" w:type="dxa"/>
            <w:tcBorders>
              <w:top w:val="nil"/>
              <w:left w:val="nil"/>
              <w:bottom w:val="single" w:sz="4" w:space="0" w:color="auto"/>
              <w:right w:val="nil"/>
            </w:tcBorders>
            <w:vAlign w:val="bottom"/>
          </w:tcPr>
          <w:p w14:paraId="2617B025" w14:textId="77777777" w:rsidR="003D647A" w:rsidRDefault="003D647A" w:rsidP="00301D88">
            <w:pPr>
              <w:pStyle w:val="BodyText"/>
              <w:tabs>
                <w:tab w:val="left" w:pos="458"/>
              </w:tabs>
            </w:pPr>
          </w:p>
        </w:tc>
      </w:tr>
      <w:tr w:rsidR="003D647A" w14:paraId="630C80FA" w14:textId="77777777" w:rsidTr="00301D88">
        <w:tc>
          <w:tcPr>
            <w:tcW w:w="2235" w:type="dxa"/>
            <w:tcBorders>
              <w:top w:val="nil"/>
              <w:left w:val="nil"/>
              <w:bottom w:val="nil"/>
              <w:right w:val="nil"/>
            </w:tcBorders>
          </w:tcPr>
          <w:p w14:paraId="60DD61DF" w14:textId="77777777" w:rsidR="003D647A" w:rsidRDefault="003D647A" w:rsidP="00301D88">
            <w:pPr>
              <w:pStyle w:val="BodyText"/>
            </w:pPr>
          </w:p>
          <w:p w14:paraId="280088BF" w14:textId="77777777" w:rsidR="003D647A" w:rsidRDefault="003D647A" w:rsidP="00301D88">
            <w:pPr>
              <w:pStyle w:val="BodyText"/>
            </w:pPr>
            <w:r>
              <w:t>Student Number:</w:t>
            </w:r>
          </w:p>
        </w:tc>
        <w:tc>
          <w:tcPr>
            <w:tcW w:w="7541" w:type="dxa"/>
            <w:tcBorders>
              <w:top w:val="single" w:sz="4" w:space="0" w:color="auto"/>
              <w:left w:val="nil"/>
              <w:bottom w:val="single" w:sz="4" w:space="0" w:color="auto"/>
              <w:right w:val="nil"/>
            </w:tcBorders>
            <w:vAlign w:val="bottom"/>
          </w:tcPr>
          <w:p w14:paraId="378ACDF8" w14:textId="77777777" w:rsidR="003D647A" w:rsidRDefault="003D647A" w:rsidP="00301D88">
            <w:pPr>
              <w:pStyle w:val="BodyText"/>
            </w:pPr>
          </w:p>
        </w:tc>
      </w:tr>
    </w:tbl>
    <w:p w14:paraId="71BCE782" w14:textId="77777777" w:rsidR="003D647A" w:rsidRDefault="003D647A" w:rsidP="003D647A">
      <w:pPr>
        <w:pStyle w:val="BodyText"/>
      </w:pPr>
    </w:p>
    <w:p w14:paraId="770A6D9E" w14:textId="316C82A8" w:rsidR="003D647A" w:rsidRDefault="003D647A" w:rsidP="003D647A">
      <w:pPr>
        <w:pStyle w:val="Heading2"/>
        <w:numPr>
          <w:ilvl w:val="0"/>
          <w:numId w:val="0"/>
        </w:numPr>
      </w:pPr>
      <w:r>
        <w:t>UESTC4036_2022</w:t>
      </w:r>
      <w:r w:rsidR="006926E3">
        <w:t>3</w:t>
      </w:r>
      <w:r>
        <w:t xml:space="preserve"> Lab Assessment</w:t>
      </w:r>
    </w:p>
    <w:p w14:paraId="661C4F4A" w14:textId="77777777" w:rsidR="003D647A" w:rsidRDefault="003D647A" w:rsidP="003D647A">
      <w:pPr>
        <w:pStyle w:val="BodyText"/>
      </w:pPr>
      <w:r>
        <w:t>Each individual lab will be evaluated using the below criteria:</w:t>
      </w:r>
    </w:p>
    <w:p w14:paraId="671AC4B0" w14:textId="77777777" w:rsidR="003D647A" w:rsidRDefault="003D647A" w:rsidP="003D647A">
      <w:pPr>
        <w:pStyle w:val="BodyText"/>
      </w:pPr>
    </w:p>
    <w:p w14:paraId="08F888FB" w14:textId="42084C6C" w:rsidR="003D647A" w:rsidRDefault="00ED6A0F" w:rsidP="003D647A">
      <w:pPr>
        <w:pStyle w:val="BodyText"/>
        <w:numPr>
          <w:ilvl w:val="0"/>
          <w:numId w:val="1"/>
        </w:numPr>
        <w:spacing w:after="120"/>
      </w:pPr>
      <w:r>
        <w:t>Design</w:t>
      </w:r>
      <w:r w:rsidR="003D647A">
        <w:t xml:space="preserve"> a </w:t>
      </w:r>
      <w:proofErr w:type="spellStart"/>
      <w:r w:rsidR="003D647A">
        <w:t>PoW</w:t>
      </w:r>
      <w:proofErr w:type="spellEnd"/>
      <w:r w:rsidR="003D647A">
        <w:t xml:space="preserve"> consensus in Python– 50%</w:t>
      </w:r>
    </w:p>
    <w:p w14:paraId="41ABAE05" w14:textId="77777777" w:rsidR="003D647A" w:rsidRDefault="003D647A" w:rsidP="003D647A">
      <w:pPr>
        <w:pStyle w:val="BodyText"/>
        <w:spacing w:after="120"/>
        <w:ind w:left="720"/>
      </w:pPr>
      <w:r>
        <w:t>This means each student will need to demonstrate a functional blockchain system for each task in the lab manual to the GTA and member of staff to get the full mark.</w:t>
      </w:r>
    </w:p>
    <w:p w14:paraId="723FCF6E" w14:textId="77777777" w:rsidR="003D647A" w:rsidRDefault="003D647A" w:rsidP="003D647A">
      <w:pPr>
        <w:pStyle w:val="BodyText"/>
        <w:numPr>
          <w:ilvl w:val="0"/>
          <w:numId w:val="1"/>
        </w:numPr>
        <w:spacing w:after="120"/>
      </w:pPr>
      <w:r>
        <w:t>Lab Questions – 10%</w:t>
      </w:r>
    </w:p>
    <w:p w14:paraId="15059218" w14:textId="77777777" w:rsidR="003D647A" w:rsidRDefault="003D647A" w:rsidP="003D647A">
      <w:pPr>
        <w:pStyle w:val="BodyText"/>
        <w:numPr>
          <w:ilvl w:val="0"/>
          <w:numId w:val="1"/>
        </w:numPr>
        <w:spacing w:after="120"/>
      </w:pPr>
      <w:r>
        <w:t>Reflection and significance – 25%</w:t>
      </w:r>
    </w:p>
    <w:p w14:paraId="11C26230" w14:textId="77777777" w:rsidR="003D647A" w:rsidRDefault="003D647A" w:rsidP="003D647A">
      <w:pPr>
        <w:pStyle w:val="BodyText"/>
        <w:spacing w:after="120"/>
        <w:ind w:left="720"/>
      </w:pPr>
      <w:r>
        <w:t>After the completion of programming and testing each of the “Tasks”, you will be required to reflect, in a few lines, on your understanding of the tasks and its significance. This is a chance for you to ask yourselves “What you did?”, “What it means?”, and “What next?”, meaning what is the significance of the undertaken task in the context of blockchain and what you are learning in the lecture. Try to be innovative and think outside the box. Please, do not provide a summary of what you did as it will not be accepted.</w:t>
      </w:r>
    </w:p>
    <w:p w14:paraId="693D7924" w14:textId="77777777" w:rsidR="003D647A" w:rsidRDefault="003D647A" w:rsidP="003D647A">
      <w:pPr>
        <w:pStyle w:val="BodyText"/>
        <w:numPr>
          <w:ilvl w:val="0"/>
          <w:numId w:val="1"/>
        </w:numPr>
        <w:spacing w:after="120"/>
      </w:pPr>
      <w:r>
        <w:t>Adherence to coding good practice – 15%</w:t>
      </w:r>
    </w:p>
    <w:p w14:paraId="765D52A2" w14:textId="77777777" w:rsidR="003D647A" w:rsidRDefault="003D647A" w:rsidP="003D647A">
      <w:pPr>
        <w:pStyle w:val="BodyText"/>
        <w:numPr>
          <w:ilvl w:val="1"/>
          <w:numId w:val="1"/>
        </w:numPr>
      </w:pPr>
      <w:r>
        <w:t>Meaningful variable and function names – please avoid names like “x”, “y”, or personal names</w:t>
      </w:r>
    </w:p>
    <w:p w14:paraId="75381B04" w14:textId="77777777" w:rsidR="003D647A" w:rsidRDefault="003D647A" w:rsidP="003D647A">
      <w:pPr>
        <w:pStyle w:val="BodyText"/>
        <w:numPr>
          <w:ilvl w:val="1"/>
          <w:numId w:val="1"/>
        </w:numPr>
      </w:pPr>
      <w:r>
        <w:t xml:space="preserve">Using </w:t>
      </w:r>
      <w:r w:rsidRPr="00514055">
        <w:t>annotate</w:t>
      </w:r>
      <w:r>
        <w:t xml:space="preserve"> comments to explain what your code does at the beginning and to clarify what each important line of code does.</w:t>
      </w:r>
    </w:p>
    <w:p w14:paraId="04716690" w14:textId="77777777" w:rsidR="003D647A" w:rsidRDefault="003D647A" w:rsidP="003D647A">
      <w:pPr>
        <w:pStyle w:val="BodyText"/>
        <w:numPr>
          <w:ilvl w:val="1"/>
          <w:numId w:val="1"/>
        </w:numPr>
      </w:pPr>
      <w:r>
        <w:t xml:space="preserve">Consistent indentation – Indentation helps in making the code readable and to avoid error. </w:t>
      </w:r>
    </w:p>
    <w:p w14:paraId="0D784A67" w14:textId="77777777" w:rsidR="003D647A" w:rsidRDefault="003D647A" w:rsidP="003D647A">
      <w:pPr>
        <w:pStyle w:val="BodyText"/>
        <w:spacing w:before="8"/>
        <w:rPr>
          <w:rFonts w:ascii="Courier New"/>
        </w:rPr>
      </w:pPr>
      <w:r>
        <w:rPr>
          <w:rFonts w:ascii="Courier New"/>
        </w:rPr>
        <w:t>_____________________________________________________________</w:t>
      </w:r>
    </w:p>
    <w:p w14:paraId="5ACB0BB6" w14:textId="532C8FAA" w:rsidR="003D647A" w:rsidRDefault="003D647A" w:rsidP="003D647A">
      <w:pPr>
        <w:pStyle w:val="Heading2"/>
      </w:pPr>
      <w:r>
        <w:t>Lab 2 Objective</w:t>
      </w:r>
    </w:p>
    <w:p w14:paraId="3A8D2B18" w14:textId="4E4BEE54" w:rsidR="003D647A" w:rsidRDefault="003D647A" w:rsidP="003D647A">
      <w:pPr>
        <w:pStyle w:val="BodyText"/>
        <w:spacing w:line="242" w:lineRule="auto"/>
        <w:ind w:right="235"/>
      </w:pPr>
      <w:r w:rsidRPr="00C1135F">
        <w:t>The objective of this lab is to design and test blockchain technology and understand its components in detail. A Proof of Work (</w:t>
      </w:r>
      <w:proofErr w:type="spellStart"/>
      <w:r w:rsidRPr="00C1135F">
        <w:t>PoW</w:t>
      </w:r>
      <w:proofErr w:type="spellEnd"/>
      <w:r w:rsidRPr="00C1135F">
        <w:t xml:space="preserve">) consensus is used in this blockchain. In </w:t>
      </w:r>
      <w:r w:rsidRPr="00C1135F">
        <w:lastRenderedPageBreak/>
        <w:t xml:space="preserve">this lab, we will </w:t>
      </w:r>
      <w:r>
        <w:t>continue the blockchain design of Lab 1</w:t>
      </w:r>
      <w:r w:rsidRPr="00C1135F">
        <w:t>.</w:t>
      </w:r>
    </w:p>
    <w:p w14:paraId="54BB19B9" w14:textId="77777777" w:rsidR="003D647A" w:rsidRDefault="003D647A" w:rsidP="003D647A">
      <w:pPr>
        <w:pStyle w:val="BodyText"/>
        <w:spacing w:line="242" w:lineRule="auto"/>
        <w:ind w:right="235"/>
      </w:pPr>
    </w:p>
    <w:p w14:paraId="28D6BE87" w14:textId="296CDB18" w:rsidR="003D647A" w:rsidRDefault="003D647A" w:rsidP="003D647A">
      <w:pPr>
        <w:pStyle w:val="Heading2"/>
      </w:pPr>
      <w:r>
        <w:t>Software Requirements</w:t>
      </w:r>
    </w:p>
    <w:p w14:paraId="5157FF3C" w14:textId="77777777" w:rsidR="003D647A" w:rsidRPr="00C27AB4" w:rsidRDefault="003D647A" w:rsidP="003D647A">
      <w:pPr>
        <w:pStyle w:val="BodyText"/>
        <w:rPr>
          <w:b/>
          <w:bCs/>
        </w:rPr>
      </w:pPr>
      <w:r w:rsidRPr="00C27AB4">
        <w:rPr>
          <w:b/>
          <w:bCs/>
        </w:rPr>
        <w:t>Software:</w:t>
      </w:r>
    </w:p>
    <w:p w14:paraId="37E7717F" w14:textId="77777777" w:rsidR="003D647A" w:rsidRPr="00B72040" w:rsidRDefault="003D647A" w:rsidP="003D647A">
      <w:pPr>
        <w:pStyle w:val="BodyText"/>
        <w:numPr>
          <w:ilvl w:val="0"/>
          <w:numId w:val="1"/>
        </w:numPr>
        <w:rPr>
          <w:b/>
          <w:bCs/>
        </w:rPr>
      </w:pPr>
      <w:r w:rsidRPr="00B72040">
        <w:rPr>
          <w:b/>
          <w:bCs/>
        </w:rPr>
        <w:t>Python</w:t>
      </w:r>
    </w:p>
    <w:p w14:paraId="44F9E0AA" w14:textId="7593FACD" w:rsidR="003D647A" w:rsidRDefault="003D647A" w:rsidP="003D647A">
      <w:pPr>
        <w:pStyle w:val="BodyText"/>
        <w:numPr>
          <w:ilvl w:val="0"/>
          <w:numId w:val="1"/>
        </w:numPr>
        <w:rPr>
          <w:b/>
          <w:bCs/>
        </w:rPr>
      </w:pPr>
      <w:r w:rsidRPr="00B72040">
        <w:rPr>
          <w:b/>
          <w:bCs/>
        </w:rPr>
        <w:t>Visual Studio Code</w:t>
      </w:r>
    </w:p>
    <w:p w14:paraId="49097732" w14:textId="0B2E8239" w:rsidR="00C063DD" w:rsidRDefault="00C063DD" w:rsidP="00C063DD">
      <w:pPr>
        <w:pStyle w:val="BodyText"/>
        <w:rPr>
          <w:b/>
          <w:bCs/>
        </w:rPr>
      </w:pPr>
    </w:p>
    <w:p w14:paraId="35100E27" w14:textId="6FC8631A" w:rsidR="00C063DD" w:rsidRDefault="00C063DD" w:rsidP="00C063DD">
      <w:pPr>
        <w:pStyle w:val="Heading2"/>
      </w:pPr>
      <w:r>
        <w:t>Preliminary</w:t>
      </w:r>
    </w:p>
    <w:p w14:paraId="59EC5C5F" w14:textId="1C25B10A" w:rsidR="003C20C3" w:rsidRDefault="003713A8" w:rsidP="003D647A">
      <w:pPr>
        <w:pStyle w:val="BodyText"/>
      </w:pPr>
      <w:r w:rsidRPr="003713A8">
        <w:t xml:space="preserve">Login to your account on the website https://besharing.net/. Check other students' ideas about the </w:t>
      </w:r>
      <w:proofErr w:type="spellStart"/>
      <w:r w:rsidRPr="003713A8">
        <w:t>PoW</w:t>
      </w:r>
      <w:proofErr w:type="spellEnd"/>
      <w:r w:rsidRPr="003713A8">
        <w:t xml:space="preserve"> consensus design.</w:t>
      </w:r>
    </w:p>
    <w:p w14:paraId="683CE2E8" w14:textId="02D9C802" w:rsidR="003713A8" w:rsidRDefault="003713A8" w:rsidP="003D647A">
      <w:pPr>
        <w:pStyle w:val="BodyText"/>
      </w:pPr>
    </w:p>
    <w:p w14:paraId="77DAB383" w14:textId="77777777" w:rsidR="003713A8" w:rsidRDefault="003713A8" w:rsidP="003D647A">
      <w:pPr>
        <w:pStyle w:val="BodyText"/>
        <w:rPr>
          <w:lang w:val="en-GB"/>
        </w:rPr>
      </w:pPr>
    </w:p>
    <w:p w14:paraId="09775F0B" w14:textId="77777777" w:rsidR="003D647A" w:rsidRPr="00B72040" w:rsidRDefault="003D647A" w:rsidP="003D647A">
      <w:pPr>
        <w:pStyle w:val="Heading2"/>
      </w:pPr>
      <w:r w:rsidRPr="0034393D">
        <w:t xml:space="preserve">Task </w:t>
      </w:r>
      <w:r>
        <w:t>3</w:t>
      </w:r>
      <w:r w:rsidRPr="0034393D">
        <w:t xml:space="preserve">: </w:t>
      </w:r>
      <w:r>
        <w:t>Proof of Work</w:t>
      </w:r>
    </w:p>
    <w:p w14:paraId="4385CFBC" w14:textId="77777777" w:rsidR="003D647A" w:rsidRDefault="003D647A" w:rsidP="003D647A">
      <w:pPr>
        <w:pStyle w:val="BodyText"/>
        <w:rPr>
          <w:lang w:val="en-GB"/>
        </w:rPr>
      </w:pPr>
      <w:r>
        <w:rPr>
          <w:lang w:val="en-GB"/>
        </w:rPr>
        <w:t>Write a</w:t>
      </w:r>
      <w:r w:rsidRPr="000C5E23">
        <w:rPr>
          <w:lang w:val="en-GB"/>
        </w:rPr>
        <w:t xml:space="preserve"> proof of work function</w:t>
      </w:r>
      <w:r>
        <w:rPr>
          <w:lang w:val="en-GB"/>
        </w:rPr>
        <w:t xml:space="preserve">. </w:t>
      </w:r>
      <w:r w:rsidRPr="000C5E23">
        <w:rPr>
          <w:lang w:val="en-GB"/>
        </w:rPr>
        <w:t xml:space="preserve">In the </w:t>
      </w:r>
      <w:proofErr w:type="spellStart"/>
      <w:r w:rsidRPr="000C5E23">
        <w:rPr>
          <w:i/>
          <w:iCs/>
          <w:lang w:val="en-GB"/>
        </w:rPr>
        <w:t>generate_</w:t>
      </w:r>
      <w:proofErr w:type="gramStart"/>
      <w:r w:rsidRPr="000C5E23">
        <w:rPr>
          <w:i/>
          <w:iCs/>
          <w:lang w:val="en-GB"/>
        </w:rPr>
        <w:t>blockchain</w:t>
      </w:r>
      <w:proofErr w:type="spellEnd"/>
      <w:r w:rsidRPr="000C5E23">
        <w:rPr>
          <w:i/>
          <w:iCs/>
          <w:lang w:val="en-GB"/>
        </w:rPr>
        <w:t>(</w:t>
      </w:r>
      <w:proofErr w:type="gramEnd"/>
      <w:r w:rsidRPr="000C5E23">
        <w:rPr>
          <w:i/>
          <w:iCs/>
          <w:lang w:val="en-GB"/>
        </w:rPr>
        <w:t>)</w:t>
      </w:r>
      <w:r w:rsidRPr="000C5E23">
        <w:rPr>
          <w:lang w:val="en-GB"/>
        </w:rPr>
        <w:t xml:space="preserve"> function, we had a variable called proof. This variable represents the proof of work done to mine a block.</w:t>
      </w:r>
    </w:p>
    <w:p w14:paraId="5C34F967" w14:textId="77777777" w:rsidR="003D647A" w:rsidRDefault="003D647A" w:rsidP="003D647A">
      <w:pPr>
        <w:pStyle w:val="BodyText"/>
        <w:rPr>
          <w:i/>
          <w:iCs/>
          <w:lang w:val="en-GB"/>
        </w:rPr>
      </w:pPr>
      <w:r w:rsidRPr="005D77C8">
        <w:rPr>
          <w:b/>
          <w:bCs/>
        </w:rPr>
        <w:t>Task</w:t>
      </w:r>
      <w:r>
        <w:rPr>
          <w:b/>
          <w:bCs/>
        </w:rPr>
        <w:t>3</w:t>
      </w:r>
      <w:r w:rsidRPr="005D77C8">
        <w:rPr>
          <w:b/>
          <w:bCs/>
        </w:rPr>
        <w:t>.</w:t>
      </w:r>
      <w:r>
        <w:rPr>
          <w:b/>
          <w:bCs/>
        </w:rPr>
        <w:t xml:space="preserve">1: </w:t>
      </w:r>
      <w:r w:rsidRPr="000C5E23">
        <w:rPr>
          <w:lang w:val="en-GB"/>
        </w:rPr>
        <w:t xml:space="preserve">As the programmer of the blockchain, </w:t>
      </w:r>
      <w:r>
        <w:rPr>
          <w:lang w:val="en-GB"/>
        </w:rPr>
        <w:t>please</w:t>
      </w:r>
      <w:r w:rsidRPr="000C5E23">
        <w:rPr>
          <w:lang w:val="en-GB"/>
        </w:rPr>
        <w:t xml:space="preserve"> create an algorithm that the miners will solve to mine a block successfully. </w:t>
      </w:r>
      <w:r>
        <w:rPr>
          <w:lang w:val="en-GB"/>
        </w:rPr>
        <w:t>Please</w:t>
      </w:r>
      <w:r w:rsidRPr="000C5E23">
        <w:rPr>
          <w:lang w:val="en-GB"/>
        </w:rPr>
        <w:t xml:space="preserve"> start by creating a new method called </w:t>
      </w:r>
      <w:proofErr w:type="spellStart"/>
      <w:r w:rsidRPr="000C5E23">
        <w:rPr>
          <w:i/>
          <w:iCs/>
          <w:lang w:val="en-GB"/>
        </w:rPr>
        <w:t>proof_of_</w:t>
      </w:r>
      <w:proofErr w:type="gramStart"/>
      <w:r w:rsidRPr="000C5E23">
        <w:rPr>
          <w:i/>
          <w:iCs/>
          <w:lang w:val="en-GB"/>
        </w:rPr>
        <w:t>work</w:t>
      </w:r>
      <w:proofErr w:type="spellEnd"/>
      <w:r w:rsidRPr="000C5E23">
        <w:rPr>
          <w:i/>
          <w:iCs/>
          <w:lang w:val="en-GB"/>
        </w:rPr>
        <w:t>(</w:t>
      </w:r>
      <w:proofErr w:type="gramEnd"/>
      <w:r w:rsidRPr="000C5E23">
        <w:rPr>
          <w:i/>
          <w:iCs/>
          <w:lang w:val="en-GB"/>
        </w:rPr>
        <w:t>)</w:t>
      </w:r>
      <w:r>
        <w:rPr>
          <w:i/>
          <w:iCs/>
          <w:lang w:val="en-GB"/>
        </w:rPr>
        <w:t>.</w:t>
      </w:r>
    </w:p>
    <w:p w14:paraId="7057B35E" w14:textId="77777777" w:rsidR="003D647A" w:rsidRDefault="003D647A" w:rsidP="003D647A">
      <w:pPr>
        <w:pStyle w:val="BodyText"/>
        <w:rPr>
          <w:i/>
          <w:iCs/>
          <w:lang w:val="en-GB"/>
        </w:rPr>
      </w:pPr>
    </w:p>
    <w:p w14:paraId="7F7F359C" w14:textId="59DB7433" w:rsidR="003D647A" w:rsidRDefault="003D647A" w:rsidP="003D647A">
      <w:pPr>
        <w:pStyle w:val="BodyText"/>
        <w:rPr>
          <w:lang w:val="en-GB"/>
        </w:rPr>
      </w:pPr>
      <w:r w:rsidRPr="005D77C8">
        <w:rPr>
          <w:b/>
          <w:bCs/>
        </w:rPr>
        <w:t>Task</w:t>
      </w:r>
      <w:r>
        <w:rPr>
          <w:b/>
          <w:bCs/>
        </w:rPr>
        <w:t>3</w:t>
      </w:r>
      <w:r w:rsidRPr="005D77C8">
        <w:rPr>
          <w:b/>
          <w:bCs/>
        </w:rPr>
        <w:t>.</w:t>
      </w:r>
      <w:r>
        <w:rPr>
          <w:b/>
          <w:bCs/>
        </w:rPr>
        <w:t xml:space="preserve">2: </w:t>
      </w:r>
      <w:r w:rsidRPr="003D647A">
        <w:rPr>
          <w:lang w:val="en-GB"/>
        </w:rPr>
        <w:t>Use JSON dumps to encode the block and return a cryptographic hash,</w:t>
      </w:r>
      <w:r>
        <w:rPr>
          <w:i/>
          <w:iCs/>
          <w:lang w:val="en-GB"/>
        </w:rPr>
        <w:t xml:space="preserve"> </w:t>
      </w:r>
      <w:proofErr w:type="gramStart"/>
      <w:r w:rsidRPr="000C5E23">
        <w:rPr>
          <w:i/>
          <w:iCs/>
          <w:lang w:val="en-GB"/>
        </w:rPr>
        <w:t>hashlib.sha</w:t>
      </w:r>
      <w:proofErr w:type="gramEnd"/>
      <w:r w:rsidRPr="000C5E23">
        <w:rPr>
          <w:i/>
          <w:iCs/>
          <w:lang w:val="en-GB"/>
        </w:rPr>
        <w:t>256()</w:t>
      </w:r>
      <w:r>
        <w:rPr>
          <w:lang w:val="en-GB"/>
        </w:rPr>
        <w:t xml:space="preserve"> is used to calculate the hash value.</w:t>
      </w:r>
    </w:p>
    <w:p w14:paraId="4E38AB77" w14:textId="77777777" w:rsidR="003D647A" w:rsidRDefault="003D647A" w:rsidP="003D647A">
      <w:pPr>
        <w:pStyle w:val="BodyText"/>
        <w:rPr>
          <w:lang w:val="en-GB"/>
        </w:rPr>
      </w:pPr>
    </w:p>
    <w:p w14:paraId="6F16CF91" w14:textId="1B71D378" w:rsidR="003D647A" w:rsidRDefault="003D647A" w:rsidP="003D647A">
      <w:pPr>
        <w:pStyle w:val="BodyText"/>
        <w:rPr>
          <w:lang w:val="en-GB"/>
        </w:rPr>
      </w:pPr>
      <w:r w:rsidRPr="005D77C8">
        <w:rPr>
          <w:b/>
          <w:bCs/>
        </w:rPr>
        <w:t>Task</w:t>
      </w:r>
      <w:r>
        <w:rPr>
          <w:b/>
          <w:bCs/>
        </w:rPr>
        <w:t>3</w:t>
      </w:r>
      <w:r w:rsidRPr="005D77C8">
        <w:rPr>
          <w:b/>
          <w:bCs/>
        </w:rPr>
        <w:t>.</w:t>
      </w:r>
      <w:r>
        <w:rPr>
          <w:b/>
          <w:bCs/>
        </w:rPr>
        <w:t xml:space="preserve">3: </w:t>
      </w:r>
      <w:r>
        <w:rPr>
          <w:lang w:val="en-GB"/>
        </w:rPr>
        <w:t xml:space="preserve"> </w:t>
      </w:r>
      <w:r w:rsidRPr="000C5E23">
        <w:rPr>
          <w:lang w:val="en-GB"/>
        </w:rPr>
        <w:t xml:space="preserve">In the method, </w:t>
      </w:r>
      <w:r>
        <w:rPr>
          <w:lang w:val="en-GB"/>
        </w:rPr>
        <w:t>please</w:t>
      </w:r>
      <w:r w:rsidRPr="000C5E23">
        <w:rPr>
          <w:lang w:val="en-GB"/>
        </w:rPr>
        <w:t xml:space="preserve"> create a variable to store the proof submitted by </w:t>
      </w:r>
      <w:proofErr w:type="gramStart"/>
      <w:r w:rsidRPr="000C5E23">
        <w:rPr>
          <w:lang w:val="en-GB"/>
        </w:rPr>
        <w:t>miners</w:t>
      </w:r>
      <w:r>
        <w:rPr>
          <w:lang w:val="en-GB"/>
        </w:rPr>
        <w:t>, and</w:t>
      </w:r>
      <w:proofErr w:type="gramEnd"/>
      <w:r>
        <w:rPr>
          <w:lang w:val="en-GB"/>
        </w:rPr>
        <w:t xml:space="preserve"> </w:t>
      </w:r>
      <w:r w:rsidRPr="000C5E23">
        <w:rPr>
          <w:lang w:val="en-GB"/>
        </w:rPr>
        <w:t xml:space="preserve">create a control statement to check the status of the proof of work, which by default will be </w:t>
      </w:r>
      <w:r w:rsidRPr="007925D5">
        <w:rPr>
          <w:i/>
          <w:iCs/>
          <w:lang w:val="en-GB"/>
        </w:rPr>
        <w:t>False</w:t>
      </w:r>
      <w:r w:rsidRPr="000C5E23">
        <w:rPr>
          <w:lang w:val="en-GB"/>
        </w:rPr>
        <w:t>.</w:t>
      </w:r>
      <w:r>
        <w:rPr>
          <w:lang w:val="en-GB"/>
        </w:rPr>
        <w:t xml:space="preserve"> </w:t>
      </w:r>
    </w:p>
    <w:p w14:paraId="5925D7A0" w14:textId="77777777" w:rsidR="003D647A" w:rsidRDefault="003D647A" w:rsidP="003D647A">
      <w:pPr>
        <w:pStyle w:val="BodyText"/>
        <w:rPr>
          <w:lang w:val="en-GB"/>
        </w:rPr>
      </w:pPr>
    </w:p>
    <w:p w14:paraId="1BCDE8F9" w14:textId="572793C4" w:rsidR="003D647A" w:rsidRDefault="003D647A" w:rsidP="003D647A">
      <w:pPr>
        <w:pStyle w:val="BodyText"/>
        <w:rPr>
          <w:lang w:val="en-GB"/>
        </w:rPr>
      </w:pPr>
      <w:r w:rsidRPr="005D77C8">
        <w:rPr>
          <w:b/>
          <w:bCs/>
        </w:rPr>
        <w:t>Task</w:t>
      </w:r>
      <w:r>
        <w:rPr>
          <w:b/>
          <w:bCs/>
        </w:rPr>
        <w:t>3</w:t>
      </w:r>
      <w:r w:rsidRPr="005D77C8">
        <w:rPr>
          <w:b/>
          <w:bCs/>
        </w:rPr>
        <w:t>.</w:t>
      </w:r>
      <w:r>
        <w:rPr>
          <w:b/>
          <w:bCs/>
        </w:rPr>
        <w:t xml:space="preserve">4: </w:t>
      </w:r>
      <w:r>
        <w:rPr>
          <w:lang w:val="en-GB"/>
        </w:rPr>
        <w:t xml:space="preserve"> C</w:t>
      </w:r>
      <w:r w:rsidRPr="007925D5">
        <w:rPr>
          <w:lang w:val="en-GB"/>
        </w:rPr>
        <w:t xml:space="preserve">reate a new variable called </w:t>
      </w:r>
      <w:proofErr w:type="spellStart"/>
      <w:r w:rsidRPr="007925D5">
        <w:rPr>
          <w:i/>
          <w:iCs/>
          <w:lang w:val="en-GB"/>
        </w:rPr>
        <w:t>hash_operation</w:t>
      </w:r>
      <w:proofErr w:type="spellEnd"/>
      <w:r w:rsidRPr="007925D5">
        <w:rPr>
          <w:lang w:val="en-GB"/>
        </w:rPr>
        <w:t>,</w:t>
      </w:r>
      <w:r>
        <w:rPr>
          <w:lang w:val="en-GB"/>
        </w:rPr>
        <w:t xml:space="preserve"> which</w:t>
      </w:r>
      <w:r w:rsidRPr="007925D5">
        <w:rPr>
          <w:lang w:val="en-GB"/>
        </w:rPr>
        <w:t xml:space="preserve"> is </w:t>
      </w:r>
      <w:r>
        <w:rPr>
          <w:lang w:val="en-GB"/>
        </w:rPr>
        <w:t>used to</w:t>
      </w:r>
      <w:r w:rsidRPr="007925D5">
        <w:rPr>
          <w:lang w:val="en-GB"/>
        </w:rPr>
        <w:t xml:space="preserve"> encode the problem in a cryptographic hexadecimal digit with the use of the SHA256 hash library.</w:t>
      </w:r>
      <w:r w:rsidR="00A35154">
        <w:rPr>
          <w:lang w:val="en-GB"/>
        </w:rPr>
        <w:t xml:space="preserve"> </w:t>
      </w:r>
      <w:r>
        <w:rPr>
          <w:lang w:val="en-GB"/>
        </w:rPr>
        <w:t xml:space="preserve">Note that hash value does not need to be fully verified, i.e. </w:t>
      </w:r>
    </w:p>
    <w:p w14:paraId="456F55C0" w14:textId="77777777" w:rsidR="003D647A" w:rsidRPr="007925D5" w:rsidRDefault="003D647A" w:rsidP="003D647A">
      <w:pPr>
        <w:pStyle w:val="BodyText"/>
        <w:rPr>
          <w:i/>
          <w:iCs/>
          <w:lang w:val="en-GB"/>
        </w:rPr>
      </w:pPr>
      <w:r w:rsidRPr="007925D5">
        <w:rPr>
          <w:i/>
          <w:iCs/>
          <w:lang w:val="en-GB"/>
        </w:rPr>
        <w:t xml:space="preserve">if </w:t>
      </w:r>
      <w:proofErr w:type="spellStart"/>
      <w:r w:rsidRPr="007925D5">
        <w:rPr>
          <w:i/>
          <w:iCs/>
          <w:lang w:val="en-GB"/>
        </w:rPr>
        <w:t>hash_</w:t>
      </w:r>
      <w:proofErr w:type="gramStart"/>
      <w:r w:rsidRPr="007925D5">
        <w:rPr>
          <w:i/>
          <w:iCs/>
          <w:lang w:val="en-GB"/>
        </w:rPr>
        <w:t>operation</w:t>
      </w:r>
      <w:proofErr w:type="spellEnd"/>
      <w:r w:rsidRPr="007925D5">
        <w:rPr>
          <w:i/>
          <w:iCs/>
          <w:lang w:val="en-GB"/>
        </w:rPr>
        <w:t>[</w:t>
      </w:r>
      <w:proofErr w:type="gramEnd"/>
      <w:r w:rsidRPr="007925D5">
        <w:rPr>
          <w:i/>
          <w:iCs/>
          <w:lang w:val="en-GB"/>
        </w:rPr>
        <w:t>:4] == "0000":</w:t>
      </w:r>
    </w:p>
    <w:p w14:paraId="685BB0F9" w14:textId="77777777" w:rsidR="003D647A" w:rsidRDefault="003D647A" w:rsidP="003D647A">
      <w:pPr>
        <w:pStyle w:val="BodyText"/>
        <w:spacing w:after="120"/>
        <w:ind w:right="91"/>
      </w:pPr>
    </w:p>
    <w:p w14:paraId="6EF30CE3" w14:textId="2C5A050A" w:rsidR="003D647A" w:rsidRPr="00F36284" w:rsidRDefault="003D647A" w:rsidP="003D647A">
      <w:pPr>
        <w:pStyle w:val="Heading2"/>
      </w:pPr>
      <w:r w:rsidRPr="003D647A">
        <w:t>Min</w:t>
      </w:r>
      <w:r>
        <w:t>e</w:t>
      </w:r>
      <w:r w:rsidRPr="003D647A">
        <w:t xml:space="preserve"> </w:t>
      </w:r>
      <w:r>
        <w:t>N</w:t>
      </w:r>
      <w:r w:rsidRPr="003D647A">
        <w:t xml:space="preserve">ew </w:t>
      </w:r>
      <w:r>
        <w:t>B</w:t>
      </w:r>
      <w:r w:rsidRPr="003D647A">
        <w:t>lock</w:t>
      </w:r>
    </w:p>
    <w:p w14:paraId="0830AE76" w14:textId="3AFFD485" w:rsidR="003D647A" w:rsidRDefault="003D647A" w:rsidP="003D647A">
      <w:pPr>
        <w:pStyle w:val="BodyText"/>
        <w:spacing w:after="120"/>
        <w:ind w:right="91"/>
      </w:pPr>
      <w:r w:rsidRPr="003D647A">
        <w:t xml:space="preserve">Active the virtual environment, </w:t>
      </w:r>
      <w:bookmarkStart w:id="0" w:name="_Hlk116779528"/>
      <w:r w:rsidRPr="003D647A">
        <w:t xml:space="preserve">import the </w:t>
      </w:r>
      <w:r w:rsidRPr="00C0799B">
        <w:rPr>
          <w:i/>
          <w:iCs/>
        </w:rPr>
        <w:t>Blockchain</w:t>
      </w:r>
      <w:r w:rsidRPr="003D647A">
        <w:t xml:space="preserve"> class and use the mine block function to add two blocks to the blockchain.</w:t>
      </w:r>
      <w:bookmarkEnd w:id="0"/>
    </w:p>
    <w:p w14:paraId="0388CE2F" w14:textId="325A88B6" w:rsidR="00C778BF" w:rsidRDefault="00C778BF" w:rsidP="003D647A">
      <w:pPr>
        <w:pStyle w:val="BodyText"/>
        <w:spacing w:after="120"/>
        <w:ind w:right="91"/>
      </w:pPr>
    </w:p>
    <w:p w14:paraId="455CEDDB" w14:textId="71CBF716" w:rsidR="00C778BF" w:rsidRDefault="00C778BF" w:rsidP="00C778BF">
      <w:pPr>
        <w:pStyle w:val="Heading2"/>
      </w:pPr>
      <w:r>
        <w:t>Validate</w:t>
      </w:r>
      <w:r w:rsidRPr="003D647A">
        <w:t xml:space="preserve"> the </w:t>
      </w:r>
      <w:r>
        <w:t>Blockchain (Optional)</w:t>
      </w:r>
    </w:p>
    <w:p w14:paraId="191DCA52" w14:textId="77777777" w:rsidR="00C778BF" w:rsidRPr="003D647A" w:rsidRDefault="00C778BF" w:rsidP="00C778BF">
      <w:pPr>
        <w:pStyle w:val="BodyText"/>
        <w:spacing w:after="120"/>
        <w:ind w:right="91"/>
        <w:rPr>
          <w:lang w:val="en-GB"/>
        </w:rPr>
      </w:pPr>
      <w:r w:rsidRPr="003D647A">
        <w:t>In this step, please create a function that checks if the entire blockchain is valid. This step is crucial in maintaining the integrity of our blockchain to ensure that none of our blocks is corrupt.</w:t>
      </w:r>
      <w:r>
        <w:t xml:space="preserve"> </w:t>
      </w:r>
      <w:r w:rsidRPr="003D647A">
        <w:t xml:space="preserve">Check if the previous hash of the current block is the same as the hash </w:t>
      </w:r>
      <w:r w:rsidRPr="003D647A">
        <w:lastRenderedPageBreak/>
        <w:t xml:space="preserve">of </w:t>
      </w:r>
      <w:proofErr w:type="spellStart"/>
      <w:r w:rsidRPr="003D647A">
        <w:t>it's</w:t>
      </w:r>
      <w:proofErr w:type="spellEnd"/>
      <w:r w:rsidRPr="003D647A">
        <w:t xml:space="preserve"> previous block</w:t>
      </w:r>
      <w:r>
        <w:t>.</w:t>
      </w:r>
    </w:p>
    <w:p w14:paraId="563B8B54" w14:textId="77777777" w:rsidR="00C778BF" w:rsidRPr="00C778BF" w:rsidRDefault="00C778BF" w:rsidP="003D647A">
      <w:pPr>
        <w:pStyle w:val="BodyText"/>
        <w:spacing w:after="120"/>
        <w:ind w:right="91"/>
        <w:rPr>
          <w:lang w:val="en-GB"/>
        </w:rPr>
      </w:pPr>
    </w:p>
    <w:p w14:paraId="2E4F59E5" w14:textId="39ABFF32" w:rsidR="003D647A" w:rsidRDefault="003D647A" w:rsidP="003D647A">
      <w:pPr>
        <w:pStyle w:val="BodyText"/>
        <w:spacing w:after="120"/>
        <w:ind w:right="91"/>
      </w:pPr>
    </w:p>
    <w:p w14:paraId="459FCE34" w14:textId="77777777" w:rsidR="003D647A" w:rsidRDefault="003D647A" w:rsidP="003D647A">
      <w:pPr>
        <w:pStyle w:val="Heading2"/>
      </w:pPr>
      <w:r>
        <w:t>Task 4: Reflection</w:t>
      </w:r>
    </w:p>
    <w:p w14:paraId="1EB679D5" w14:textId="6C4FC82D" w:rsidR="003D647A" w:rsidRPr="00860E30" w:rsidRDefault="003D647A" w:rsidP="003D647A">
      <w:pPr>
        <w:pStyle w:val="BodyText"/>
        <w:jc w:val="both"/>
        <w:rPr>
          <w:b/>
          <w:bCs/>
        </w:rPr>
      </w:pPr>
      <w:r w:rsidRPr="00C1135F">
        <w:t xml:space="preserve">After the completion of programming and testing please reflect, in a few lines, on your understanding of the tasks and its significance. This is a chance for you to ask yourselves “What you did?”, “What it means?”, and “What next?”, meaning what is the significance of the undertaken task in the context of </w:t>
      </w:r>
      <w:proofErr w:type="spellStart"/>
      <w:r>
        <w:t>PoW</w:t>
      </w:r>
      <w:proofErr w:type="spellEnd"/>
      <w:r>
        <w:t xml:space="preserve"> consensus</w:t>
      </w:r>
      <w:r w:rsidRPr="00C1135F">
        <w:t xml:space="preserve"> and what you are learning in the lecture. Try to be innovative and think outside the box. Please, do not provide a summary of what you did as it will not be accepted. </w:t>
      </w:r>
      <w:r w:rsidRPr="00860E30">
        <w:rPr>
          <w:b/>
          <w:bCs/>
        </w:rPr>
        <w:t>[Answer in the below space]</w:t>
      </w:r>
    </w:p>
    <w:p w14:paraId="65EB8FFB" w14:textId="77777777" w:rsidR="00ED08AB" w:rsidRDefault="00ED08AB" w:rsidP="00ED08AB"/>
    <w:p w14:paraId="1BF77E4F" w14:textId="77777777" w:rsidR="00ED08AB" w:rsidRDefault="00ED08AB" w:rsidP="00ED08AB"/>
    <w:p w14:paraId="476FB8E8" w14:textId="77777777" w:rsidR="00ED08AB" w:rsidRDefault="00ED08AB" w:rsidP="00ED08AB"/>
    <w:p w14:paraId="66D73B18" w14:textId="77777777" w:rsidR="00ED08AB" w:rsidRDefault="00ED08AB" w:rsidP="00ED08AB"/>
    <w:p w14:paraId="0DBBE3CB" w14:textId="77777777" w:rsidR="00ED08AB" w:rsidRDefault="00ED08AB" w:rsidP="00ED08AB"/>
    <w:p w14:paraId="3E8C8253" w14:textId="77777777" w:rsidR="00ED08AB" w:rsidRDefault="00ED08AB" w:rsidP="00ED08AB"/>
    <w:p w14:paraId="0A8FF86E" w14:textId="77777777" w:rsidR="00ED08AB" w:rsidRDefault="00ED08AB" w:rsidP="00ED08AB"/>
    <w:p w14:paraId="6A09805F" w14:textId="77777777" w:rsidR="00ED08AB" w:rsidRDefault="00ED08AB" w:rsidP="00ED08AB"/>
    <w:p w14:paraId="3FB1BAC7" w14:textId="77777777" w:rsidR="00ED08AB" w:rsidRDefault="00ED08AB" w:rsidP="00ED08AB"/>
    <w:p w14:paraId="502516EF" w14:textId="77777777" w:rsidR="00ED08AB" w:rsidRDefault="00ED08AB" w:rsidP="00ED08AB"/>
    <w:p w14:paraId="6E46C999" w14:textId="77777777" w:rsidR="00ED08AB" w:rsidRDefault="00ED08AB" w:rsidP="00ED08AB"/>
    <w:p w14:paraId="1A5C2669" w14:textId="77777777" w:rsidR="00ED08AB" w:rsidRDefault="00ED08AB" w:rsidP="00ED08AB"/>
    <w:p w14:paraId="38EF0203" w14:textId="2CB0EC0B" w:rsidR="003D647A" w:rsidRPr="00ED08AB" w:rsidRDefault="003D647A" w:rsidP="00ED08AB">
      <w:pPr>
        <w:pStyle w:val="Heading2"/>
      </w:pPr>
      <w:r>
        <w:t>Lab Score</w:t>
      </w:r>
    </w:p>
    <w:tbl>
      <w:tblPr>
        <w:tblStyle w:val="TableGrid"/>
        <w:tblW w:w="0" w:type="auto"/>
        <w:tblInd w:w="419" w:type="dxa"/>
        <w:tblLook w:val="04A0" w:firstRow="1" w:lastRow="0" w:firstColumn="1" w:lastColumn="0" w:noHBand="0" w:noVBand="1"/>
      </w:tblPr>
      <w:tblGrid>
        <w:gridCol w:w="4603"/>
        <w:gridCol w:w="4528"/>
      </w:tblGrid>
      <w:tr w:rsidR="003D647A" w14:paraId="4FBBC53F" w14:textId="77777777" w:rsidTr="00301D88">
        <w:tc>
          <w:tcPr>
            <w:tcW w:w="4703" w:type="dxa"/>
          </w:tcPr>
          <w:p w14:paraId="442CF6D2" w14:textId="77777777" w:rsidR="003D647A" w:rsidRDefault="003D647A" w:rsidP="00301D88">
            <w:pPr>
              <w:pStyle w:val="Heading2"/>
              <w:numPr>
                <w:ilvl w:val="0"/>
                <w:numId w:val="0"/>
              </w:numPr>
            </w:pPr>
            <w:r>
              <w:t>Marking Criteria</w:t>
            </w:r>
          </w:p>
        </w:tc>
        <w:tc>
          <w:tcPr>
            <w:tcW w:w="4654" w:type="dxa"/>
          </w:tcPr>
          <w:p w14:paraId="0C05A5F1" w14:textId="77777777" w:rsidR="003D647A" w:rsidRDefault="003D647A" w:rsidP="00301D88">
            <w:pPr>
              <w:pStyle w:val="Heading2"/>
              <w:numPr>
                <w:ilvl w:val="0"/>
                <w:numId w:val="0"/>
              </w:numPr>
            </w:pPr>
            <w:r>
              <w:t>Student’s Score</w:t>
            </w:r>
          </w:p>
        </w:tc>
      </w:tr>
      <w:tr w:rsidR="003D647A" w14:paraId="6203F674" w14:textId="77777777" w:rsidTr="00301D88">
        <w:tc>
          <w:tcPr>
            <w:tcW w:w="4703" w:type="dxa"/>
          </w:tcPr>
          <w:p w14:paraId="718AF2A7" w14:textId="77777777" w:rsidR="003D647A" w:rsidRDefault="003D647A" w:rsidP="00301D88">
            <w:pPr>
              <w:pStyle w:val="Heading2"/>
              <w:numPr>
                <w:ilvl w:val="0"/>
                <w:numId w:val="0"/>
              </w:numPr>
            </w:pPr>
            <w:r>
              <w:t>Demonstration (50%)</w:t>
            </w:r>
          </w:p>
        </w:tc>
        <w:tc>
          <w:tcPr>
            <w:tcW w:w="4654" w:type="dxa"/>
          </w:tcPr>
          <w:p w14:paraId="7A8BD8AA" w14:textId="77777777" w:rsidR="003D647A" w:rsidRDefault="003D647A" w:rsidP="00301D88">
            <w:pPr>
              <w:pStyle w:val="Heading2"/>
              <w:numPr>
                <w:ilvl w:val="0"/>
                <w:numId w:val="0"/>
              </w:numPr>
            </w:pPr>
          </w:p>
        </w:tc>
      </w:tr>
      <w:tr w:rsidR="003D647A" w14:paraId="7F345B75" w14:textId="77777777" w:rsidTr="00301D88">
        <w:tc>
          <w:tcPr>
            <w:tcW w:w="4703" w:type="dxa"/>
          </w:tcPr>
          <w:p w14:paraId="4D12B45B" w14:textId="77777777" w:rsidR="003D647A" w:rsidRDefault="003D647A" w:rsidP="00301D88">
            <w:pPr>
              <w:pStyle w:val="Heading2"/>
              <w:numPr>
                <w:ilvl w:val="0"/>
                <w:numId w:val="0"/>
              </w:numPr>
            </w:pPr>
            <w:r>
              <w:t>Lab Questions (10%)</w:t>
            </w:r>
          </w:p>
        </w:tc>
        <w:tc>
          <w:tcPr>
            <w:tcW w:w="4654" w:type="dxa"/>
          </w:tcPr>
          <w:p w14:paraId="619DD655" w14:textId="77777777" w:rsidR="003D647A" w:rsidRDefault="003D647A" w:rsidP="00301D88">
            <w:pPr>
              <w:pStyle w:val="Heading2"/>
              <w:numPr>
                <w:ilvl w:val="0"/>
                <w:numId w:val="0"/>
              </w:numPr>
            </w:pPr>
          </w:p>
        </w:tc>
      </w:tr>
      <w:tr w:rsidR="003D647A" w14:paraId="50DED571" w14:textId="77777777" w:rsidTr="00301D88">
        <w:tc>
          <w:tcPr>
            <w:tcW w:w="4703" w:type="dxa"/>
          </w:tcPr>
          <w:p w14:paraId="16A59CE1" w14:textId="77777777" w:rsidR="003D647A" w:rsidRDefault="003D647A" w:rsidP="00301D88">
            <w:pPr>
              <w:pStyle w:val="Heading2"/>
              <w:numPr>
                <w:ilvl w:val="0"/>
                <w:numId w:val="0"/>
              </w:numPr>
            </w:pPr>
            <w:r>
              <w:t>Reflection (25%)</w:t>
            </w:r>
          </w:p>
        </w:tc>
        <w:tc>
          <w:tcPr>
            <w:tcW w:w="4654" w:type="dxa"/>
          </w:tcPr>
          <w:p w14:paraId="6A802380" w14:textId="77777777" w:rsidR="003D647A" w:rsidRDefault="003D647A" w:rsidP="00301D88">
            <w:pPr>
              <w:pStyle w:val="Heading2"/>
              <w:numPr>
                <w:ilvl w:val="0"/>
                <w:numId w:val="0"/>
              </w:numPr>
            </w:pPr>
          </w:p>
        </w:tc>
      </w:tr>
      <w:tr w:rsidR="003D647A" w14:paraId="05A85C1F" w14:textId="77777777" w:rsidTr="00301D88">
        <w:tc>
          <w:tcPr>
            <w:tcW w:w="4703" w:type="dxa"/>
          </w:tcPr>
          <w:p w14:paraId="0FAF3821" w14:textId="77777777" w:rsidR="003D647A" w:rsidRDefault="003D647A" w:rsidP="00301D88">
            <w:pPr>
              <w:pStyle w:val="Heading2"/>
              <w:numPr>
                <w:ilvl w:val="0"/>
                <w:numId w:val="0"/>
              </w:numPr>
            </w:pPr>
            <w:r w:rsidRPr="007F0069">
              <w:t>Adherence to coding good practice</w:t>
            </w:r>
            <w:r>
              <w:t xml:space="preserve"> (15%)</w:t>
            </w:r>
          </w:p>
        </w:tc>
        <w:tc>
          <w:tcPr>
            <w:tcW w:w="4654" w:type="dxa"/>
          </w:tcPr>
          <w:p w14:paraId="500908ED" w14:textId="77777777" w:rsidR="003D647A" w:rsidRDefault="003D647A" w:rsidP="00301D88">
            <w:pPr>
              <w:pStyle w:val="Heading2"/>
              <w:numPr>
                <w:ilvl w:val="0"/>
                <w:numId w:val="0"/>
              </w:numPr>
            </w:pPr>
          </w:p>
        </w:tc>
      </w:tr>
    </w:tbl>
    <w:p w14:paraId="26E2B395" w14:textId="77777777" w:rsidR="003D647A" w:rsidRDefault="003D647A" w:rsidP="003D647A">
      <w:pPr>
        <w:pStyle w:val="Heading2"/>
        <w:numPr>
          <w:ilvl w:val="0"/>
          <w:numId w:val="0"/>
        </w:numPr>
        <w:ind w:left="419" w:hanging="360"/>
      </w:pPr>
    </w:p>
    <w:p w14:paraId="5D377430" w14:textId="77777777" w:rsidR="004420CA" w:rsidRDefault="004420CA"/>
    <w:sectPr w:rsidR="004420CA" w:rsidSect="00C70C2D">
      <w:headerReference w:type="default" r:id="rId9"/>
      <w:footerReference w:type="default" r:id="rId10"/>
      <w:pgSz w:w="12240" w:h="15840"/>
      <w:pgMar w:top="1360" w:right="1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21E8F" w14:textId="77777777" w:rsidR="00174444" w:rsidRDefault="00174444">
      <w:r>
        <w:separator/>
      </w:r>
    </w:p>
  </w:endnote>
  <w:endnote w:type="continuationSeparator" w:id="0">
    <w:p w14:paraId="5D2BAD18" w14:textId="77777777" w:rsidR="00174444" w:rsidRDefault="00174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67A9" w14:textId="0A95BA9B" w:rsidR="006926E3" w:rsidRDefault="006926E3">
    <w:pPr>
      <w:pStyle w:val="Footer"/>
    </w:pPr>
    <w:r w:rsidRPr="008B1457">
      <w:t>UESTC4036_2022</w:t>
    </w:r>
    <w:r>
      <w:t xml:space="preserve"> Information Security</w:t>
    </w:r>
    <w:r>
      <w:ptab w:relativeTo="margin" w:alignment="center" w:leader="none"/>
    </w:r>
    <w:r>
      <w:ptab w:relativeTo="margin" w:alignment="right" w:leader="none"/>
    </w:r>
    <w:r>
      <w:t xml:space="preserve">Lab 1: </w:t>
    </w:r>
    <w:r w:rsidR="00F45846">
      <w:t>Design</w:t>
    </w:r>
    <w:r>
      <w:t xml:space="preserve"> a </w:t>
    </w:r>
    <w:r>
      <w:t xml:space="preserve">PoW </w:t>
    </w:r>
    <w:r w:rsidR="00F45846">
      <w:t>Consensus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B8771" w14:textId="77777777" w:rsidR="00174444" w:rsidRDefault="00174444">
      <w:r>
        <w:separator/>
      </w:r>
    </w:p>
  </w:footnote>
  <w:footnote w:type="continuationSeparator" w:id="0">
    <w:p w14:paraId="247376D8" w14:textId="77777777" w:rsidR="00174444" w:rsidRDefault="00174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626396"/>
      <w:docPartObj>
        <w:docPartGallery w:val="Page Numbers (Top of Page)"/>
        <w:docPartUnique/>
      </w:docPartObj>
    </w:sdtPr>
    <w:sdtEndPr>
      <w:rPr>
        <w:noProof/>
      </w:rPr>
    </w:sdtEndPr>
    <w:sdtContent>
      <w:p w14:paraId="57C30A67" w14:textId="77777777" w:rsidR="006926E3" w:rsidRDefault="006926E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072EB54" w14:textId="77777777" w:rsidR="006926E3" w:rsidRDefault="00692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49B"/>
    <w:multiLevelType w:val="hybridMultilevel"/>
    <w:tmpl w:val="FD70435E"/>
    <w:lvl w:ilvl="0" w:tplc="5CCA41B2">
      <w:start w:val="1"/>
      <w:numFmt w:val="decimal"/>
      <w:pStyle w:val="Heading2"/>
      <w:lvlText w:val="%1."/>
      <w:lvlJc w:val="left"/>
      <w:pPr>
        <w:ind w:left="419" w:hanging="360"/>
      </w:pPr>
      <w:rPr>
        <w:rFonts w:hint="default"/>
      </w:rPr>
    </w:lvl>
    <w:lvl w:ilvl="1" w:tplc="08090003" w:tentative="1">
      <w:start w:val="1"/>
      <w:numFmt w:val="bullet"/>
      <w:lvlText w:val="o"/>
      <w:lvlJc w:val="left"/>
      <w:pPr>
        <w:ind w:left="1139" w:hanging="360"/>
      </w:pPr>
      <w:rPr>
        <w:rFonts w:ascii="Courier New" w:hAnsi="Courier New" w:cs="Courier New" w:hint="default"/>
      </w:rPr>
    </w:lvl>
    <w:lvl w:ilvl="2" w:tplc="08090005" w:tentative="1">
      <w:start w:val="1"/>
      <w:numFmt w:val="bullet"/>
      <w:lvlText w:val=""/>
      <w:lvlJc w:val="left"/>
      <w:pPr>
        <w:ind w:left="1859" w:hanging="360"/>
      </w:pPr>
      <w:rPr>
        <w:rFonts w:ascii="Wingdings" w:hAnsi="Wingdings" w:hint="default"/>
      </w:rPr>
    </w:lvl>
    <w:lvl w:ilvl="3" w:tplc="08090001" w:tentative="1">
      <w:start w:val="1"/>
      <w:numFmt w:val="bullet"/>
      <w:lvlText w:val=""/>
      <w:lvlJc w:val="left"/>
      <w:pPr>
        <w:ind w:left="2579" w:hanging="360"/>
      </w:pPr>
      <w:rPr>
        <w:rFonts w:ascii="Symbol" w:hAnsi="Symbol" w:hint="default"/>
      </w:rPr>
    </w:lvl>
    <w:lvl w:ilvl="4" w:tplc="08090003" w:tentative="1">
      <w:start w:val="1"/>
      <w:numFmt w:val="bullet"/>
      <w:lvlText w:val="o"/>
      <w:lvlJc w:val="left"/>
      <w:pPr>
        <w:ind w:left="3299" w:hanging="360"/>
      </w:pPr>
      <w:rPr>
        <w:rFonts w:ascii="Courier New" w:hAnsi="Courier New" w:cs="Courier New" w:hint="default"/>
      </w:rPr>
    </w:lvl>
    <w:lvl w:ilvl="5" w:tplc="08090005" w:tentative="1">
      <w:start w:val="1"/>
      <w:numFmt w:val="bullet"/>
      <w:lvlText w:val=""/>
      <w:lvlJc w:val="left"/>
      <w:pPr>
        <w:ind w:left="4019" w:hanging="360"/>
      </w:pPr>
      <w:rPr>
        <w:rFonts w:ascii="Wingdings" w:hAnsi="Wingdings" w:hint="default"/>
      </w:rPr>
    </w:lvl>
    <w:lvl w:ilvl="6" w:tplc="08090001" w:tentative="1">
      <w:start w:val="1"/>
      <w:numFmt w:val="bullet"/>
      <w:lvlText w:val=""/>
      <w:lvlJc w:val="left"/>
      <w:pPr>
        <w:ind w:left="4739" w:hanging="360"/>
      </w:pPr>
      <w:rPr>
        <w:rFonts w:ascii="Symbol" w:hAnsi="Symbol" w:hint="default"/>
      </w:rPr>
    </w:lvl>
    <w:lvl w:ilvl="7" w:tplc="08090003" w:tentative="1">
      <w:start w:val="1"/>
      <w:numFmt w:val="bullet"/>
      <w:lvlText w:val="o"/>
      <w:lvlJc w:val="left"/>
      <w:pPr>
        <w:ind w:left="5459" w:hanging="360"/>
      </w:pPr>
      <w:rPr>
        <w:rFonts w:ascii="Courier New" w:hAnsi="Courier New" w:cs="Courier New" w:hint="default"/>
      </w:rPr>
    </w:lvl>
    <w:lvl w:ilvl="8" w:tplc="08090005" w:tentative="1">
      <w:start w:val="1"/>
      <w:numFmt w:val="bullet"/>
      <w:lvlText w:val=""/>
      <w:lvlJc w:val="left"/>
      <w:pPr>
        <w:ind w:left="6179" w:hanging="360"/>
      </w:pPr>
      <w:rPr>
        <w:rFonts w:ascii="Wingdings" w:hAnsi="Wingdings" w:hint="default"/>
      </w:rPr>
    </w:lvl>
  </w:abstractNum>
  <w:abstractNum w:abstractNumId="1" w15:restartNumberingAfterBreak="0">
    <w:nsid w:val="05356EE1"/>
    <w:multiLevelType w:val="hybridMultilevel"/>
    <w:tmpl w:val="0F545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9452DC"/>
    <w:multiLevelType w:val="multilevel"/>
    <w:tmpl w:val="AEA6A850"/>
    <w:lvl w:ilvl="0">
      <w:start w:val="1"/>
      <w:numFmt w:val="decimal"/>
      <w:lvlText w:val="%1."/>
      <w:lvlJc w:val="left"/>
      <w:pPr>
        <w:ind w:left="558" w:hanging="459"/>
      </w:pPr>
      <w:rPr>
        <w:rFonts w:ascii="Arial" w:eastAsia="Arial" w:hAnsi="Arial" w:cs="Arial" w:hint="default"/>
        <w:b/>
        <w:bCs/>
        <w:spacing w:val="-1"/>
        <w:w w:val="100"/>
        <w:sz w:val="28"/>
        <w:szCs w:val="28"/>
        <w:lang w:val="en-US" w:eastAsia="en-US" w:bidi="ar-SA"/>
      </w:rPr>
    </w:lvl>
    <w:lvl w:ilvl="1">
      <w:start w:val="1"/>
      <w:numFmt w:val="decimal"/>
      <w:lvlText w:val="%1.%2"/>
      <w:lvlJc w:val="left"/>
      <w:pPr>
        <w:ind w:left="500" w:hanging="401"/>
      </w:pPr>
      <w:rPr>
        <w:rFonts w:ascii="Arial" w:eastAsia="Arial" w:hAnsi="Arial" w:cs="Arial" w:hint="default"/>
        <w:b/>
        <w:bCs/>
        <w:spacing w:val="-1"/>
        <w:w w:val="100"/>
        <w:sz w:val="24"/>
        <w:szCs w:val="24"/>
        <w:lang w:val="en-US" w:eastAsia="en-US" w:bidi="ar-SA"/>
      </w:rPr>
    </w:lvl>
    <w:lvl w:ilvl="2">
      <w:numFmt w:val="bullet"/>
      <w:lvlText w:val="•"/>
      <w:lvlJc w:val="left"/>
      <w:pPr>
        <w:ind w:left="1560" w:hanging="401"/>
      </w:pPr>
      <w:rPr>
        <w:rFonts w:hint="default"/>
        <w:lang w:val="en-US" w:eastAsia="en-US" w:bidi="ar-SA"/>
      </w:rPr>
    </w:lvl>
    <w:lvl w:ilvl="3">
      <w:numFmt w:val="bullet"/>
      <w:lvlText w:val="•"/>
      <w:lvlJc w:val="left"/>
      <w:pPr>
        <w:ind w:left="2560" w:hanging="401"/>
      </w:pPr>
      <w:rPr>
        <w:rFonts w:hint="default"/>
        <w:lang w:val="en-US" w:eastAsia="en-US" w:bidi="ar-SA"/>
      </w:rPr>
    </w:lvl>
    <w:lvl w:ilvl="4">
      <w:numFmt w:val="bullet"/>
      <w:lvlText w:val="•"/>
      <w:lvlJc w:val="left"/>
      <w:pPr>
        <w:ind w:left="3560" w:hanging="401"/>
      </w:pPr>
      <w:rPr>
        <w:rFonts w:hint="default"/>
        <w:lang w:val="en-US" w:eastAsia="en-US" w:bidi="ar-SA"/>
      </w:rPr>
    </w:lvl>
    <w:lvl w:ilvl="5">
      <w:numFmt w:val="bullet"/>
      <w:lvlText w:val="•"/>
      <w:lvlJc w:val="left"/>
      <w:pPr>
        <w:ind w:left="4560" w:hanging="401"/>
      </w:pPr>
      <w:rPr>
        <w:rFonts w:hint="default"/>
        <w:lang w:val="en-US" w:eastAsia="en-US" w:bidi="ar-SA"/>
      </w:rPr>
    </w:lvl>
    <w:lvl w:ilvl="6">
      <w:numFmt w:val="bullet"/>
      <w:lvlText w:val="•"/>
      <w:lvlJc w:val="left"/>
      <w:pPr>
        <w:ind w:left="5560" w:hanging="401"/>
      </w:pPr>
      <w:rPr>
        <w:rFonts w:hint="default"/>
        <w:lang w:val="en-US" w:eastAsia="en-US" w:bidi="ar-SA"/>
      </w:rPr>
    </w:lvl>
    <w:lvl w:ilvl="7">
      <w:numFmt w:val="bullet"/>
      <w:lvlText w:val="•"/>
      <w:lvlJc w:val="left"/>
      <w:pPr>
        <w:ind w:left="6560" w:hanging="401"/>
      </w:pPr>
      <w:rPr>
        <w:rFonts w:hint="default"/>
        <w:lang w:val="en-US" w:eastAsia="en-US" w:bidi="ar-SA"/>
      </w:rPr>
    </w:lvl>
    <w:lvl w:ilvl="8">
      <w:numFmt w:val="bullet"/>
      <w:lvlText w:val="•"/>
      <w:lvlJc w:val="left"/>
      <w:pPr>
        <w:ind w:left="7560" w:hanging="401"/>
      </w:pPr>
      <w:rPr>
        <w:rFonts w:hint="default"/>
        <w:lang w:val="en-US" w:eastAsia="en-US" w:bidi="ar-SA"/>
      </w:rPr>
    </w:lvl>
  </w:abstractNum>
  <w:abstractNum w:abstractNumId="3" w15:restartNumberingAfterBreak="0">
    <w:nsid w:val="418672C7"/>
    <w:multiLevelType w:val="hybridMultilevel"/>
    <w:tmpl w:val="35B85D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2406546">
    <w:abstractNumId w:val="3"/>
  </w:num>
  <w:num w:numId="2" w16cid:durableId="1496338540">
    <w:abstractNumId w:val="0"/>
  </w:num>
  <w:num w:numId="3" w16cid:durableId="2016608299">
    <w:abstractNumId w:val="1"/>
  </w:num>
  <w:num w:numId="4" w16cid:durableId="156460324">
    <w:abstractNumId w:val="0"/>
    <w:lvlOverride w:ilvl="0">
      <w:startOverride w:val="1"/>
    </w:lvlOverride>
  </w:num>
  <w:num w:numId="5" w16cid:durableId="1364860459">
    <w:abstractNumId w:val="0"/>
    <w:lvlOverride w:ilvl="0">
      <w:startOverride w:val="1"/>
    </w:lvlOverride>
  </w:num>
  <w:num w:numId="6" w16cid:durableId="221451701">
    <w:abstractNumId w:val="0"/>
  </w:num>
  <w:num w:numId="7" w16cid:durableId="1997496043">
    <w:abstractNumId w:val="0"/>
    <w:lvlOverride w:ilvl="0">
      <w:startOverride w:val="1"/>
    </w:lvlOverride>
  </w:num>
  <w:num w:numId="8" w16cid:durableId="348994887">
    <w:abstractNumId w:val="2"/>
  </w:num>
  <w:num w:numId="9" w16cid:durableId="589584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7A"/>
    <w:rsid w:val="00053C34"/>
    <w:rsid w:val="00064DAE"/>
    <w:rsid w:val="00174444"/>
    <w:rsid w:val="0019737A"/>
    <w:rsid w:val="002B3078"/>
    <w:rsid w:val="003713A8"/>
    <w:rsid w:val="003C20C3"/>
    <w:rsid w:val="003D647A"/>
    <w:rsid w:val="004420CA"/>
    <w:rsid w:val="0060330F"/>
    <w:rsid w:val="00606034"/>
    <w:rsid w:val="006926E3"/>
    <w:rsid w:val="0073091F"/>
    <w:rsid w:val="007978F0"/>
    <w:rsid w:val="00855C84"/>
    <w:rsid w:val="009D2196"/>
    <w:rsid w:val="00A35154"/>
    <w:rsid w:val="00A51700"/>
    <w:rsid w:val="00C063DD"/>
    <w:rsid w:val="00C0799B"/>
    <w:rsid w:val="00C778BF"/>
    <w:rsid w:val="00CD5B2D"/>
    <w:rsid w:val="00DB4996"/>
    <w:rsid w:val="00DC6080"/>
    <w:rsid w:val="00ED08AB"/>
    <w:rsid w:val="00ED6A0F"/>
    <w:rsid w:val="00F45846"/>
    <w:rsid w:val="00F707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070AC"/>
  <w15:chartTrackingRefBased/>
  <w15:docId w15:val="{DE2AA363-7846-41F4-A4A7-D0BE8174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47A"/>
    <w:pPr>
      <w:widowControl w:val="0"/>
      <w:autoSpaceDE w:val="0"/>
      <w:autoSpaceDN w:val="0"/>
      <w:spacing w:after="0" w:line="240" w:lineRule="auto"/>
    </w:pPr>
    <w:rPr>
      <w:rFonts w:ascii="Arial" w:eastAsia="Arial" w:hAnsi="Arial" w:cs="Arial"/>
      <w:lang w:val="en-US" w:eastAsia="en-US"/>
    </w:rPr>
  </w:style>
  <w:style w:type="paragraph" w:styleId="Heading1">
    <w:name w:val="heading 1"/>
    <w:basedOn w:val="Normal"/>
    <w:link w:val="Heading1Char"/>
    <w:uiPriority w:val="9"/>
    <w:qFormat/>
    <w:rsid w:val="003D647A"/>
    <w:pPr>
      <w:spacing w:line="360" w:lineRule="auto"/>
      <w:ind w:left="411" w:hanging="312"/>
      <w:jc w:val="center"/>
      <w:outlineLvl w:val="0"/>
    </w:pPr>
    <w:rPr>
      <w:b/>
      <w:bCs/>
      <w:sz w:val="32"/>
      <w:szCs w:val="28"/>
    </w:rPr>
  </w:style>
  <w:style w:type="paragraph" w:styleId="Heading2">
    <w:name w:val="heading 2"/>
    <w:basedOn w:val="Normal"/>
    <w:link w:val="Heading2Char"/>
    <w:uiPriority w:val="9"/>
    <w:unhideWhenUsed/>
    <w:qFormat/>
    <w:rsid w:val="003D647A"/>
    <w:pPr>
      <w:numPr>
        <w:numId w:val="2"/>
      </w:numPr>
      <w:spacing w:line="360" w:lineRule="auto"/>
      <w:outlineLvl w:val="1"/>
    </w:pPr>
    <w:rPr>
      <w:b/>
      <w:bCs/>
      <w:sz w:val="28"/>
      <w:szCs w:val="24"/>
    </w:rPr>
  </w:style>
  <w:style w:type="paragraph" w:styleId="Heading3">
    <w:name w:val="heading 3"/>
    <w:basedOn w:val="Normal"/>
    <w:next w:val="Normal"/>
    <w:link w:val="Heading3Char"/>
    <w:uiPriority w:val="9"/>
    <w:semiHidden/>
    <w:unhideWhenUsed/>
    <w:qFormat/>
    <w:rsid w:val="003D647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47A"/>
    <w:rPr>
      <w:rFonts w:ascii="Arial" w:eastAsia="Arial" w:hAnsi="Arial" w:cs="Arial"/>
      <w:b/>
      <w:bCs/>
      <w:sz w:val="32"/>
      <w:szCs w:val="28"/>
      <w:lang w:val="en-US" w:eastAsia="en-US"/>
    </w:rPr>
  </w:style>
  <w:style w:type="character" w:customStyle="1" w:styleId="Heading2Char">
    <w:name w:val="Heading 2 Char"/>
    <w:basedOn w:val="DefaultParagraphFont"/>
    <w:link w:val="Heading2"/>
    <w:uiPriority w:val="9"/>
    <w:rsid w:val="003D647A"/>
    <w:rPr>
      <w:rFonts w:ascii="Arial" w:eastAsia="Arial" w:hAnsi="Arial" w:cs="Arial"/>
      <w:b/>
      <w:bCs/>
      <w:sz w:val="28"/>
      <w:szCs w:val="24"/>
      <w:lang w:val="en-US" w:eastAsia="en-US"/>
    </w:rPr>
  </w:style>
  <w:style w:type="paragraph" w:styleId="BodyText">
    <w:name w:val="Body Text"/>
    <w:basedOn w:val="Normal"/>
    <w:link w:val="BodyTextChar"/>
    <w:uiPriority w:val="1"/>
    <w:qFormat/>
    <w:rsid w:val="003D647A"/>
    <w:pPr>
      <w:spacing w:line="276" w:lineRule="auto"/>
    </w:pPr>
    <w:rPr>
      <w:sz w:val="24"/>
      <w:szCs w:val="24"/>
    </w:rPr>
  </w:style>
  <w:style w:type="character" w:customStyle="1" w:styleId="BodyTextChar">
    <w:name w:val="Body Text Char"/>
    <w:basedOn w:val="DefaultParagraphFont"/>
    <w:link w:val="BodyText"/>
    <w:uiPriority w:val="1"/>
    <w:rsid w:val="003D647A"/>
    <w:rPr>
      <w:rFonts w:ascii="Arial" w:eastAsia="Arial" w:hAnsi="Arial" w:cs="Arial"/>
      <w:sz w:val="24"/>
      <w:szCs w:val="24"/>
      <w:lang w:val="en-US" w:eastAsia="en-US"/>
    </w:rPr>
  </w:style>
  <w:style w:type="paragraph" w:styleId="Header">
    <w:name w:val="header"/>
    <w:basedOn w:val="Normal"/>
    <w:link w:val="HeaderChar"/>
    <w:uiPriority w:val="99"/>
    <w:unhideWhenUsed/>
    <w:rsid w:val="003D647A"/>
    <w:pPr>
      <w:tabs>
        <w:tab w:val="center" w:pos="4513"/>
        <w:tab w:val="right" w:pos="9026"/>
      </w:tabs>
    </w:pPr>
  </w:style>
  <w:style w:type="character" w:customStyle="1" w:styleId="HeaderChar">
    <w:name w:val="Header Char"/>
    <w:basedOn w:val="DefaultParagraphFont"/>
    <w:link w:val="Header"/>
    <w:uiPriority w:val="99"/>
    <w:rsid w:val="003D647A"/>
    <w:rPr>
      <w:rFonts w:ascii="Arial" w:eastAsia="Arial" w:hAnsi="Arial" w:cs="Arial"/>
      <w:lang w:val="en-US" w:eastAsia="en-US"/>
    </w:rPr>
  </w:style>
  <w:style w:type="paragraph" w:styleId="Footer">
    <w:name w:val="footer"/>
    <w:basedOn w:val="Normal"/>
    <w:link w:val="FooterChar"/>
    <w:uiPriority w:val="99"/>
    <w:unhideWhenUsed/>
    <w:rsid w:val="003D647A"/>
    <w:pPr>
      <w:tabs>
        <w:tab w:val="center" w:pos="4513"/>
        <w:tab w:val="right" w:pos="9026"/>
      </w:tabs>
    </w:pPr>
  </w:style>
  <w:style w:type="character" w:customStyle="1" w:styleId="FooterChar">
    <w:name w:val="Footer Char"/>
    <w:basedOn w:val="DefaultParagraphFont"/>
    <w:link w:val="Footer"/>
    <w:uiPriority w:val="99"/>
    <w:rsid w:val="003D647A"/>
    <w:rPr>
      <w:rFonts w:ascii="Arial" w:eastAsia="Arial" w:hAnsi="Arial" w:cs="Arial"/>
      <w:lang w:val="en-US" w:eastAsia="en-US"/>
    </w:rPr>
  </w:style>
  <w:style w:type="table" w:styleId="TableGrid">
    <w:name w:val="Table Grid"/>
    <w:basedOn w:val="TableNormal"/>
    <w:uiPriority w:val="39"/>
    <w:rsid w:val="003D647A"/>
    <w:pPr>
      <w:widowControl w:val="0"/>
      <w:autoSpaceDE w:val="0"/>
      <w:autoSpaceDN w:val="0"/>
      <w:spacing w:after="0" w:line="240" w:lineRule="auto"/>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D647A"/>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29916">
      <w:bodyDiv w:val="1"/>
      <w:marLeft w:val="0"/>
      <w:marRight w:val="0"/>
      <w:marTop w:val="0"/>
      <w:marBottom w:val="0"/>
      <w:divBdr>
        <w:top w:val="none" w:sz="0" w:space="0" w:color="auto"/>
        <w:left w:val="none" w:sz="0" w:space="0" w:color="auto"/>
        <w:bottom w:val="none" w:sz="0" w:space="0" w:color="auto"/>
        <w:right w:val="none" w:sz="0" w:space="0" w:color="auto"/>
      </w:divBdr>
    </w:div>
    <w:div w:id="444810548">
      <w:bodyDiv w:val="1"/>
      <w:marLeft w:val="0"/>
      <w:marRight w:val="0"/>
      <w:marTop w:val="0"/>
      <w:marBottom w:val="0"/>
      <w:divBdr>
        <w:top w:val="none" w:sz="0" w:space="0" w:color="auto"/>
        <w:left w:val="none" w:sz="0" w:space="0" w:color="auto"/>
        <w:bottom w:val="none" w:sz="0" w:space="0" w:color="auto"/>
        <w:right w:val="none" w:sz="0" w:space="0" w:color="auto"/>
      </w:divBdr>
      <w:divsChild>
        <w:div w:id="178550196">
          <w:marLeft w:val="0"/>
          <w:marRight w:val="0"/>
          <w:marTop w:val="0"/>
          <w:marBottom w:val="0"/>
          <w:divBdr>
            <w:top w:val="none" w:sz="0" w:space="0" w:color="auto"/>
            <w:left w:val="none" w:sz="0" w:space="0" w:color="auto"/>
            <w:bottom w:val="none" w:sz="0" w:space="0" w:color="auto"/>
            <w:right w:val="none" w:sz="0" w:space="0" w:color="auto"/>
          </w:divBdr>
          <w:divsChild>
            <w:div w:id="10956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0907">
      <w:bodyDiv w:val="1"/>
      <w:marLeft w:val="0"/>
      <w:marRight w:val="0"/>
      <w:marTop w:val="0"/>
      <w:marBottom w:val="0"/>
      <w:divBdr>
        <w:top w:val="none" w:sz="0" w:space="0" w:color="auto"/>
        <w:left w:val="none" w:sz="0" w:space="0" w:color="auto"/>
        <w:bottom w:val="none" w:sz="0" w:space="0" w:color="auto"/>
        <w:right w:val="none" w:sz="0" w:space="0" w:color="auto"/>
      </w:divBdr>
      <w:divsChild>
        <w:div w:id="1867063069">
          <w:marLeft w:val="0"/>
          <w:marRight w:val="0"/>
          <w:marTop w:val="0"/>
          <w:marBottom w:val="0"/>
          <w:divBdr>
            <w:top w:val="none" w:sz="0" w:space="0" w:color="auto"/>
            <w:left w:val="none" w:sz="0" w:space="0" w:color="auto"/>
            <w:bottom w:val="none" w:sz="0" w:space="0" w:color="auto"/>
            <w:right w:val="none" w:sz="0" w:space="0" w:color="auto"/>
          </w:divBdr>
          <w:divsChild>
            <w:div w:id="19464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4155">
      <w:bodyDiv w:val="1"/>
      <w:marLeft w:val="0"/>
      <w:marRight w:val="0"/>
      <w:marTop w:val="0"/>
      <w:marBottom w:val="0"/>
      <w:divBdr>
        <w:top w:val="none" w:sz="0" w:space="0" w:color="auto"/>
        <w:left w:val="none" w:sz="0" w:space="0" w:color="auto"/>
        <w:bottom w:val="none" w:sz="0" w:space="0" w:color="auto"/>
        <w:right w:val="none" w:sz="0" w:space="0" w:color="auto"/>
      </w:divBdr>
    </w:div>
    <w:div w:id="18171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RUNZE CHENG (PGR)</dc:creator>
  <cp:keywords/>
  <dc:description/>
  <cp:lastModifiedBy>Yao Sun</cp:lastModifiedBy>
  <cp:revision>3</cp:revision>
  <cp:lastPrinted>2023-12-08T04:09:00Z</cp:lastPrinted>
  <dcterms:created xsi:type="dcterms:W3CDTF">2023-12-08T04:09:00Z</dcterms:created>
  <dcterms:modified xsi:type="dcterms:W3CDTF">2023-12-08T04:09:00Z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f5854054beb8268dd83a1877fe340c86e4064977a84d208535083f4f14bdcf7b</vt:lpwstr>
  </property>
</Properties>
</file>