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C294F" w14:textId="7FBFDA3D" w:rsidR="71454DCD" w:rsidRPr="00A87B5F" w:rsidRDefault="21B80A55" w:rsidP="00A87B5F">
      <w:pPr>
        <w:pStyle w:val="Title"/>
        <w:rPr>
          <w:lang w:val="en-IN"/>
        </w:rPr>
      </w:pPr>
      <w:r w:rsidRPr="71454DCD">
        <w:t xml:space="preserve">BUSINESS REQUIREMENTS </w:t>
      </w:r>
      <w:r>
        <w:br/>
      </w:r>
      <w:r w:rsidRPr="71454DCD">
        <w:t xml:space="preserve">DOCUMENT </w:t>
      </w:r>
      <w:r w:rsidR="00BF361D">
        <w:t>–</w:t>
      </w:r>
      <w:r w:rsidRPr="71454DCD">
        <w:t xml:space="preserve"> </w:t>
      </w:r>
      <w:r w:rsidR="00BF361D" w:rsidRPr="00BF361D">
        <w:rPr>
          <w:lang w:val="en-IN"/>
        </w:rPr>
        <w:t>POC</w:t>
      </w:r>
      <w:r w:rsidR="00BF361D">
        <w:rPr>
          <w:lang w:val="en-IN"/>
        </w:rPr>
        <w:t xml:space="preserve"> Chatbot for Fab Queries</w:t>
      </w:r>
    </w:p>
    <w:p w14:paraId="4358AB55" w14:textId="65167468" w:rsidR="67DBB4A2" w:rsidRDefault="67DBB4A2" w:rsidP="00BF361D">
      <w:pPr>
        <w:pStyle w:val="Heading2"/>
      </w:pPr>
      <w:bookmarkStart w:id="0" w:name="_Toc58442534"/>
      <w:bookmarkStart w:id="1" w:name="_Toc1635664456"/>
      <w:r>
        <w:t>Document Control</w:t>
      </w:r>
      <w:bookmarkEnd w:id="0"/>
      <w:bookmarkEnd w:id="1"/>
    </w:p>
    <w:tbl>
      <w:tblPr>
        <w:tblStyle w:val="GridTable4-Accent1"/>
        <w:tblW w:w="9360" w:type="dxa"/>
        <w:tblLayout w:type="fixed"/>
        <w:tblLook w:val="06A0" w:firstRow="1" w:lastRow="0" w:firstColumn="1" w:lastColumn="0" w:noHBand="1" w:noVBand="1"/>
      </w:tblPr>
      <w:tblGrid>
        <w:gridCol w:w="1872"/>
        <w:gridCol w:w="1872"/>
        <w:gridCol w:w="1872"/>
        <w:gridCol w:w="1872"/>
        <w:gridCol w:w="1872"/>
      </w:tblGrid>
      <w:tr w:rsidR="71454DCD" w14:paraId="036007C0" w14:textId="77777777" w:rsidTr="006F45B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2" w:type="dxa"/>
          </w:tcPr>
          <w:p w14:paraId="67E1B55B" w14:textId="1D7D5C55" w:rsidR="67DBB4A2" w:rsidRDefault="67DBB4A2" w:rsidP="00BF361D">
            <w:r>
              <w:t>#</w:t>
            </w:r>
          </w:p>
        </w:tc>
        <w:tc>
          <w:tcPr>
            <w:tcW w:w="1872" w:type="dxa"/>
          </w:tcPr>
          <w:p w14:paraId="55B0E50C" w14:textId="60AECF20" w:rsidR="67DBB4A2" w:rsidRDefault="67DBB4A2" w:rsidP="00BF361D">
            <w:pPr>
              <w:cnfStyle w:val="100000000000" w:firstRow="1" w:lastRow="0" w:firstColumn="0" w:lastColumn="0" w:oddVBand="0" w:evenVBand="0" w:oddHBand="0" w:evenHBand="0" w:firstRowFirstColumn="0" w:firstRowLastColumn="0" w:lastRowFirstColumn="0" w:lastRowLastColumn="0"/>
            </w:pPr>
            <w:r>
              <w:t>Revision Date</w:t>
            </w:r>
          </w:p>
        </w:tc>
        <w:tc>
          <w:tcPr>
            <w:tcW w:w="1872" w:type="dxa"/>
          </w:tcPr>
          <w:p w14:paraId="0310BA9B" w14:textId="2A84631E" w:rsidR="67DBB4A2" w:rsidRDefault="67DBB4A2" w:rsidP="00BF361D">
            <w:pPr>
              <w:cnfStyle w:val="100000000000" w:firstRow="1" w:lastRow="0" w:firstColumn="0" w:lastColumn="0" w:oddVBand="0" w:evenVBand="0" w:oddHBand="0" w:evenHBand="0" w:firstRowFirstColumn="0" w:firstRowLastColumn="0" w:lastRowFirstColumn="0" w:lastRowLastColumn="0"/>
            </w:pPr>
            <w:r>
              <w:t>Description of Change</w:t>
            </w:r>
          </w:p>
        </w:tc>
        <w:tc>
          <w:tcPr>
            <w:tcW w:w="1872" w:type="dxa"/>
          </w:tcPr>
          <w:p w14:paraId="6F23975F" w14:textId="58147702" w:rsidR="67DBB4A2" w:rsidRDefault="67DBB4A2" w:rsidP="00BF361D">
            <w:pPr>
              <w:cnfStyle w:val="100000000000" w:firstRow="1" w:lastRow="0" w:firstColumn="0" w:lastColumn="0" w:oddVBand="0" w:evenVBand="0" w:oddHBand="0" w:evenHBand="0" w:firstRowFirstColumn="0" w:firstRowLastColumn="0" w:lastRowFirstColumn="0" w:lastRowLastColumn="0"/>
            </w:pPr>
            <w:r>
              <w:t xml:space="preserve">Author </w:t>
            </w:r>
          </w:p>
        </w:tc>
        <w:tc>
          <w:tcPr>
            <w:tcW w:w="1872" w:type="dxa"/>
          </w:tcPr>
          <w:p w14:paraId="48FDAB4A" w14:textId="60F72EB3" w:rsidR="67DBB4A2" w:rsidRDefault="67DBB4A2" w:rsidP="00BF361D">
            <w:pPr>
              <w:cnfStyle w:val="100000000000" w:firstRow="1" w:lastRow="0" w:firstColumn="0" w:lastColumn="0" w:oddVBand="0" w:evenVBand="0" w:oddHBand="0" w:evenHBand="0" w:firstRowFirstColumn="0" w:firstRowLastColumn="0" w:lastRowFirstColumn="0" w:lastRowLastColumn="0"/>
            </w:pPr>
            <w:r>
              <w:t>Approved By</w:t>
            </w:r>
          </w:p>
        </w:tc>
      </w:tr>
      <w:tr w:rsidR="006F45BE" w14:paraId="3E1E01D7" w14:textId="77777777" w:rsidTr="006F45BE">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069AAE43" w14:textId="0DD043A2" w:rsidR="006F45BE" w:rsidRDefault="006F45BE" w:rsidP="00BF361D"/>
        </w:tc>
        <w:tc>
          <w:tcPr>
            <w:tcW w:w="1872" w:type="dxa"/>
          </w:tcPr>
          <w:p w14:paraId="0136489F" w14:textId="2CF43B14" w:rsidR="006F45BE" w:rsidRDefault="006F45BE" w:rsidP="00BF361D">
            <w:pPr>
              <w:cnfStyle w:val="000000000000" w:firstRow="0" w:lastRow="0" w:firstColumn="0" w:lastColumn="0" w:oddVBand="0" w:evenVBand="0" w:oddHBand="0" w:evenHBand="0" w:firstRowFirstColumn="0" w:firstRowLastColumn="0" w:lastRowFirstColumn="0" w:lastRowLastColumn="0"/>
            </w:pPr>
            <w:r>
              <w:t>24/03/25</w:t>
            </w:r>
          </w:p>
        </w:tc>
        <w:tc>
          <w:tcPr>
            <w:tcW w:w="1872" w:type="dxa"/>
          </w:tcPr>
          <w:p w14:paraId="4E994592" w14:textId="1E8DCFAC" w:rsidR="006F45BE" w:rsidRDefault="006F45BE" w:rsidP="00BF361D">
            <w:pPr>
              <w:cnfStyle w:val="000000000000" w:firstRow="0" w:lastRow="0" w:firstColumn="0" w:lastColumn="0" w:oddVBand="0" w:evenVBand="0" w:oddHBand="0" w:evenHBand="0" w:firstRowFirstColumn="0" w:firstRowLastColumn="0" w:lastRowFirstColumn="0" w:lastRowLastColumn="0"/>
            </w:pPr>
            <w:r>
              <w:t>Initiated</w:t>
            </w:r>
          </w:p>
        </w:tc>
        <w:tc>
          <w:tcPr>
            <w:tcW w:w="1872" w:type="dxa"/>
          </w:tcPr>
          <w:p w14:paraId="725FBA7B" w14:textId="261FF796" w:rsidR="006F45BE" w:rsidRDefault="006F45BE" w:rsidP="00BF361D">
            <w:pPr>
              <w:cnfStyle w:val="000000000000" w:firstRow="0" w:lastRow="0" w:firstColumn="0" w:lastColumn="0" w:oddVBand="0" w:evenVBand="0" w:oddHBand="0" w:evenHBand="0" w:firstRowFirstColumn="0" w:firstRowLastColumn="0" w:lastRowFirstColumn="0" w:lastRowLastColumn="0"/>
            </w:pPr>
            <w:r>
              <w:t>Sejal Sharma</w:t>
            </w:r>
          </w:p>
        </w:tc>
        <w:tc>
          <w:tcPr>
            <w:tcW w:w="1872" w:type="dxa"/>
          </w:tcPr>
          <w:p w14:paraId="0854E36A" w14:textId="0DD043A2" w:rsidR="006F45BE" w:rsidRDefault="006F45BE" w:rsidP="00BF361D">
            <w:pPr>
              <w:cnfStyle w:val="000000000000" w:firstRow="0" w:lastRow="0" w:firstColumn="0" w:lastColumn="0" w:oddVBand="0" w:evenVBand="0" w:oddHBand="0" w:evenHBand="0" w:firstRowFirstColumn="0" w:firstRowLastColumn="0" w:lastRowFirstColumn="0" w:lastRowLastColumn="0"/>
            </w:pPr>
          </w:p>
        </w:tc>
      </w:tr>
      <w:tr w:rsidR="006F45BE" w14:paraId="19D19C4A" w14:textId="77777777" w:rsidTr="006F45BE">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4C438F6C" w14:textId="0DD043A2" w:rsidR="006F45BE" w:rsidRDefault="006F45BE" w:rsidP="00BF361D"/>
        </w:tc>
        <w:tc>
          <w:tcPr>
            <w:tcW w:w="1872" w:type="dxa"/>
          </w:tcPr>
          <w:p w14:paraId="5F45D136" w14:textId="055B04FB" w:rsidR="006F45BE" w:rsidRDefault="00BF361D" w:rsidP="00BF361D">
            <w:pPr>
              <w:cnfStyle w:val="000000000000" w:firstRow="0" w:lastRow="0" w:firstColumn="0" w:lastColumn="0" w:oddVBand="0" w:evenVBand="0" w:oddHBand="0" w:evenHBand="0" w:firstRowFirstColumn="0" w:firstRowLastColumn="0" w:lastRowFirstColumn="0" w:lastRowLastColumn="0"/>
            </w:pPr>
            <w:r>
              <w:t>31/03/25</w:t>
            </w:r>
          </w:p>
        </w:tc>
        <w:tc>
          <w:tcPr>
            <w:tcW w:w="1872" w:type="dxa"/>
          </w:tcPr>
          <w:p w14:paraId="17EE2A0A" w14:textId="4FDC43F7" w:rsidR="006F45BE" w:rsidRDefault="00BF361D" w:rsidP="00BF361D">
            <w:pPr>
              <w:cnfStyle w:val="000000000000" w:firstRow="0" w:lastRow="0" w:firstColumn="0" w:lastColumn="0" w:oddVBand="0" w:evenVBand="0" w:oddHBand="0" w:evenHBand="0" w:firstRowFirstColumn="0" w:firstRowLastColumn="0" w:lastRowFirstColumn="0" w:lastRowLastColumn="0"/>
            </w:pPr>
            <w:r>
              <w:t>In progress</w:t>
            </w:r>
          </w:p>
        </w:tc>
        <w:tc>
          <w:tcPr>
            <w:tcW w:w="1872" w:type="dxa"/>
          </w:tcPr>
          <w:p w14:paraId="45E5E31B" w14:textId="27108FBF" w:rsidR="006F45BE" w:rsidRDefault="00BF361D" w:rsidP="00BF361D">
            <w:pPr>
              <w:cnfStyle w:val="000000000000" w:firstRow="0" w:lastRow="0" w:firstColumn="0" w:lastColumn="0" w:oddVBand="0" w:evenVBand="0" w:oddHBand="0" w:evenHBand="0" w:firstRowFirstColumn="0" w:firstRowLastColumn="0" w:lastRowFirstColumn="0" w:lastRowLastColumn="0"/>
            </w:pPr>
            <w:r>
              <w:t>Sejal Sharma</w:t>
            </w:r>
          </w:p>
        </w:tc>
        <w:tc>
          <w:tcPr>
            <w:tcW w:w="1872" w:type="dxa"/>
          </w:tcPr>
          <w:p w14:paraId="418E5C27" w14:textId="0DD043A2" w:rsidR="006F45BE" w:rsidRDefault="006F45BE" w:rsidP="00BF361D">
            <w:pPr>
              <w:cnfStyle w:val="000000000000" w:firstRow="0" w:lastRow="0" w:firstColumn="0" w:lastColumn="0" w:oddVBand="0" w:evenVBand="0" w:oddHBand="0" w:evenHBand="0" w:firstRowFirstColumn="0" w:firstRowLastColumn="0" w:lastRowFirstColumn="0" w:lastRowLastColumn="0"/>
            </w:pPr>
          </w:p>
        </w:tc>
      </w:tr>
    </w:tbl>
    <w:p w14:paraId="0D1CA3D7" w14:textId="21687F2D" w:rsidR="67DBB4A2" w:rsidRDefault="67DBB4A2" w:rsidP="00BF361D">
      <w:pPr>
        <w:pStyle w:val="Heading2"/>
      </w:pPr>
      <w:bookmarkStart w:id="2" w:name="_Toc2038720388"/>
      <w:bookmarkStart w:id="3" w:name="_Toc1474466950"/>
      <w:r>
        <w:t>Approvals</w:t>
      </w:r>
      <w:bookmarkEnd w:id="2"/>
      <w:bookmarkEnd w:id="3"/>
    </w:p>
    <w:tbl>
      <w:tblPr>
        <w:tblStyle w:val="GridTable4-Accent1"/>
        <w:tblW w:w="0" w:type="auto"/>
        <w:tblLayout w:type="fixed"/>
        <w:tblLook w:val="06A0" w:firstRow="1" w:lastRow="0" w:firstColumn="1" w:lastColumn="0" w:noHBand="1" w:noVBand="1"/>
      </w:tblPr>
      <w:tblGrid>
        <w:gridCol w:w="2235"/>
        <w:gridCol w:w="1509"/>
        <w:gridCol w:w="1872"/>
        <w:gridCol w:w="1872"/>
        <w:gridCol w:w="1872"/>
      </w:tblGrid>
      <w:tr w:rsidR="71454DCD" w14:paraId="7871A63F"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tcPr>
          <w:p w14:paraId="377C7503" w14:textId="3628E4ED" w:rsidR="67DBB4A2" w:rsidRDefault="67DBB4A2" w:rsidP="00BF361D">
            <w:r>
              <w:t>Role</w:t>
            </w:r>
          </w:p>
        </w:tc>
        <w:tc>
          <w:tcPr>
            <w:tcW w:w="1509" w:type="dxa"/>
          </w:tcPr>
          <w:p w14:paraId="453FB8AD" w14:textId="3318396D" w:rsidR="67DBB4A2" w:rsidRDefault="67DBB4A2" w:rsidP="00BF361D">
            <w:pPr>
              <w:cnfStyle w:val="100000000000" w:firstRow="1" w:lastRow="0" w:firstColumn="0" w:lastColumn="0" w:oddVBand="0" w:evenVBand="0" w:oddHBand="0" w:evenHBand="0" w:firstRowFirstColumn="0" w:firstRowLastColumn="0" w:lastRowFirstColumn="0" w:lastRowLastColumn="0"/>
            </w:pPr>
            <w:r>
              <w:t>Name</w:t>
            </w:r>
          </w:p>
        </w:tc>
        <w:tc>
          <w:tcPr>
            <w:tcW w:w="1872" w:type="dxa"/>
          </w:tcPr>
          <w:p w14:paraId="4924BD3F" w14:textId="2D90C23E" w:rsidR="67DBB4A2" w:rsidRDefault="67DBB4A2" w:rsidP="00BF361D">
            <w:pPr>
              <w:cnfStyle w:val="100000000000" w:firstRow="1" w:lastRow="0" w:firstColumn="0" w:lastColumn="0" w:oddVBand="0" w:evenVBand="0" w:oddHBand="0" w:evenHBand="0" w:firstRowFirstColumn="0" w:firstRowLastColumn="0" w:lastRowFirstColumn="0" w:lastRowLastColumn="0"/>
            </w:pPr>
            <w:r>
              <w:t>Approval Status</w:t>
            </w:r>
          </w:p>
        </w:tc>
        <w:tc>
          <w:tcPr>
            <w:tcW w:w="1872" w:type="dxa"/>
          </w:tcPr>
          <w:p w14:paraId="60A87B42" w14:textId="1F1097F3" w:rsidR="67DBB4A2" w:rsidRDefault="67DBB4A2" w:rsidP="00BF361D">
            <w:pPr>
              <w:cnfStyle w:val="100000000000" w:firstRow="1" w:lastRow="0" w:firstColumn="0" w:lastColumn="0" w:oddVBand="0" w:evenVBand="0" w:oddHBand="0" w:evenHBand="0" w:firstRowFirstColumn="0" w:firstRowLastColumn="0" w:lastRowFirstColumn="0" w:lastRowLastColumn="0"/>
            </w:pPr>
            <w:r>
              <w:t>Date</w:t>
            </w:r>
          </w:p>
        </w:tc>
        <w:tc>
          <w:tcPr>
            <w:tcW w:w="1872" w:type="dxa"/>
          </w:tcPr>
          <w:p w14:paraId="15AAB079" w14:textId="284C5DE7" w:rsidR="67DBB4A2" w:rsidRDefault="67DBB4A2" w:rsidP="00BF361D">
            <w:pPr>
              <w:cnfStyle w:val="100000000000" w:firstRow="1" w:lastRow="0" w:firstColumn="0" w:lastColumn="0" w:oddVBand="0" w:evenVBand="0" w:oddHBand="0" w:evenHBand="0" w:firstRowFirstColumn="0" w:firstRowLastColumn="0" w:lastRowFirstColumn="0" w:lastRowLastColumn="0"/>
            </w:pPr>
            <w:r>
              <w:t xml:space="preserve">Approval link </w:t>
            </w:r>
          </w:p>
        </w:tc>
      </w:tr>
      <w:tr w:rsidR="71454DCD" w14:paraId="63D810A5"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45014D60" w14:textId="00CBAF58" w:rsidR="67DBB4A2" w:rsidRDefault="67DBB4A2" w:rsidP="00BF361D">
            <w:r>
              <w:t>Project Sponsor</w:t>
            </w:r>
          </w:p>
        </w:tc>
        <w:tc>
          <w:tcPr>
            <w:tcW w:w="1509" w:type="dxa"/>
          </w:tcPr>
          <w:p w14:paraId="36A7F5CC" w14:textId="0659D818"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6FA47F38"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3467CCDB"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2D1730EE"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11623E16"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75AA53D9" w14:textId="589D2EB5" w:rsidR="67DBB4A2" w:rsidRDefault="67DBB4A2" w:rsidP="00BF361D">
            <w:r>
              <w:t>Program/Business Owner</w:t>
            </w:r>
          </w:p>
        </w:tc>
        <w:tc>
          <w:tcPr>
            <w:tcW w:w="1509" w:type="dxa"/>
          </w:tcPr>
          <w:p w14:paraId="7BC5F546" w14:textId="3FC3BCC7"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7BE46BEB"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2344EB47"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6112D373"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48153875"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1B4568B2" w14:textId="7E51725C" w:rsidR="67DBB4A2" w:rsidRDefault="67DBB4A2" w:rsidP="00BF361D">
            <w:r>
              <w:t>Resource Administration</w:t>
            </w:r>
          </w:p>
        </w:tc>
        <w:tc>
          <w:tcPr>
            <w:tcW w:w="1509" w:type="dxa"/>
          </w:tcPr>
          <w:p w14:paraId="1424FEDD" w14:textId="532DF0A3"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2D2C3145"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1A9E0847"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3A378F1B"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7E51954E"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2235" w:type="dxa"/>
          </w:tcPr>
          <w:p w14:paraId="558431EA" w14:textId="793E5AEB" w:rsidR="67DBB4A2" w:rsidRDefault="67DBB4A2" w:rsidP="00BF361D">
            <w:r>
              <w:t>Decision Maker</w:t>
            </w:r>
          </w:p>
        </w:tc>
        <w:tc>
          <w:tcPr>
            <w:tcW w:w="1509" w:type="dxa"/>
          </w:tcPr>
          <w:p w14:paraId="44C42B57"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50F8D083"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7A171CDC"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c>
          <w:tcPr>
            <w:tcW w:w="1872" w:type="dxa"/>
          </w:tcPr>
          <w:p w14:paraId="735478B3" w14:textId="5EF035B6"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bl>
    <w:p w14:paraId="2E468921" w14:textId="49D45945" w:rsidR="71454DCD" w:rsidRDefault="71454DCD" w:rsidP="00BF361D"/>
    <w:p w14:paraId="5A635F67" w14:textId="13E02DC6" w:rsidR="67DBB4A2" w:rsidRDefault="67DBB4A2" w:rsidP="00BF361D">
      <w:pPr>
        <w:pStyle w:val="Heading2"/>
      </w:pPr>
      <w:bookmarkStart w:id="4" w:name="_Toc244859657"/>
      <w:bookmarkStart w:id="5" w:name="_Toc499355437"/>
      <w:r>
        <w:t>Key Stakeholders</w:t>
      </w:r>
      <w:bookmarkEnd w:id="4"/>
      <w:bookmarkEnd w:id="5"/>
    </w:p>
    <w:tbl>
      <w:tblPr>
        <w:tblStyle w:val="GridTable4-Accent1"/>
        <w:tblW w:w="0" w:type="auto"/>
        <w:tblLayout w:type="fixed"/>
        <w:tblLook w:val="06A0" w:firstRow="1" w:lastRow="0" w:firstColumn="1" w:lastColumn="0" w:noHBand="1" w:noVBand="1"/>
      </w:tblPr>
      <w:tblGrid>
        <w:gridCol w:w="4680"/>
        <w:gridCol w:w="4680"/>
      </w:tblGrid>
      <w:tr w:rsidR="71454DCD" w14:paraId="2AF278D9"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370A1C5" w14:textId="2CAF33EF" w:rsidR="67DBB4A2" w:rsidRDefault="67DBB4A2" w:rsidP="00BF361D">
            <w:r>
              <w:t>Role</w:t>
            </w:r>
          </w:p>
        </w:tc>
        <w:tc>
          <w:tcPr>
            <w:tcW w:w="4680" w:type="dxa"/>
          </w:tcPr>
          <w:p w14:paraId="05A6917E" w14:textId="415E4AF6" w:rsidR="67DBB4A2" w:rsidRDefault="67DBB4A2" w:rsidP="00BF361D">
            <w:pPr>
              <w:cnfStyle w:val="100000000000" w:firstRow="1" w:lastRow="0" w:firstColumn="0" w:lastColumn="0" w:oddVBand="0" w:evenVBand="0" w:oddHBand="0" w:evenHBand="0" w:firstRowFirstColumn="0" w:firstRowLastColumn="0" w:lastRowFirstColumn="0" w:lastRowLastColumn="0"/>
            </w:pPr>
            <w:r>
              <w:t>Name</w:t>
            </w:r>
            <w:r w:rsidR="67882766">
              <w:t>(s)</w:t>
            </w:r>
          </w:p>
        </w:tc>
      </w:tr>
      <w:tr w:rsidR="71454DCD" w14:paraId="1295AB61"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626460E" w14:textId="70485B48" w:rsidR="67DBB4A2" w:rsidRDefault="67DBB4A2" w:rsidP="00BF361D">
            <w:r>
              <w:t>Project Sponsor</w:t>
            </w:r>
          </w:p>
        </w:tc>
        <w:tc>
          <w:tcPr>
            <w:tcW w:w="4680" w:type="dxa"/>
          </w:tcPr>
          <w:p w14:paraId="249B0F87" w14:textId="598D0EF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1600065D"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439774D" w14:textId="589D2EB5" w:rsidR="71454DCD" w:rsidRDefault="71454DCD" w:rsidP="00BF361D">
            <w:r>
              <w:t>Program/Business Owner</w:t>
            </w:r>
          </w:p>
        </w:tc>
        <w:tc>
          <w:tcPr>
            <w:tcW w:w="4680" w:type="dxa"/>
          </w:tcPr>
          <w:p w14:paraId="475B2027"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1D31743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0CEB4EB" w14:textId="4FA3B724" w:rsidR="7F78EA76" w:rsidRDefault="7F78EA76" w:rsidP="00BF361D">
            <w:pPr>
              <w:spacing w:line="279" w:lineRule="auto"/>
            </w:pPr>
            <w:r>
              <w:t>Project Manager</w:t>
            </w:r>
          </w:p>
        </w:tc>
        <w:tc>
          <w:tcPr>
            <w:tcW w:w="4680" w:type="dxa"/>
          </w:tcPr>
          <w:p w14:paraId="47FB45F3" w14:textId="13BB977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773D77F8"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AD00C49" w14:textId="19E7E667" w:rsidR="7F78EA76" w:rsidRDefault="7F78EA76" w:rsidP="00BF361D">
            <w:r>
              <w:t>Subject Matter Experts (SMEs)</w:t>
            </w:r>
          </w:p>
        </w:tc>
        <w:tc>
          <w:tcPr>
            <w:tcW w:w="4680" w:type="dxa"/>
          </w:tcPr>
          <w:p w14:paraId="17254094"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493C9746"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A85900F" w14:textId="0CE2E4C7" w:rsidR="0DE68C2A" w:rsidRDefault="0DE68C2A" w:rsidP="00BF361D">
            <w:r>
              <w:t>Development Team</w:t>
            </w:r>
          </w:p>
        </w:tc>
        <w:tc>
          <w:tcPr>
            <w:tcW w:w="4680" w:type="dxa"/>
          </w:tcPr>
          <w:p w14:paraId="77DB03D5"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4A7387E9"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3A1A308F" w14:textId="024A291F" w:rsidR="0DE68C2A" w:rsidRDefault="0DE68C2A" w:rsidP="00BF361D">
            <w:r>
              <w:t>Testing Team</w:t>
            </w:r>
          </w:p>
        </w:tc>
        <w:tc>
          <w:tcPr>
            <w:tcW w:w="4680" w:type="dxa"/>
          </w:tcPr>
          <w:p w14:paraId="2C379EC4"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6B569ED0"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DF2D438" w14:textId="3051D7DB" w:rsidR="0DE68C2A" w:rsidRDefault="0DE68C2A" w:rsidP="00BF361D">
            <w:r>
              <w:t>UAT Team</w:t>
            </w:r>
          </w:p>
        </w:tc>
        <w:tc>
          <w:tcPr>
            <w:tcW w:w="4680" w:type="dxa"/>
          </w:tcPr>
          <w:p w14:paraId="507BDFE3" w14:textId="6132A5AB"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2CC1069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5CBC83C" w14:textId="17BF7B80" w:rsidR="5D7906A9" w:rsidRDefault="5D7906A9" w:rsidP="00BF361D">
            <w:r>
              <w:t>Deployment Team</w:t>
            </w:r>
          </w:p>
        </w:tc>
        <w:tc>
          <w:tcPr>
            <w:tcW w:w="4680" w:type="dxa"/>
          </w:tcPr>
          <w:p w14:paraId="0E21A252" w14:textId="66211CBC"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r w:rsidR="71454DCD" w14:paraId="5D11A21B"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0F8C562A" w14:textId="70E2F11C" w:rsidR="5D7906A9" w:rsidRDefault="5D7906A9" w:rsidP="00BF361D">
            <w:r>
              <w:t>Application Owner</w:t>
            </w:r>
            <w:r w:rsidRPr="71454DCD">
              <w:rPr>
                <w:rStyle w:val="FootnoteReference"/>
              </w:rPr>
              <w:footnoteReference w:id="1"/>
            </w:r>
          </w:p>
        </w:tc>
        <w:tc>
          <w:tcPr>
            <w:tcW w:w="4680" w:type="dxa"/>
          </w:tcPr>
          <w:p w14:paraId="677D8922" w14:textId="051E3103" w:rsidR="71454DCD" w:rsidRDefault="71454DCD" w:rsidP="00BF361D">
            <w:pPr>
              <w:cnfStyle w:val="000000000000" w:firstRow="0" w:lastRow="0" w:firstColumn="0" w:lastColumn="0" w:oddVBand="0" w:evenVBand="0" w:oddHBand="0" w:evenHBand="0" w:firstRowFirstColumn="0" w:firstRowLastColumn="0" w:lastRowFirstColumn="0" w:lastRowLastColumn="0"/>
            </w:pPr>
          </w:p>
        </w:tc>
      </w:tr>
    </w:tbl>
    <w:p w14:paraId="7A842430" w14:textId="25FDD102" w:rsidR="6CD11363" w:rsidRDefault="6CD11363" w:rsidP="00BF361D">
      <w:pPr>
        <w:pStyle w:val="Heading2"/>
        <w:tabs>
          <w:tab w:val="right" w:leader="dot" w:pos="9360"/>
        </w:tabs>
      </w:pPr>
      <w:r>
        <w:t>Table of Contents</w:t>
      </w:r>
    </w:p>
    <w:sdt>
      <w:sdtPr>
        <w:id w:val="1901533549"/>
        <w:docPartObj>
          <w:docPartGallery w:val="Table of Contents"/>
          <w:docPartUnique/>
        </w:docPartObj>
      </w:sdtPr>
      <w:sdtContent>
        <w:p w14:paraId="47C8101A" w14:textId="6E402AB0" w:rsidR="71454DCD" w:rsidRDefault="71454DCD" w:rsidP="00BF361D">
          <w:pPr>
            <w:pStyle w:val="TOC2"/>
            <w:tabs>
              <w:tab w:val="right" w:leader="dot" w:pos="9360"/>
            </w:tabs>
            <w:rPr>
              <w:rStyle w:val="Hyperlink"/>
            </w:rPr>
          </w:pPr>
          <w:r>
            <w:fldChar w:fldCharType="begin"/>
          </w:r>
          <w:r>
            <w:instrText>TOC \o "1-9" \z \u \h</w:instrText>
          </w:r>
          <w:r>
            <w:fldChar w:fldCharType="separate"/>
          </w:r>
          <w:hyperlink w:anchor="_Toc1635664456">
            <w:r w:rsidRPr="71454DCD">
              <w:rPr>
                <w:rStyle w:val="Hyperlink"/>
              </w:rPr>
              <w:t>Document Control</w:t>
            </w:r>
            <w:r>
              <w:tab/>
            </w:r>
            <w:r>
              <w:fldChar w:fldCharType="begin"/>
            </w:r>
            <w:r>
              <w:instrText>PAGEREF _Toc1635664456 \h</w:instrText>
            </w:r>
            <w:r>
              <w:fldChar w:fldCharType="separate"/>
            </w:r>
            <w:r w:rsidRPr="71454DCD">
              <w:rPr>
                <w:rStyle w:val="Hyperlink"/>
              </w:rPr>
              <w:t>1</w:t>
            </w:r>
            <w:r>
              <w:fldChar w:fldCharType="end"/>
            </w:r>
          </w:hyperlink>
        </w:p>
        <w:p w14:paraId="25F57845" w14:textId="7AF15306" w:rsidR="71454DCD" w:rsidRDefault="71454DCD" w:rsidP="00BF361D">
          <w:pPr>
            <w:pStyle w:val="TOC2"/>
            <w:tabs>
              <w:tab w:val="right" w:leader="dot" w:pos="9360"/>
            </w:tabs>
            <w:rPr>
              <w:rStyle w:val="Hyperlink"/>
            </w:rPr>
          </w:pPr>
          <w:hyperlink w:anchor="_Toc1474466950">
            <w:r w:rsidRPr="71454DCD">
              <w:rPr>
                <w:rStyle w:val="Hyperlink"/>
              </w:rPr>
              <w:t>Approvals</w:t>
            </w:r>
            <w:r>
              <w:tab/>
            </w:r>
            <w:r>
              <w:fldChar w:fldCharType="begin"/>
            </w:r>
            <w:r>
              <w:instrText>PAGEREF _Toc1474466950 \h</w:instrText>
            </w:r>
            <w:r>
              <w:fldChar w:fldCharType="separate"/>
            </w:r>
            <w:r w:rsidRPr="71454DCD">
              <w:rPr>
                <w:rStyle w:val="Hyperlink"/>
              </w:rPr>
              <w:t>1</w:t>
            </w:r>
            <w:r>
              <w:fldChar w:fldCharType="end"/>
            </w:r>
          </w:hyperlink>
        </w:p>
        <w:p w14:paraId="7F3BE852" w14:textId="324919F6" w:rsidR="71454DCD" w:rsidRDefault="71454DCD" w:rsidP="00BF361D">
          <w:pPr>
            <w:pStyle w:val="TOC2"/>
            <w:tabs>
              <w:tab w:val="right" w:leader="dot" w:pos="9360"/>
            </w:tabs>
            <w:rPr>
              <w:rStyle w:val="Hyperlink"/>
            </w:rPr>
          </w:pPr>
          <w:hyperlink w:anchor="_Toc499355437">
            <w:r w:rsidRPr="71454DCD">
              <w:rPr>
                <w:rStyle w:val="Hyperlink"/>
              </w:rPr>
              <w:t>Key Stakeholders</w:t>
            </w:r>
            <w:r>
              <w:tab/>
            </w:r>
            <w:r>
              <w:fldChar w:fldCharType="begin"/>
            </w:r>
            <w:r>
              <w:instrText>PAGEREF _Toc499355437 \h</w:instrText>
            </w:r>
            <w:r>
              <w:fldChar w:fldCharType="separate"/>
            </w:r>
            <w:r w:rsidRPr="71454DCD">
              <w:rPr>
                <w:rStyle w:val="Hyperlink"/>
              </w:rPr>
              <w:t>1</w:t>
            </w:r>
            <w:r>
              <w:fldChar w:fldCharType="end"/>
            </w:r>
          </w:hyperlink>
        </w:p>
        <w:p w14:paraId="32261A05" w14:textId="2F37107B" w:rsidR="71454DCD" w:rsidRDefault="71454DCD" w:rsidP="00BF361D">
          <w:pPr>
            <w:pStyle w:val="TOC2"/>
            <w:tabs>
              <w:tab w:val="right" w:leader="dot" w:pos="9360"/>
            </w:tabs>
            <w:rPr>
              <w:rStyle w:val="Hyperlink"/>
            </w:rPr>
          </w:pPr>
          <w:hyperlink w:anchor="_Toc98649496">
            <w:r w:rsidRPr="71454DCD">
              <w:rPr>
                <w:rStyle w:val="Hyperlink"/>
              </w:rPr>
              <w:t>Project Description/Background</w:t>
            </w:r>
            <w:r>
              <w:tab/>
            </w:r>
            <w:r>
              <w:fldChar w:fldCharType="begin"/>
            </w:r>
            <w:r>
              <w:instrText>PAGEREF _Toc98649496 \h</w:instrText>
            </w:r>
            <w:r>
              <w:fldChar w:fldCharType="separate"/>
            </w:r>
            <w:r w:rsidRPr="71454DCD">
              <w:rPr>
                <w:rStyle w:val="Hyperlink"/>
              </w:rPr>
              <w:t>1</w:t>
            </w:r>
            <w:r>
              <w:fldChar w:fldCharType="end"/>
            </w:r>
          </w:hyperlink>
        </w:p>
        <w:p w14:paraId="5C8B4932" w14:textId="572F917D" w:rsidR="71454DCD" w:rsidRDefault="71454DCD" w:rsidP="00BF361D">
          <w:pPr>
            <w:pStyle w:val="TOC2"/>
            <w:tabs>
              <w:tab w:val="right" w:leader="dot" w:pos="9360"/>
            </w:tabs>
            <w:rPr>
              <w:rStyle w:val="Hyperlink"/>
            </w:rPr>
          </w:pPr>
          <w:hyperlink w:anchor="_Toc531954594">
            <w:r w:rsidRPr="71454DCD">
              <w:rPr>
                <w:rStyle w:val="Hyperlink"/>
              </w:rPr>
              <w:t>Goals</w:t>
            </w:r>
            <w:r>
              <w:tab/>
            </w:r>
            <w:r>
              <w:fldChar w:fldCharType="begin"/>
            </w:r>
            <w:r>
              <w:instrText>PAGEREF _Toc531954594 \h</w:instrText>
            </w:r>
            <w:r>
              <w:fldChar w:fldCharType="separate"/>
            </w:r>
            <w:r w:rsidRPr="71454DCD">
              <w:rPr>
                <w:rStyle w:val="Hyperlink"/>
              </w:rPr>
              <w:t>1</w:t>
            </w:r>
            <w:r>
              <w:fldChar w:fldCharType="end"/>
            </w:r>
          </w:hyperlink>
        </w:p>
        <w:p w14:paraId="047EC1AD" w14:textId="3CA49B7A" w:rsidR="71454DCD" w:rsidRDefault="71454DCD" w:rsidP="00BF361D">
          <w:pPr>
            <w:pStyle w:val="TOC2"/>
            <w:tabs>
              <w:tab w:val="right" w:leader="dot" w:pos="9360"/>
            </w:tabs>
            <w:rPr>
              <w:rStyle w:val="Hyperlink"/>
            </w:rPr>
          </w:pPr>
          <w:hyperlink w:anchor="_Toc1654212942">
            <w:r w:rsidRPr="71454DCD">
              <w:rPr>
                <w:rStyle w:val="Hyperlink"/>
              </w:rPr>
              <w:t>Business Drivers</w:t>
            </w:r>
            <w:r>
              <w:tab/>
            </w:r>
            <w:r>
              <w:fldChar w:fldCharType="begin"/>
            </w:r>
            <w:r>
              <w:instrText>PAGEREF _Toc1654212942 \h</w:instrText>
            </w:r>
            <w:r>
              <w:fldChar w:fldCharType="separate"/>
            </w:r>
            <w:r w:rsidRPr="71454DCD">
              <w:rPr>
                <w:rStyle w:val="Hyperlink"/>
              </w:rPr>
              <w:t>1</w:t>
            </w:r>
            <w:r>
              <w:fldChar w:fldCharType="end"/>
            </w:r>
          </w:hyperlink>
        </w:p>
        <w:p w14:paraId="0243C6DF" w14:textId="5BD00F8D" w:rsidR="71454DCD" w:rsidRDefault="71454DCD" w:rsidP="00BF361D">
          <w:pPr>
            <w:pStyle w:val="TOC2"/>
            <w:tabs>
              <w:tab w:val="right" w:leader="dot" w:pos="9360"/>
            </w:tabs>
            <w:rPr>
              <w:rStyle w:val="Hyperlink"/>
            </w:rPr>
          </w:pPr>
          <w:hyperlink w:anchor="_Toc1947929062">
            <w:r w:rsidRPr="71454DCD">
              <w:rPr>
                <w:rStyle w:val="Hyperlink"/>
              </w:rPr>
              <w:t>Present Process (As-Is)</w:t>
            </w:r>
            <w:r>
              <w:tab/>
            </w:r>
            <w:r>
              <w:fldChar w:fldCharType="begin"/>
            </w:r>
            <w:r>
              <w:instrText>PAGEREF _Toc1947929062 \h</w:instrText>
            </w:r>
            <w:r>
              <w:fldChar w:fldCharType="separate"/>
            </w:r>
            <w:r w:rsidRPr="71454DCD">
              <w:rPr>
                <w:rStyle w:val="Hyperlink"/>
              </w:rPr>
              <w:t>1</w:t>
            </w:r>
            <w:r>
              <w:fldChar w:fldCharType="end"/>
            </w:r>
          </w:hyperlink>
        </w:p>
        <w:p w14:paraId="6C60AAB2" w14:textId="0E1ACD8B" w:rsidR="71454DCD" w:rsidRDefault="71454DCD" w:rsidP="00BF361D">
          <w:pPr>
            <w:pStyle w:val="TOC2"/>
            <w:tabs>
              <w:tab w:val="right" w:leader="dot" w:pos="9360"/>
            </w:tabs>
            <w:rPr>
              <w:rStyle w:val="Hyperlink"/>
            </w:rPr>
          </w:pPr>
          <w:hyperlink w:anchor="_Toc540982008">
            <w:r w:rsidRPr="71454DCD">
              <w:rPr>
                <w:rStyle w:val="Hyperlink"/>
              </w:rPr>
              <w:t>Proposed Process (To-Be)</w:t>
            </w:r>
            <w:r>
              <w:tab/>
            </w:r>
            <w:r>
              <w:fldChar w:fldCharType="begin"/>
            </w:r>
            <w:r>
              <w:instrText>PAGEREF _Toc540982008 \h</w:instrText>
            </w:r>
            <w:r>
              <w:fldChar w:fldCharType="separate"/>
            </w:r>
            <w:r w:rsidRPr="71454DCD">
              <w:rPr>
                <w:rStyle w:val="Hyperlink"/>
              </w:rPr>
              <w:t>1</w:t>
            </w:r>
            <w:r>
              <w:fldChar w:fldCharType="end"/>
            </w:r>
          </w:hyperlink>
        </w:p>
        <w:p w14:paraId="4DED9EB7" w14:textId="5BC93564" w:rsidR="71454DCD" w:rsidRDefault="71454DCD" w:rsidP="00BF361D">
          <w:pPr>
            <w:pStyle w:val="TOC2"/>
            <w:tabs>
              <w:tab w:val="right" w:leader="dot" w:pos="9360"/>
            </w:tabs>
            <w:rPr>
              <w:rStyle w:val="Hyperlink"/>
            </w:rPr>
          </w:pPr>
          <w:hyperlink w:anchor="_Toc1055657429">
            <w:r w:rsidRPr="71454DCD">
              <w:rPr>
                <w:rStyle w:val="Hyperlink"/>
              </w:rPr>
              <w:t>Assumptions</w:t>
            </w:r>
            <w:r>
              <w:tab/>
            </w:r>
            <w:r>
              <w:fldChar w:fldCharType="begin"/>
            </w:r>
            <w:r>
              <w:instrText>PAGEREF _Toc1055657429 \h</w:instrText>
            </w:r>
            <w:r>
              <w:fldChar w:fldCharType="separate"/>
            </w:r>
            <w:r w:rsidRPr="71454DCD">
              <w:rPr>
                <w:rStyle w:val="Hyperlink"/>
              </w:rPr>
              <w:t>1</w:t>
            </w:r>
            <w:r>
              <w:fldChar w:fldCharType="end"/>
            </w:r>
          </w:hyperlink>
        </w:p>
        <w:p w14:paraId="6F4C75FD" w14:textId="74B71A4E" w:rsidR="71454DCD" w:rsidRDefault="71454DCD" w:rsidP="00BF361D">
          <w:pPr>
            <w:pStyle w:val="TOC2"/>
            <w:tabs>
              <w:tab w:val="right" w:leader="dot" w:pos="9360"/>
            </w:tabs>
            <w:rPr>
              <w:rStyle w:val="Hyperlink"/>
            </w:rPr>
          </w:pPr>
          <w:hyperlink w:anchor="_Toc235449542">
            <w:r w:rsidRPr="71454DCD">
              <w:rPr>
                <w:rStyle w:val="Hyperlink"/>
              </w:rPr>
              <w:t>Functional Requirements</w:t>
            </w:r>
            <w:r>
              <w:tab/>
            </w:r>
            <w:r>
              <w:fldChar w:fldCharType="begin"/>
            </w:r>
            <w:r>
              <w:instrText>PAGEREF _Toc235449542 \h</w:instrText>
            </w:r>
            <w:r>
              <w:fldChar w:fldCharType="separate"/>
            </w:r>
            <w:r w:rsidRPr="71454DCD">
              <w:rPr>
                <w:rStyle w:val="Hyperlink"/>
              </w:rPr>
              <w:t>1</w:t>
            </w:r>
            <w:r>
              <w:fldChar w:fldCharType="end"/>
            </w:r>
          </w:hyperlink>
        </w:p>
        <w:p w14:paraId="65A9BC91" w14:textId="61BF229C" w:rsidR="71454DCD" w:rsidRDefault="71454DCD" w:rsidP="00BF361D">
          <w:pPr>
            <w:pStyle w:val="TOC2"/>
            <w:tabs>
              <w:tab w:val="right" w:leader="dot" w:pos="9360"/>
            </w:tabs>
            <w:rPr>
              <w:rStyle w:val="Hyperlink"/>
            </w:rPr>
          </w:pPr>
          <w:hyperlink w:anchor="_Toc63508501">
            <w:r w:rsidRPr="71454DCD">
              <w:rPr>
                <w:rStyle w:val="Hyperlink"/>
              </w:rPr>
              <w:t>Non-functional Requirements</w:t>
            </w:r>
            <w:r>
              <w:tab/>
            </w:r>
            <w:r>
              <w:fldChar w:fldCharType="begin"/>
            </w:r>
            <w:r>
              <w:instrText>PAGEREF _Toc63508501 \h</w:instrText>
            </w:r>
            <w:r>
              <w:fldChar w:fldCharType="separate"/>
            </w:r>
            <w:r w:rsidRPr="71454DCD">
              <w:rPr>
                <w:rStyle w:val="Hyperlink"/>
              </w:rPr>
              <w:t>1</w:t>
            </w:r>
            <w:r>
              <w:fldChar w:fldCharType="end"/>
            </w:r>
          </w:hyperlink>
        </w:p>
        <w:p w14:paraId="13D8D822" w14:textId="39FA9B4A" w:rsidR="71454DCD" w:rsidRDefault="71454DCD" w:rsidP="00BF361D">
          <w:pPr>
            <w:pStyle w:val="TOC2"/>
            <w:tabs>
              <w:tab w:val="right" w:leader="dot" w:pos="9360"/>
            </w:tabs>
            <w:rPr>
              <w:rStyle w:val="Hyperlink"/>
            </w:rPr>
          </w:pPr>
          <w:hyperlink w:anchor="_Toc1350833400">
            <w:r w:rsidRPr="71454DCD">
              <w:rPr>
                <w:rStyle w:val="Hyperlink"/>
              </w:rPr>
              <w:t>Out-of-Scope Items:</w:t>
            </w:r>
            <w:r>
              <w:tab/>
            </w:r>
            <w:r>
              <w:fldChar w:fldCharType="begin"/>
            </w:r>
            <w:r>
              <w:instrText>PAGEREF _Toc1350833400 \h</w:instrText>
            </w:r>
            <w:r>
              <w:fldChar w:fldCharType="separate"/>
            </w:r>
            <w:r w:rsidRPr="71454DCD">
              <w:rPr>
                <w:rStyle w:val="Hyperlink"/>
              </w:rPr>
              <w:t>1</w:t>
            </w:r>
            <w:r>
              <w:fldChar w:fldCharType="end"/>
            </w:r>
          </w:hyperlink>
        </w:p>
        <w:p w14:paraId="34E4E9CA" w14:textId="4AFF39F5" w:rsidR="71454DCD" w:rsidRDefault="71454DCD" w:rsidP="00BF361D">
          <w:pPr>
            <w:pStyle w:val="TOC2"/>
            <w:tabs>
              <w:tab w:val="right" w:leader="dot" w:pos="9360"/>
            </w:tabs>
            <w:rPr>
              <w:rStyle w:val="Hyperlink"/>
            </w:rPr>
          </w:pPr>
          <w:hyperlink w:anchor="_Toc666613315">
            <w:r w:rsidRPr="71454DCD">
              <w:rPr>
                <w:rStyle w:val="Hyperlink"/>
              </w:rPr>
              <w:t>Glossary</w:t>
            </w:r>
            <w:r>
              <w:tab/>
            </w:r>
            <w:r>
              <w:fldChar w:fldCharType="begin"/>
            </w:r>
            <w:r>
              <w:instrText>PAGEREF _Toc666613315 \h</w:instrText>
            </w:r>
            <w:r>
              <w:fldChar w:fldCharType="separate"/>
            </w:r>
            <w:r w:rsidRPr="71454DCD">
              <w:rPr>
                <w:rStyle w:val="Hyperlink"/>
              </w:rPr>
              <w:t>1</w:t>
            </w:r>
            <w:r>
              <w:fldChar w:fldCharType="end"/>
            </w:r>
          </w:hyperlink>
        </w:p>
        <w:p w14:paraId="47CFD6D9" w14:textId="55D01DFD" w:rsidR="71454DCD" w:rsidRDefault="71454DCD" w:rsidP="00BF361D">
          <w:pPr>
            <w:pStyle w:val="TOC2"/>
            <w:tabs>
              <w:tab w:val="right" w:leader="dot" w:pos="9360"/>
            </w:tabs>
            <w:rPr>
              <w:rStyle w:val="Hyperlink"/>
            </w:rPr>
          </w:pPr>
          <w:hyperlink w:anchor="_Toc1838477682">
            <w:r w:rsidRPr="71454DCD">
              <w:rPr>
                <w:rStyle w:val="Hyperlink"/>
              </w:rPr>
              <w:t>Priority Table</w:t>
            </w:r>
            <w:r>
              <w:tab/>
            </w:r>
            <w:r>
              <w:fldChar w:fldCharType="begin"/>
            </w:r>
            <w:r>
              <w:instrText>PAGEREF _Toc1838477682 \h</w:instrText>
            </w:r>
            <w:r>
              <w:fldChar w:fldCharType="separate"/>
            </w:r>
            <w:r w:rsidRPr="71454DCD">
              <w:rPr>
                <w:rStyle w:val="Hyperlink"/>
              </w:rPr>
              <w:t>1</w:t>
            </w:r>
            <w:r>
              <w:fldChar w:fldCharType="end"/>
            </w:r>
          </w:hyperlink>
          <w:r>
            <w:fldChar w:fldCharType="end"/>
          </w:r>
        </w:p>
      </w:sdtContent>
    </w:sdt>
    <w:p w14:paraId="4FE1A443" w14:textId="77777777" w:rsidR="00A87B5F" w:rsidRDefault="00A87B5F" w:rsidP="00BF361D">
      <w:pPr>
        <w:pStyle w:val="Heading2"/>
      </w:pPr>
      <w:bookmarkStart w:id="6" w:name="_Toc356978627"/>
      <w:bookmarkStart w:id="7" w:name="_Toc98649496"/>
    </w:p>
    <w:p w14:paraId="4E140635" w14:textId="7E244114" w:rsidR="5D7906A9" w:rsidRDefault="5D7906A9" w:rsidP="00BF361D">
      <w:pPr>
        <w:pStyle w:val="Heading2"/>
      </w:pPr>
      <w:r>
        <w:t>Project Description/Background</w:t>
      </w:r>
      <w:bookmarkEnd w:id="6"/>
      <w:bookmarkEnd w:id="7"/>
    </w:p>
    <w:p w14:paraId="36FCA645" w14:textId="7959A946" w:rsidR="71454DCD" w:rsidRPr="00A87B5F" w:rsidRDefault="006F45BE" w:rsidP="00BF361D">
      <w:pPr>
        <w:jc w:val="both"/>
        <w:rPr>
          <w:sz w:val="22"/>
          <w:szCs w:val="22"/>
        </w:rPr>
      </w:pPr>
      <w:r w:rsidRPr="00A87B5F">
        <w:rPr>
          <w:sz w:val="22"/>
          <w:szCs w:val="22"/>
        </w:rPr>
        <w:t xml:space="preserve">In semiconductor fabrication (Fab), equipment engineers face frequent technical challenges related to machinery and process operations. Resolving these issues requires accessing extensive documentation, consulting experts, or searching historical records, which can be time-consuming and inefficient. To streamline this process, a chatbot powered by </w:t>
      </w:r>
      <w:r w:rsidR="00BF361D" w:rsidRPr="00A87B5F">
        <w:rPr>
          <w:sz w:val="22"/>
          <w:szCs w:val="22"/>
        </w:rPr>
        <w:t>AI/</w:t>
      </w:r>
      <w:r w:rsidRPr="00A87B5F">
        <w:rPr>
          <w:sz w:val="22"/>
          <w:szCs w:val="22"/>
        </w:rPr>
        <w:t>Large Language Models (LLMs) and a structured dataset of queries and solutions is proposed. This AI-powered chatbot will assist engineers by providing instant troubleshooting solutions, reducing downtime, and enhancing operational efficiency.</w:t>
      </w:r>
    </w:p>
    <w:p w14:paraId="157D2AEE" w14:textId="336B67A2" w:rsidR="1978D545" w:rsidRDefault="1978D545" w:rsidP="00BF361D">
      <w:pPr>
        <w:pStyle w:val="Heading2"/>
        <w:jc w:val="both"/>
      </w:pPr>
      <w:bookmarkStart w:id="8" w:name="_Toc56588930"/>
      <w:bookmarkStart w:id="9" w:name="_Toc531954594"/>
      <w:r w:rsidRPr="71454DCD">
        <w:t>Goals</w:t>
      </w:r>
      <w:bookmarkEnd w:id="8"/>
      <w:bookmarkEnd w:id="9"/>
    </w:p>
    <w:p w14:paraId="6BB63A00" w14:textId="225A6888" w:rsidR="71454DCD" w:rsidRPr="00A87B5F" w:rsidRDefault="006F45BE" w:rsidP="00BF361D">
      <w:pPr>
        <w:pStyle w:val="ListParagraph"/>
        <w:numPr>
          <w:ilvl w:val="0"/>
          <w:numId w:val="9"/>
        </w:numPr>
        <w:jc w:val="both"/>
        <w:rPr>
          <w:sz w:val="22"/>
          <w:szCs w:val="22"/>
        </w:rPr>
      </w:pPr>
      <w:r w:rsidRPr="00A87B5F">
        <w:rPr>
          <w:sz w:val="22"/>
          <w:szCs w:val="22"/>
        </w:rPr>
        <w:t>To offer accurate and efficient troubleshooting guidance for various equipment-related issues.</w:t>
      </w:r>
    </w:p>
    <w:p w14:paraId="3280B2A6" w14:textId="311774BC" w:rsidR="006F45BE" w:rsidRPr="00A87B5F" w:rsidRDefault="006F45BE" w:rsidP="00BF361D">
      <w:pPr>
        <w:pStyle w:val="ListParagraph"/>
        <w:numPr>
          <w:ilvl w:val="0"/>
          <w:numId w:val="9"/>
        </w:numPr>
        <w:jc w:val="both"/>
        <w:rPr>
          <w:sz w:val="22"/>
          <w:szCs w:val="22"/>
        </w:rPr>
      </w:pPr>
      <w:r w:rsidRPr="00A87B5F">
        <w:rPr>
          <w:sz w:val="22"/>
          <w:szCs w:val="22"/>
        </w:rPr>
        <w:t>Minimize dependency on human experts for common and repetitive queries.</w:t>
      </w:r>
    </w:p>
    <w:p w14:paraId="73BE197F" w14:textId="1DCAB46B" w:rsidR="006F45BE" w:rsidRPr="00A87B5F" w:rsidRDefault="006F45BE" w:rsidP="00BF361D">
      <w:pPr>
        <w:pStyle w:val="ListParagraph"/>
        <w:numPr>
          <w:ilvl w:val="0"/>
          <w:numId w:val="9"/>
        </w:numPr>
        <w:jc w:val="both"/>
        <w:rPr>
          <w:sz w:val="22"/>
          <w:szCs w:val="22"/>
        </w:rPr>
      </w:pPr>
      <w:r w:rsidRPr="00A87B5F">
        <w:rPr>
          <w:sz w:val="22"/>
          <w:szCs w:val="22"/>
        </w:rPr>
        <w:t>Automate issue resolution for equipment engineers in the Fab.</w:t>
      </w:r>
    </w:p>
    <w:p w14:paraId="6E925358" w14:textId="2BB6C9A4" w:rsidR="1978D545" w:rsidRDefault="1978D545" w:rsidP="00BF361D">
      <w:pPr>
        <w:pStyle w:val="Heading2"/>
      </w:pPr>
      <w:bookmarkStart w:id="10" w:name="_Toc523714451"/>
      <w:bookmarkStart w:id="11" w:name="_Toc1654212942"/>
      <w:r w:rsidRPr="71454DCD">
        <w:t>Business Drivers</w:t>
      </w:r>
      <w:bookmarkEnd w:id="10"/>
      <w:bookmarkEnd w:id="11"/>
    </w:p>
    <w:p w14:paraId="350CFD87" w14:textId="77777777" w:rsidR="00A87B5F" w:rsidRDefault="00A87B5F" w:rsidP="00BF361D">
      <w:pPr>
        <w:pStyle w:val="ListParagraph"/>
        <w:numPr>
          <w:ilvl w:val="0"/>
          <w:numId w:val="9"/>
        </w:numPr>
        <w:rPr>
          <w:sz w:val="22"/>
          <w:szCs w:val="22"/>
        </w:rPr>
      </w:pPr>
      <w:r w:rsidRPr="00A87B5F">
        <w:rPr>
          <w:b/>
          <w:bCs/>
          <w:sz w:val="22"/>
          <w:szCs w:val="22"/>
        </w:rPr>
        <w:t>Increased Operational Efficiency:</w:t>
      </w:r>
      <w:r w:rsidRPr="00A87B5F">
        <w:rPr>
          <w:sz w:val="22"/>
          <w:szCs w:val="22"/>
        </w:rPr>
        <w:t xml:space="preserve"> Reducing equipment downtime by providing instant troubleshooting guidance.</w:t>
      </w:r>
    </w:p>
    <w:p w14:paraId="0ED3D72E" w14:textId="2C5E3466" w:rsidR="006F45BE" w:rsidRPr="00A87B5F" w:rsidRDefault="006F45BE" w:rsidP="00BF361D">
      <w:pPr>
        <w:pStyle w:val="ListParagraph"/>
        <w:numPr>
          <w:ilvl w:val="0"/>
          <w:numId w:val="9"/>
        </w:numPr>
        <w:rPr>
          <w:sz w:val="22"/>
          <w:szCs w:val="22"/>
        </w:rPr>
      </w:pPr>
      <w:r w:rsidRPr="00A87B5F">
        <w:rPr>
          <w:sz w:val="22"/>
          <w:szCs w:val="22"/>
        </w:rPr>
        <w:t>Improved Decision-Making</w:t>
      </w:r>
    </w:p>
    <w:p w14:paraId="4C073598" w14:textId="689D7EDF" w:rsidR="1978D545" w:rsidRDefault="1978D545" w:rsidP="00BF361D">
      <w:pPr>
        <w:pStyle w:val="Heading2"/>
      </w:pPr>
      <w:bookmarkStart w:id="12" w:name="_Toc259117115"/>
      <w:bookmarkStart w:id="13" w:name="_Toc1947929062"/>
      <w:r w:rsidRPr="71454DCD">
        <w:lastRenderedPageBreak/>
        <w:t>Present Process (As-Is)</w:t>
      </w:r>
      <w:bookmarkEnd w:id="12"/>
      <w:bookmarkEnd w:id="13"/>
    </w:p>
    <w:p w14:paraId="3B1CE8CF" w14:textId="77777777" w:rsidR="00827B2C" w:rsidRPr="00A87B5F" w:rsidRDefault="00827B2C" w:rsidP="00BF361D">
      <w:pPr>
        <w:rPr>
          <w:sz w:val="22"/>
          <w:szCs w:val="22"/>
          <w:lang w:val="en-IN"/>
        </w:rPr>
      </w:pPr>
      <w:r w:rsidRPr="00A87B5F">
        <w:rPr>
          <w:sz w:val="22"/>
          <w:szCs w:val="22"/>
          <w:lang w:val="en-IN"/>
        </w:rPr>
        <w:t>Currently, equipment engineers follow a manual troubleshooting process:</w:t>
      </w:r>
    </w:p>
    <w:p w14:paraId="5F1C1667" w14:textId="77777777" w:rsidR="00827B2C" w:rsidRPr="00A87B5F" w:rsidRDefault="00827B2C" w:rsidP="00BF361D">
      <w:pPr>
        <w:numPr>
          <w:ilvl w:val="0"/>
          <w:numId w:val="10"/>
        </w:numPr>
        <w:rPr>
          <w:sz w:val="22"/>
          <w:szCs w:val="22"/>
          <w:lang w:val="en-IN"/>
        </w:rPr>
      </w:pPr>
      <w:r w:rsidRPr="00A87B5F">
        <w:rPr>
          <w:b/>
          <w:bCs/>
          <w:sz w:val="22"/>
          <w:szCs w:val="22"/>
          <w:lang w:val="en-IN"/>
        </w:rPr>
        <w:t>Identify the Issue:</w:t>
      </w:r>
      <w:r w:rsidRPr="00A87B5F">
        <w:rPr>
          <w:sz w:val="22"/>
          <w:szCs w:val="22"/>
          <w:lang w:val="en-IN"/>
        </w:rPr>
        <w:t xml:space="preserve"> Engineers detect a problem in the Fab equipment through alarms, monitoring systems, or direct observation.</w:t>
      </w:r>
    </w:p>
    <w:p w14:paraId="53945904" w14:textId="77777777" w:rsidR="00827B2C" w:rsidRPr="00A87B5F" w:rsidRDefault="00827B2C" w:rsidP="00BF361D">
      <w:pPr>
        <w:numPr>
          <w:ilvl w:val="0"/>
          <w:numId w:val="10"/>
        </w:numPr>
        <w:rPr>
          <w:sz w:val="22"/>
          <w:szCs w:val="22"/>
          <w:lang w:val="en-IN"/>
        </w:rPr>
      </w:pPr>
      <w:r w:rsidRPr="00A87B5F">
        <w:rPr>
          <w:b/>
          <w:bCs/>
          <w:sz w:val="22"/>
          <w:szCs w:val="22"/>
          <w:lang w:val="en-IN"/>
        </w:rPr>
        <w:t>Search for Solutions:</w:t>
      </w:r>
      <w:r w:rsidRPr="00A87B5F">
        <w:rPr>
          <w:sz w:val="22"/>
          <w:szCs w:val="22"/>
          <w:lang w:val="en-IN"/>
        </w:rPr>
        <w:t xml:space="preserve"> Engineers look up manuals, reference past incidents, or consult senior engineers to determine the best troubleshooting approach.</w:t>
      </w:r>
    </w:p>
    <w:p w14:paraId="7D27C1FF" w14:textId="77777777" w:rsidR="00827B2C" w:rsidRPr="00A87B5F" w:rsidRDefault="00827B2C" w:rsidP="00BF361D">
      <w:pPr>
        <w:numPr>
          <w:ilvl w:val="0"/>
          <w:numId w:val="10"/>
        </w:numPr>
        <w:rPr>
          <w:sz w:val="22"/>
          <w:szCs w:val="22"/>
          <w:lang w:val="en-IN"/>
        </w:rPr>
      </w:pPr>
      <w:r w:rsidRPr="00A87B5F">
        <w:rPr>
          <w:b/>
          <w:bCs/>
          <w:sz w:val="22"/>
          <w:szCs w:val="22"/>
          <w:lang w:val="en-IN"/>
        </w:rPr>
        <w:t>Trial and Error:</w:t>
      </w:r>
      <w:r w:rsidRPr="00A87B5F">
        <w:rPr>
          <w:sz w:val="22"/>
          <w:szCs w:val="22"/>
          <w:lang w:val="en-IN"/>
        </w:rPr>
        <w:t xml:space="preserve"> Solutions are tested iteratively until the issue is resolved.</w:t>
      </w:r>
    </w:p>
    <w:p w14:paraId="794A41C7" w14:textId="77777777" w:rsidR="00827B2C" w:rsidRPr="00A87B5F" w:rsidRDefault="00827B2C" w:rsidP="00BF361D">
      <w:pPr>
        <w:numPr>
          <w:ilvl w:val="0"/>
          <w:numId w:val="10"/>
        </w:numPr>
        <w:rPr>
          <w:sz w:val="22"/>
          <w:szCs w:val="22"/>
          <w:lang w:val="en-IN"/>
        </w:rPr>
      </w:pPr>
      <w:r w:rsidRPr="00A87B5F">
        <w:rPr>
          <w:b/>
          <w:bCs/>
          <w:sz w:val="22"/>
          <w:szCs w:val="22"/>
          <w:lang w:val="en-IN"/>
        </w:rPr>
        <w:t>Escalation:</w:t>
      </w:r>
      <w:r w:rsidRPr="00A87B5F">
        <w:rPr>
          <w:sz w:val="22"/>
          <w:szCs w:val="22"/>
          <w:lang w:val="en-IN"/>
        </w:rPr>
        <w:t xml:space="preserve"> If engineers cannot resolve the problem, it is escalated to senior engineers or external support teams.</w:t>
      </w:r>
    </w:p>
    <w:p w14:paraId="30CA7019" w14:textId="77777777" w:rsidR="00827B2C" w:rsidRPr="00A87B5F" w:rsidRDefault="00827B2C" w:rsidP="00BF361D">
      <w:pPr>
        <w:numPr>
          <w:ilvl w:val="0"/>
          <w:numId w:val="10"/>
        </w:numPr>
        <w:rPr>
          <w:sz w:val="22"/>
          <w:szCs w:val="22"/>
          <w:lang w:val="en-IN"/>
        </w:rPr>
      </w:pPr>
      <w:r w:rsidRPr="00A87B5F">
        <w:rPr>
          <w:b/>
          <w:bCs/>
          <w:sz w:val="22"/>
          <w:szCs w:val="22"/>
          <w:lang w:val="en-IN"/>
        </w:rPr>
        <w:t>Documentation:</w:t>
      </w:r>
      <w:r w:rsidRPr="00A87B5F">
        <w:rPr>
          <w:sz w:val="22"/>
          <w:szCs w:val="22"/>
          <w:lang w:val="en-IN"/>
        </w:rPr>
        <w:t xml:space="preserve"> After resolution, engineers may document the solution for future reference, but this is often inconsistent.</w:t>
      </w:r>
    </w:p>
    <w:p w14:paraId="2CB26F16" w14:textId="5E869946" w:rsidR="71454DCD" w:rsidRDefault="71454DCD" w:rsidP="00BF361D">
      <w:pPr>
        <w:rPr>
          <w:i/>
          <w:iCs/>
          <w:sz w:val="20"/>
          <w:szCs w:val="20"/>
        </w:rPr>
      </w:pPr>
    </w:p>
    <w:p w14:paraId="1BBD6436" w14:textId="02874ABC" w:rsidR="546DA1FE" w:rsidRDefault="546DA1FE" w:rsidP="00BF361D">
      <w:pPr>
        <w:pStyle w:val="Heading2"/>
      </w:pPr>
      <w:bookmarkStart w:id="14" w:name="_Toc1720892731"/>
      <w:bookmarkStart w:id="15" w:name="_Toc540982008"/>
      <w:r w:rsidRPr="71454DCD">
        <w:t>Proposed Process (To-Be)</w:t>
      </w:r>
      <w:bookmarkEnd w:id="14"/>
      <w:bookmarkEnd w:id="15"/>
    </w:p>
    <w:p w14:paraId="582BD8E0" w14:textId="77777777" w:rsidR="00827B2C" w:rsidRPr="00A87B5F" w:rsidRDefault="00827B2C" w:rsidP="00BF361D">
      <w:pPr>
        <w:rPr>
          <w:sz w:val="22"/>
          <w:szCs w:val="22"/>
          <w:lang w:val="en-IN"/>
        </w:rPr>
      </w:pPr>
      <w:r w:rsidRPr="00A87B5F">
        <w:rPr>
          <w:sz w:val="22"/>
          <w:szCs w:val="22"/>
          <w:lang w:val="en-IN"/>
        </w:rPr>
        <w:t>With the introduction of the AI-powered chatbot, the troubleshooting process will be streamlined as follows:</w:t>
      </w:r>
    </w:p>
    <w:p w14:paraId="252BF3C6" w14:textId="77777777" w:rsidR="00827B2C" w:rsidRPr="00A87B5F" w:rsidRDefault="00827B2C" w:rsidP="00BF361D">
      <w:pPr>
        <w:numPr>
          <w:ilvl w:val="0"/>
          <w:numId w:val="11"/>
        </w:numPr>
        <w:rPr>
          <w:sz w:val="22"/>
          <w:szCs w:val="22"/>
          <w:lang w:val="en-IN"/>
        </w:rPr>
      </w:pPr>
      <w:r w:rsidRPr="00A87B5F">
        <w:rPr>
          <w:b/>
          <w:bCs/>
          <w:sz w:val="22"/>
          <w:szCs w:val="22"/>
          <w:lang w:val="en-IN"/>
        </w:rPr>
        <w:t>Issue Identification:</w:t>
      </w:r>
      <w:r w:rsidRPr="00A87B5F">
        <w:rPr>
          <w:sz w:val="22"/>
          <w:szCs w:val="22"/>
          <w:lang w:val="en-IN"/>
        </w:rPr>
        <w:t xml:space="preserve"> Engineers detect a problem as before.</w:t>
      </w:r>
    </w:p>
    <w:p w14:paraId="2233CA13" w14:textId="77777777" w:rsidR="00827B2C" w:rsidRPr="00A87B5F" w:rsidRDefault="00827B2C" w:rsidP="00BF361D">
      <w:pPr>
        <w:numPr>
          <w:ilvl w:val="0"/>
          <w:numId w:val="11"/>
        </w:numPr>
        <w:rPr>
          <w:sz w:val="22"/>
          <w:szCs w:val="22"/>
          <w:lang w:val="en-IN"/>
        </w:rPr>
      </w:pPr>
      <w:r w:rsidRPr="00A87B5F">
        <w:rPr>
          <w:b/>
          <w:bCs/>
          <w:sz w:val="22"/>
          <w:szCs w:val="22"/>
          <w:lang w:val="en-IN"/>
        </w:rPr>
        <w:t>Query the Chatbot:</w:t>
      </w:r>
      <w:r w:rsidRPr="00A87B5F">
        <w:rPr>
          <w:sz w:val="22"/>
          <w:szCs w:val="22"/>
          <w:lang w:val="en-IN"/>
        </w:rPr>
        <w:t xml:space="preserve"> Instead of searching manuals or consulting experts, engineers input their issue into the chatbot.</w:t>
      </w:r>
    </w:p>
    <w:p w14:paraId="37DBF7E5" w14:textId="77777777" w:rsidR="00827B2C" w:rsidRPr="00A87B5F" w:rsidRDefault="00827B2C" w:rsidP="00BF361D">
      <w:pPr>
        <w:numPr>
          <w:ilvl w:val="0"/>
          <w:numId w:val="11"/>
        </w:numPr>
        <w:rPr>
          <w:sz w:val="22"/>
          <w:szCs w:val="22"/>
          <w:lang w:val="en-IN"/>
        </w:rPr>
      </w:pPr>
      <w:r w:rsidRPr="00A87B5F">
        <w:rPr>
          <w:b/>
          <w:bCs/>
          <w:sz w:val="22"/>
          <w:szCs w:val="22"/>
          <w:lang w:val="en-IN"/>
        </w:rPr>
        <w:t>Instant Response:</w:t>
      </w:r>
      <w:r w:rsidRPr="00A87B5F">
        <w:rPr>
          <w:sz w:val="22"/>
          <w:szCs w:val="22"/>
          <w:lang w:val="en-IN"/>
        </w:rPr>
        <w:t xml:space="preserve"> The chatbot retrieves relevant solutions from the existing dataset and enhances responses using LLM-based understanding.</w:t>
      </w:r>
    </w:p>
    <w:p w14:paraId="0CC1E07D" w14:textId="77777777" w:rsidR="00827B2C" w:rsidRPr="00A87B5F" w:rsidRDefault="00827B2C" w:rsidP="00BF361D">
      <w:pPr>
        <w:numPr>
          <w:ilvl w:val="0"/>
          <w:numId w:val="11"/>
        </w:numPr>
        <w:rPr>
          <w:sz w:val="22"/>
          <w:szCs w:val="22"/>
          <w:lang w:val="en-IN"/>
        </w:rPr>
      </w:pPr>
      <w:r w:rsidRPr="00A87B5F">
        <w:rPr>
          <w:b/>
          <w:bCs/>
          <w:sz w:val="22"/>
          <w:szCs w:val="22"/>
          <w:lang w:val="en-IN"/>
        </w:rPr>
        <w:t>Guided Troubleshooting:</w:t>
      </w:r>
      <w:r w:rsidRPr="00A87B5F">
        <w:rPr>
          <w:sz w:val="22"/>
          <w:szCs w:val="22"/>
          <w:lang w:val="en-IN"/>
        </w:rPr>
        <w:t xml:space="preserve"> The chatbot provides interactive step-by-step troubleshooting guidance.</w:t>
      </w:r>
    </w:p>
    <w:p w14:paraId="04CDDC27" w14:textId="77777777" w:rsidR="00827B2C" w:rsidRPr="00A87B5F" w:rsidRDefault="00827B2C" w:rsidP="00BF361D">
      <w:pPr>
        <w:numPr>
          <w:ilvl w:val="0"/>
          <w:numId w:val="11"/>
        </w:numPr>
        <w:rPr>
          <w:sz w:val="22"/>
          <w:szCs w:val="22"/>
          <w:lang w:val="en-IN"/>
        </w:rPr>
      </w:pPr>
      <w:r w:rsidRPr="00A87B5F">
        <w:rPr>
          <w:b/>
          <w:bCs/>
          <w:sz w:val="22"/>
          <w:szCs w:val="22"/>
          <w:lang w:val="en-IN"/>
        </w:rPr>
        <w:t>Escalation if Needed:</w:t>
      </w:r>
      <w:r w:rsidRPr="00A87B5F">
        <w:rPr>
          <w:sz w:val="22"/>
          <w:szCs w:val="22"/>
          <w:lang w:val="en-IN"/>
        </w:rPr>
        <w:t xml:space="preserve"> If the chatbot cannot resolve the issue, it suggests escalation steps or directs engineers to the appropriate expert.</w:t>
      </w:r>
    </w:p>
    <w:p w14:paraId="44FFD915" w14:textId="11C00846" w:rsidR="71454DCD" w:rsidRDefault="71454DCD" w:rsidP="00BF361D">
      <w:pPr>
        <w:rPr>
          <w:i/>
          <w:iCs/>
          <w:sz w:val="20"/>
          <w:szCs w:val="20"/>
        </w:rPr>
      </w:pPr>
    </w:p>
    <w:p w14:paraId="031E25EF" w14:textId="41A53358" w:rsidR="746B6690" w:rsidRDefault="746B6690" w:rsidP="00BF361D">
      <w:pPr>
        <w:pStyle w:val="Heading2"/>
      </w:pPr>
      <w:bookmarkStart w:id="16" w:name="_Toc1505745897"/>
      <w:bookmarkStart w:id="17" w:name="_Toc1055657429"/>
      <w:r w:rsidRPr="71454DCD">
        <w:t>Assumptions</w:t>
      </w:r>
      <w:bookmarkEnd w:id="16"/>
      <w:bookmarkEnd w:id="17"/>
    </w:p>
    <w:p w14:paraId="613F5457" w14:textId="423E55DD" w:rsidR="746B6690" w:rsidRPr="007C232D" w:rsidRDefault="007C232D" w:rsidP="00BF361D">
      <w:pPr>
        <w:pStyle w:val="ListParagraph"/>
        <w:numPr>
          <w:ilvl w:val="0"/>
          <w:numId w:val="4"/>
        </w:numPr>
        <w:rPr>
          <w:sz w:val="22"/>
          <w:szCs w:val="22"/>
        </w:rPr>
      </w:pPr>
      <w:r w:rsidRPr="007C232D">
        <w:rPr>
          <w:sz w:val="22"/>
          <w:szCs w:val="22"/>
        </w:rPr>
        <w:t>The provided dataset of queries and solutions is comprehensive and sufficient for training the chatbot.</w:t>
      </w:r>
    </w:p>
    <w:p w14:paraId="0CE4A2B0" w14:textId="51113FB2" w:rsidR="007C232D" w:rsidRPr="007C232D" w:rsidRDefault="007C232D" w:rsidP="00BF361D">
      <w:pPr>
        <w:pStyle w:val="ListParagraph"/>
        <w:numPr>
          <w:ilvl w:val="0"/>
          <w:numId w:val="4"/>
        </w:numPr>
        <w:rPr>
          <w:sz w:val="22"/>
          <w:szCs w:val="22"/>
        </w:rPr>
      </w:pPr>
      <w:r w:rsidRPr="007C232D">
        <w:rPr>
          <w:sz w:val="22"/>
          <w:szCs w:val="22"/>
        </w:rPr>
        <w:t>Internet connectivity in the Fab environment will be stable enough to support real-time chatbot responses.</w:t>
      </w:r>
    </w:p>
    <w:p w14:paraId="0C17A37F" w14:textId="02F347CD" w:rsidR="746B6690" w:rsidRDefault="746B6690" w:rsidP="00BF361D">
      <w:pPr>
        <w:pStyle w:val="Heading2"/>
      </w:pPr>
      <w:bookmarkStart w:id="18" w:name="_Toc586240539"/>
      <w:bookmarkStart w:id="19" w:name="_Toc235449542"/>
      <w:r w:rsidRPr="71454DCD">
        <w:lastRenderedPageBreak/>
        <w:t>Functional Requirements</w:t>
      </w:r>
      <w:bookmarkEnd w:id="18"/>
      <w:bookmarkEnd w:id="19"/>
    </w:p>
    <w:p w14:paraId="4BE9B9A7" w14:textId="46D39081" w:rsidR="71454DCD" w:rsidRDefault="71454DCD" w:rsidP="00BF361D">
      <w:pPr>
        <w:rPr>
          <w:i/>
          <w:iCs/>
          <w:sz w:val="20"/>
          <w:szCs w:val="20"/>
        </w:rPr>
      </w:pPr>
    </w:p>
    <w:tbl>
      <w:tblPr>
        <w:tblStyle w:val="GridTable4-Accent1"/>
        <w:tblW w:w="0" w:type="auto"/>
        <w:tblLayout w:type="fixed"/>
        <w:tblLook w:val="06A0" w:firstRow="1" w:lastRow="0" w:firstColumn="1" w:lastColumn="0" w:noHBand="1" w:noVBand="1"/>
      </w:tblPr>
      <w:tblGrid>
        <w:gridCol w:w="1872"/>
        <w:gridCol w:w="1872"/>
        <w:gridCol w:w="1872"/>
        <w:gridCol w:w="1872"/>
        <w:gridCol w:w="2028"/>
      </w:tblGrid>
      <w:tr w:rsidR="71454DCD" w14:paraId="3D607B42"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72" w:type="dxa"/>
          </w:tcPr>
          <w:p w14:paraId="57C570B0" w14:textId="6F704021" w:rsidR="3B323BF2" w:rsidRPr="00A87B5F" w:rsidRDefault="3B323BF2" w:rsidP="00BF361D">
            <w:pPr>
              <w:spacing w:line="279" w:lineRule="auto"/>
              <w:rPr>
                <w:sz w:val="22"/>
                <w:szCs w:val="22"/>
              </w:rPr>
            </w:pPr>
            <w:r w:rsidRPr="00A87B5F">
              <w:rPr>
                <w:sz w:val="22"/>
                <w:szCs w:val="22"/>
              </w:rPr>
              <w:t>#</w:t>
            </w:r>
          </w:p>
          <w:p w14:paraId="51AAE73E" w14:textId="27761CC2" w:rsidR="71454DCD" w:rsidRPr="00A87B5F" w:rsidRDefault="71454DCD" w:rsidP="00BF361D">
            <w:pPr>
              <w:rPr>
                <w:sz w:val="22"/>
                <w:szCs w:val="22"/>
              </w:rPr>
            </w:pPr>
          </w:p>
        </w:tc>
        <w:tc>
          <w:tcPr>
            <w:tcW w:w="1872" w:type="dxa"/>
          </w:tcPr>
          <w:p w14:paraId="2CD28AFE" w14:textId="172E5772" w:rsidR="3B323BF2" w:rsidRPr="00A87B5F" w:rsidRDefault="3B323BF2" w:rsidP="00BF361D">
            <w:pPr>
              <w:spacing w:line="279" w:lineRule="auto"/>
              <w:cnfStyle w:val="100000000000" w:firstRow="1" w:lastRow="0" w:firstColumn="0" w:lastColumn="0" w:oddVBand="0" w:evenVBand="0" w:oddHBand="0" w:evenHBand="0" w:firstRowFirstColumn="0" w:firstRowLastColumn="0" w:lastRowFirstColumn="0" w:lastRowLastColumn="0"/>
              <w:rPr>
                <w:sz w:val="22"/>
                <w:szCs w:val="22"/>
              </w:rPr>
            </w:pPr>
            <w:r w:rsidRPr="00A87B5F">
              <w:rPr>
                <w:color w:val="auto"/>
                <w:sz w:val="22"/>
                <w:szCs w:val="22"/>
              </w:rPr>
              <w:t xml:space="preserve">Title </w:t>
            </w:r>
          </w:p>
        </w:tc>
        <w:tc>
          <w:tcPr>
            <w:tcW w:w="1872" w:type="dxa"/>
          </w:tcPr>
          <w:p w14:paraId="3B2E78BB" w14:textId="037D1271" w:rsidR="3B323BF2" w:rsidRPr="00A87B5F" w:rsidRDefault="3B323BF2" w:rsidP="00BF361D">
            <w:pPr>
              <w:cnfStyle w:val="100000000000" w:firstRow="1" w:lastRow="0" w:firstColumn="0" w:lastColumn="0" w:oddVBand="0" w:evenVBand="0" w:oddHBand="0" w:evenHBand="0" w:firstRowFirstColumn="0" w:firstRowLastColumn="0" w:lastRowFirstColumn="0" w:lastRowLastColumn="0"/>
              <w:rPr>
                <w:sz w:val="22"/>
                <w:szCs w:val="22"/>
              </w:rPr>
            </w:pPr>
            <w:r w:rsidRPr="00A87B5F">
              <w:rPr>
                <w:color w:val="auto"/>
                <w:sz w:val="22"/>
                <w:szCs w:val="22"/>
              </w:rPr>
              <w:t xml:space="preserve">Details </w:t>
            </w:r>
          </w:p>
        </w:tc>
        <w:tc>
          <w:tcPr>
            <w:tcW w:w="1872" w:type="dxa"/>
          </w:tcPr>
          <w:p w14:paraId="744CA20B" w14:textId="7AE0815E" w:rsidR="3B323BF2" w:rsidRPr="00A87B5F" w:rsidRDefault="3B323BF2" w:rsidP="00BF361D">
            <w:pPr>
              <w:cnfStyle w:val="100000000000" w:firstRow="1" w:lastRow="0" w:firstColumn="0" w:lastColumn="0" w:oddVBand="0" w:evenVBand="0" w:oddHBand="0" w:evenHBand="0" w:firstRowFirstColumn="0" w:firstRowLastColumn="0" w:lastRowFirstColumn="0" w:lastRowLastColumn="0"/>
              <w:rPr>
                <w:sz w:val="22"/>
                <w:szCs w:val="22"/>
              </w:rPr>
            </w:pPr>
            <w:r w:rsidRPr="00A87B5F">
              <w:rPr>
                <w:color w:val="auto"/>
                <w:sz w:val="22"/>
                <w:szCs w:val="22"/>
              </w:rPr>
              <w:t xml:space="preserve">Priority </w:t>
            </w:r>
          </w:p>
        </w:tc>
        <w:tc>
          <w:tcPr>
            <w:tcW w:w="2028" w:type="dxa"/>
          </w:tcPr>
          <w:p w14:paraId="20850CE0" w14:textId="6303B037" w:rsidR="3B323BF2" w:rsidRDefault="3B323BF2" w:rsidP="00BF361D">
            <w:pPr>
              <w:cnfStyle w:val="100000000000" w:firstRow="1" w:lastRow="0" w:firstColumn="0" w:lastColumn="0" w:oddVBand="0" w:evenVBand="0" w:oddHBand="0" w:evenHBand="0" w:firstRowFirstColumn="0" w:firstRowLastColumn="0" w:lastRowFirstColumn="0" w:lastRowLastColumn="0"/>
              <w:rPr>
                <w:sz w:val="20"/>
                <w:szCs w:val="20"/>
              </w:rPr>
            </w:pPr>
            <w:r w:rsidRPr="71454DCD">
              <w:rPr>
                <w:color w:val="auto"/>
                <w:sz w:val="20"/>
                <w:szCs w:val="20"/>
              </w:rPr>
              <w:t>Notes</w:t>
            </w:r>
          </w:p>
        </w:tc>
      </w:tr>
      <w:tr w:rsidR="71454DCD" w14:paraId="32B0BE3E"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47F22B26" w14:textId="26E69461" w:rsidR="7A41E41C" w:rsidRPr="00A87B5F" w:rsidRDefault="7A41E41C" w:rsidP="00BF361D">
            <w:pPr>
              <w:rPr>
                <w:b w:val="0"/>
                <w:bCs w:val="0"/>
                <w:sz w:val="22"/>
                <w:szCs w:val="22"/>
              </w:rPr>
            </w:pPr>
            <w:r w:rsidRPr="00A87B5F">
              <w:rPr>
                <w:b w:val="0"/>
                <w:bCs w:val="0"/>
                <w:sz w:val="22"/>
                <w:szCs w:val="22"/>
              </w:rPr>
              <w:t>1</w:t>
            </w:r>
          </w:p>
        </w:tc>
        <w:tc>
          <w:tcPr>
            <w:tcW w:w="1872" w:type="dxa"/>
          </w:tcPr>
          <w:p w14:paraId="2B145B99" w14:textId="33162735" w:rsidR="3B323BF2" w:rsidRPr="00A87B5F" w:rsidRDefault="00A87B5F"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Accept</w:t>
            </w:r>
            <w:r w:rsidR="00827B2C" w:rsidRPr="00A87B5F">
              <w:rPr>
                <w:sz w:val="22"/>
                <w:szCs w:val="22"/>
              </w:rPr>
              <w:t xml:space="preserve"> User queries</w:t>
            </w:r>
          </w:p>
        </w:tc>
        <w:tc>
          <w:tcPr>
            <w:tcW w:w="1872" w:type="dxa"/>
          </w:tcPr>
          <w:p w14:paraId="364982BD"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B5F">
              <w:rPr>
                <w:sz w:val="22"/>
                <w:szCs w:val="22"/>
                <w:lang w:val="en-IN"/>
              </w:rPr>
              <w:t>The chatbot should accept user queries in natural language.</w:t>
            </w:r>
          </w:p>
          <w:p w14:paraId="76ECFC34" w14:textId="4B505045" w:rsidR="3B323BF2" w:rsidRPr="00A87B5F" w:rsidRDefault="3B323BF2" w:rsidP="00BF361D">
            <w:pPr>
              <w:cnfStyle w:val="000000000000" w:firstRow="0" w:lastRow="0" w:firstColumn="0" w:lastColumn="0" w:oddVBand="0" w:evenVBand="0" w:oddHBand="0" w:evenHBand="0" w:firstRowFirstColumn="0" w:firstRowLastColumn="0" w:lastRowFirstColumn="0" w:lastRowLastColumn="0"/>
              <w:rPr>
                <w:sz w:val="22"/>
                <w:szCs w:val="22"/>
              </w:rPr>
            </w:pPr>
          </w:p>
        </w:tc>
        <w:tc>
          <w:tcPr>
            <w:tcW w:w="1872" w:type="dxa"/>
          </w:tcPr>
          <w:p w14:paraId="0184B0B9" w14:textId="473A67F3" w:rsidR="3B323BF2"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High</w:t>
            </w:r>
          </w:p>
        </w:tc>
        <w:tc>
          <w:tcPr>
            <w:tcW w:w="2028" w:type="dxa"/>
          </w:tcPr>
          <w:p w14:paraId="75018C04" w14:textId="26B2A2D4" w:rsidR="0660FB30" w:rsidRPr="00A87B5F" w:rsidRDefault="0660FB30" w:rsidP="00BF361D">
            <w:pPr>
              <w:spacing w:line="279" w:lineRule="auto"/>
              <w:cnfStyle w:val="000000000000" w:firstRow="0" w:lastRow="0" w:firstColumn="0" w:lastColumn="0" w:oddVBand="0" w:evenVBand="0" w:oddHBand="0" w:evenHBand="0" w:firstRowFirstColumn="0" w:firstRowLastColumn="0" w:lastRowFirstColumn="0" w:lastRowLastColumn="0"/>
            </w:pPr>
          </w:p>
        </w:tc>
      </w:tr>
      <w:tr w:rsidR="71454DCD" w14:paraId="7DE603E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5CF6AD51" w14:textId="73EAF7BD" w:rsidR="71454DCD" w:rsidRPr="00A87B5F" w:rsidRDefault="00A87B5F" w:rsidP="00BF361D">
            <w:pPr>
              <w:rPr>
                <w:sz w:val="22"/>
                <w:szCs w:val="22"/>
              </w:rPr>
            </w:pPr>
            <w:r w:rsidRPr="00A87B5F">
              <w:rPr>
                <w:sz w:val="22"/>
                <w:szCs w:val="22"/>
              </w:rPr>
              <w:t>2</w:t>
            </w:r>
          </w:p>
        </w:tc>
        <w:tc>
          <w:tcPr>
            <w:tcW w:w="1872" w:type="dxa"/>
          </w:tcPr>
          <w:p w14:paraId="757FBEB9" w14:textId="32DBE44B" w:rsidR="71454DCD"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Generating relevant responses</w:t>
            </w:r>
          </w:p>
        </w:tc>
        <w:tc>
          <w:tcPr>
            <w:tcW w:w="1872" w:type="dxa"/>
          </w:tcPr>
          <w:p w14:paraId="773550AD"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B5F">
              <w:rPr>
                <w:sz w:val="22"/>
                <w:szCs w:val="22"/>
                <w:lang w:val="en-IN"/>
              </w:rPr>
              <w:t>The chatbot should retrieve relevant responses from the provided document and LLM-generated insights.</w:t>
            </w:r>
          </w:p>
          <w:p w14:paraId="060D5C5F" w14:textId="2CE2AB3E" w:rsidR="71454DCD" w:rsidRPr="00A87B5F" w:rsidRDefault="71454DCD" w:rsidP="00BF361D">
            <w:pPr>
              <w:cnfStyle w:val="000000000000" w:firstRow="0" w:lastRow="0" w:firstColumn="0" w:lastColumn="0" w:oddVBand="0" w:evenVBand="0" w:oddHBand="0" w:evenHBand="0" w:firstRowFirstColumn="0" w:firstRowLastColumn="0" w:lastRowFirstColumn="0" w:lastRowLastColumn="0"/>
              <w:rPr>
                <w:sz w:val="22"/>
                <w:szCs w:val="22"/>
              </w:rPr>
            </w:pPr>
          </w:p>
        </w:tc>
        <w:tc>
          <w:tcPr>
            <w:tcW w:w="1872" w:type="dxa"/>
          </w:tcPr>
          <w:p w14:paraId="7042D706" w14:textId="05C872CD" w:rsidR="71454DCD" w:rsidRPr="00A87B5F"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028" w:type="dxa"/>
          </w:tcPr>
          <w:p w14:paraId="78A6051D" w14:textId="2CE2AB3E" w:rsidR="71454DCD" w:rsidRPr="00A87B5F" w:rsidRDefault="71454DCD" w:rsidP="00BF361D">
            <w:pPr>
              <w:spacing w:line="279" w:lineRule="auto"/>
              <w:cnfStyle w:val="000000000000" w:firstRow="0" w:lastRow="0" w:firstColumn="0" w:lastColumn="0" w:oddVBand="0" w:evenVBand="0" w:oddHBand="0" w:evenHBand="0" w:firstRowFirstColumn="0" w:firstRowLastColumn="0" w:lastRowFirstColumn="0" w:lastRowLastColumn="0"/>
            </w:pPr>
          </w:p>
        </w:tc>
      </w:tr>
      <w:tr w:rsidR="00827B2C" w14:paraId="009D59D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75CAA995" w14:textId="182F110D" w:rsidR="00827B2C" w:rsidRPr="00A87B5F" w:rsidRDefault="00A87B5F" w:rsidP="00BF361D">
            <w:pPr>
              <w:rPr>
                <w:sz w:val="22"/>
                <w:szCs w:val="22"/>
              </w:rPr>
            </w:pPr>
            <w:r w:rsidRPr="00A87B5F">
              <w:rPr>
                <w:sz w:val="22"/>
                <w:szCs w:val="22"/>
              </w:rPr>
              <w:t>3</w:t>
            </w:r>
          </w:p>
        </w:tc>
        <w:tc>
          <w:tcPr>
            <w:tcW w:w="1872" w:type="dxa"/>
          </w:tcPr>
          <w:p w14:paraId="7AD8C0F8" w14:textId="4BE4781B"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rPr>
            </w:pPr>
            <w:r w:rsidRPr="00A87B5F">
              <w:rPr>
                <w:sz w:val="22"/>
                <w:szCs w:val="22"/>
              </w:rPr>
              <w:t>Displaying the troubleshooting guidance</w:t>
            </w:r>
          </w:p>
        </w:tc>
        <w:tc>
          <w:tcPr>
            <w:tcW w:w="1872" w:type="dxa"/>
          </w:tcPr>
          <w:p w14:paraId="7930C14F" w14:textId="3C21A7E9"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r w:rsidRPr="00A87B5F">
              <w:rPr>
                <w:sz w:val="22"/>
                <w:szCs w:val="22"/>
                <w:lang w:val="en-IN"/>
              </w:rPr>
              <w:t>The chatbot should display responses with references to the source data and provide interactive troubleshooting guidance where applicable.</w:t>
            </w:r>
          </w:p>
          <w:p w14:paraId="686FF66F"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p>
        </w:tc>
        <w:tc>
          <w:tcPr>
            <w:tcW w:w="1872" w:type="dxa"/>
          </w:tcPr>
          <w:p w14:paraId="2A4DE268" w14:textId="1108517B" w:rsidR="00827B2C" w:rsidRPr="00A87B5F"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High</w:t>
            </w:r>
          </w:p>
        </w:tc>
        <w:tc>
          <w:tcPr>
            <w:tcW w:w="2028" w:type="dxa"/>
          </w:tcPr>
          <w:p w14:paraId="08F380B5" w14:textId="77777777" w:rsidR="00827B2C" w:rsidRPr="00A87B5F" w:rsidRDefault="00827B2C" w:rsidP="00BF361D">
            <w:pPr>
              <w:cnfStyle w:val="000000000000" w:firstRow="0" w:lastRow="0" w:firstColumn="0" w:lastColumn="0" w:oddVBand="0" w:evenVBand="0" w:oddHBand="0" w:evenHBand="0" w:firstRowFirstColumn="0" w:firstRowLastColumn="0" w:lastRowFirstColumn="0" w:lastRowLastColumn="0"/>
            </w:pPr>
          </w:p>
        </w:tc>
      </w:tr>
      <w:tr w:rsidR="00827B2C" w14:paraId="18122224"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59DCADA9" w14:textId="072A9023" w:rsidR="00827B2C" w:rsidRPr="007C232D" w:rsidRDefault="007C232D" w:rsidP="00BF361D">
            <w:pPr>
              <w:rPr>
                <w:sz w:val="22"/>
                <w:szCs w:val="22"/>
              </w:rPr>
            </w:pPr>
            <w:r w:rsidRPr="007C232D">
              <w:rPr>
                <w:sz w:val="22"/>
                <w:szCs w:val="22"/>
              </w:rPr>
              <w:t>4</w:t>
            </w:r>
          </w:p>
        </w:tc>
        <w:tc>
          <w:tcPr>
            <w:tcW w:w="1872" w:type="dxa"/>
          </w:tcPr>
          <w:p w14:paraId="01FEFF92" w14:textId="07E75AC6" w:rsidR="00827B2C" w:rsidRPr="007C232D"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sidRPr="007C232D">
              <w:rPr>
                <w:sz w:val="22"/>
                <w:szCs w:val="22"/>
              </w:rPr>
              <w:t>Logging</w:t>
            </w:r>
          </w:p>
        </w:tc>
        <w:tc>
          <w:tcPr>
            <w:tcW w:w="1872" w:type="dxa"/>
          </w:tcPr>
          <w:p w14:paraId="5561AC88" w14:textId="77777777" w:rsidR="007C232D" w:rsidRPr="007C232D" w:rsidRDefault="007C232D" w:rsidP="007C232D">
            <w:pPr>
              <w:cnfStyle w:val="000000000000" w:firstRow="0" w:lastRow="0" w:firstColumn="0" w:lastColumn="0" w:oddVBand="0" w:evenVBand="0" w:oddHBand="0" w:evenHBand="0" w:firstRowFirstColumn="0" w:firstRowLastColumn="0" w:lastRowFirstColumn="0" w:lastRowLastColumn="0"/>
              <w:rPr>
                <w:sz w:val="22"/>
                <w:szCs w:val="22"/>
                <w:lang w:val="en-IN"/>
              </w:rPr>
            </w:pPr>
            <w:r w:rsidRPr="007C232D">
              <w:rPr>
                <w:sz w:val="22"/>
                <w:szCs w:val="22"/>
                <w:lang w:val="en-IN"/>
              </w:rPr>
              <w:t>Log user interactions for continuous improvement.</w:t>
            </w:r>
          </w:p>
          <w:p w14:paraId="2E9F28FB" w14:textId="77777777" w:rsidR="00827B2C" w:rsidRPr="007C232D"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p>
        </w:tc>
        <w:tc>
          <w:tcPr>
            <w:tcW w:w="1872" w:type="dxa"/>
          </w:tcPr>
          <w:p w14:paraId="2AF3EDB8" w14:textId="4D1A8AAB" w:rsidR="00827B2C" w:rsidRDefault="007C232D" w:rsidP="00BF361D">
            <w:pPr>
              <w:cnfStyle w:val="000000000000" w:firstRow="0" w:lastRow="0" w:firstColumn="0" w:lastColumn="0" w:oddVBand="0" w:evenVBand="0" w:oddHBand="0" w:evenHBand="0" w:firstRowFirstColumn="0" w:firstRowLastColumn="0" w:lastRowFirstColumn="0" w:lastRowLastColumn="0"/>
              <w:rPr>
                <w:i/>
                <w:iCs/>
                <w:sz w:val="20"/>
                <w:szCs w:val="20"/>
              </w:rPr>
            </w:pPr>
            <w:r>
              <w:rPr>
                <w:i/>
                <w:iCs/>
                <w:sz w:val="20"/>
                <w:szCs w:val="20"/>
              </w:rPr>
              <w:t>Medium</w:t>
            </w:r>
          </w:p>
        </w:tc>
        <w:tc>
          <w:tcPr>
            <w:tcW w:w="2028" w:type="dxa"/>
          </w:tcPr>
          <w:p w14:paraId="6AF36FBA" w14:textId="77777777" w:rsidR="00827B2C" w:rsidRDefault="00827B2C" w:rsidP="00BF361D">
            <w:pPr>
              <w:cnfStyle w:val="000000000000" w:firstRow="0" w:lastRow="0" w:firstColumn="0" w:lastColumn="0" w:oddVBand="0" w:evenVBand="0" w:oddHBand="0" w:evenHBand="0" w:firstRowFirstColumn="0" w:firstRowLastColumn="0" w:lastRowFirstColumn="0" w:lastRowLastColumn="0"/>
              <w:rPr>
                <w:i/>
                <w:iCs/>
                <w:sz w:val="20"/>
                <w:szCs w:val="20"/>
              </w:rPr>
            </w:pPr>
          </w:p>
        </w:tc>
      </w:tr>
      <w:tr w:rsidR="00827B2C" w14:paraId="5DFCA452"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1872" w:type="dxa"/>
          </w:tcPr>
          <w:p w14:paraId="04207E34" w14:textId="6C006E89" w:rsidR="00827B2C" w:rsidRPr="007C232D" w:rsidRDefault="007C232D" w:rsidP="00BF361D">
            <w:pPr>
              <w:rPr>
                <w:sz w:val="22"/>
                <w:szCs w:val="22"/>
              </w:rPr>
            </w:pPr>
            <w:r w:rsidRPr="007C232D">
              <w:rPr>
                <w:sz w:val="22"/>
                <w:szCs w:val="22"/>
              </w:rPr>
              <w:t>5</w:t>
            </w:r>
          </w:p>
        </w:tc>
        <w:tc>
          <w:tcPr>
            <w:tcW w:w="1872" w:type="dxa"/>
          </w:tcPr>
          <w:p w14:paraId="6D963CDF" w14:textId="34CA2C44" w:rsidR="00827B2C" w:rsidRPr="007C232D"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sidRPr="007C232D">
              <w:rPr>
                <w:sz w:val="22"/>
                <w:szCs w:val="22"/>
              </w:rPr>
              <w:t>Real time Integration</w:t>
            </w:r>
          </w:p>
        </w:tc>
        <w:tc>
          <w:tcPr>
            <w:tcW w:w="1872" w:type="dxa"/>
          </w:tcPr>
          <w:p w14:paraId="01173129" w14:textId="77777777" w:rsidR="007C232D" w:rsidRPr="007C232D" w:rsidRDefault="007C232D" w:rsidP="007C232D">
            <w:pPr>
              <w:cnfStyle w:val="000000000000" w:firstRow="0" w:lastRow="0" w:firstColumn="0" w:lastColumn="0" w:oddVBand="0" w:evenVBand="0" w:oddHBand="0" w:evenHBand="0" w:firstRowFirstColumn="0" w:firstRowLastColumn="0" w:lastRowFirstColumn="0" w:lastRowLastColumn="0"/>
              <w:rPr>
                <w:sz w:val="22"/>
                <w:szCs w:val="22"/>
                <w:lang w:val="en-IN"/>
              </w:rPr>
            </w:pPr>
            <w:r w:rsidRPr="007C232D">
              <w:rPr>
                <w:sz w:val="22"/>
                <w:szCs w:val="22"/>
                <w:lang w:val="en-IN"/>
              </w:rPr>
              <w:t>Optionally integrate real-time data from Fab monitoring systems in later stages.</w:t>
            </w:r>
          </w:p>
          <w:p w14:paraId="37AA28C1" w14:textId="77777777" w:rsidR="00827B2C" w:rsidRPr="007C232D" w:rsidRDefault="00827B2C" w:rsidP="00BF361D">
            <w:pPr>
              <w:cnfStyle w:val="000000000000" w:firstRow="0" w:lastRow="0" w:firstColumn="0" w:lastColumn="0" w:oddVBand="0" w:evenVBand="0" w:oddHBand="0" w:evenHBand="0" w:firstRowFirstColumn="0" w:firstRowLastColumn="0" w:lastRowFirstColumn="0" w:lastRowLastColumn="0"/>
              <w:rPr>
                <w:sz w:val="22"/>
                <w:szCs w:val="22"/>
                <w:lang w:val="en-IN"/>
              </w:rPr>
            </w:pPr>
          </w:p>
        </w:tc>
        <w:tc>
          <w:tcPr>
            <w:tcW w:w="1872" w:type="dxa"/>
          </w:tcPr>
          <w:p w14:paraId="15EA43C4" w14:textId="5FA58587" w:rsidR="00827B2C" w:rsidRPr="007C232D" w:rsidRDefault="007C232D" w:rsidP="00BF361D">
            <w:pPr>
              <w:cnfStyle w:val="000000000000" w:firstRow="0" w:lastRow="0" w:firstColumn="0" w:lastColumn="0" w:oddVBand="0" w:evenVBand="0" w:oddHBand="0" w:evenHBand="0" w:firstRowFirstColumn="0" w:firstRowLastColumn="0" w:lastRowFirstColumn="0" w:lastRowLastColumn="0"/>
              <w:rPr>
                <w:sz w:val="22"/>
                <w:szCs w:val="22"/>
              </w:rPr>
            </w:pPr>
            <w:r w:rsidRPr="007C232D">
              <w:rPr>
                <w:sz w:val="22"/>
                <w:szCs w:val="22"/>
              </w:rPr>
              <w:t>Medium</w:t>
            </w:r>
          </w:p>
        </w:tc>
        <w:tc>
          <w:tcPr>
            <w:tcW w:w="2028" w:type="dxa"/>
          </w:tcPr>
          <w:p w14:paraId="57366CE6" w14:textId="77777777" w:rsidR="00827B2C" w:rsidRDefault="00827B2C" w:rsidP="00BF361D">
            <w:pPr>
              <w:cnfStyle w:val="000000000000" w:firstRow="0" w:lastRow="0" w:firstColumn="0" w:lastColumn="0" w:oddVBand="0" w:evenVBand="0" w:oddHBand="0" w:evenHBand="0" w:firstRowFirstColumn="0" w:firstRowLastColumn="0" w:lastRowFirstColumn="0" w:lastRowLastColumn="0"/>
              <w:rPr>
                <w:i/>
                <w:iCs/>
                <w:sz w:val="20"/>
                <w:szCs w:val="20"/>
              </w:rPr>
            </w:pPr>
          </w:p>
        </w:tc>
      </w:tr>
    </w:tbl>
    <w:p w14:paraId="0D643657" w14:textId="10F6D46F" w:rsidR="71454DCD" w:rsidRDefault="71454DCD" w:rsidP="00BF361D">
      <w:pPr>
        <w:spacing w:after="0"/>
        <w:rPr>
          <w:i/>
          <w:iCs/>
          <w:sz w:val="20"/>
          <w:szCs w:val="20"/>
        </w:rPr>
      </w:pPr>
    </w:p>
    <w:p w14:paraId="23173D59" w14:textId="2F83B49B" w:rsidR="71454DCD" w:rsidRDefault="71454DCD" w:rsidP="00BF361D">
      <w:pPr>
        <w:spacing w:after="0"/>
        <w:rPr>
          <w:i/>
          <w:iCs/>
          <w:sz w:val="20"/>
          <w:szCs w:val="20"/>
        </w:rPr>
      </w:pPr>
    </w:p>
    <w:p w14:paraId="534DC921" w14:textId="2387EF77" w:rsidR="5C08B7DB" w:rsidRDefault="5C08B7DB" w:rsidP="00BF361D">
      <w:pPr>
        <w:pStyle w:val="Heading2"/>
      </w:pPr>
      <w:bookmarkStart w:id="20" w:name="_Toc223316337"/>
      <w:bookmarkStart w:id="21" w:name="_Toc63508501"/>
      <w:r w:rsidRPr="71454DCD">
        <w:lastRenderedPageBreak/>
        <w:t>Non-functional Requirements</w:t>
      </w:r>
      <w:bookmarkEnd w:id="20"/>
      <w:bookmarkEnd w:id="21"/>
    </w:p>
    <w:p w14:paraId="44936FE6" w14:textId="77777777" w:rsidR="007C232D" w:rsidRPr="007C232D" w:rsidRDefault="007C232D" w:rsidP="007C232D">
      <w:pPr>
        <w:numPr>
          <w:ilvl w:val="0"/>
          <w:numId w:val="13"/>
        </w:numPr>
        <w:rPr>
          <w:sz w:val="22"/>
          <w:szCs w:val="22"/>
          <w:lang w:val="en-IN"/>
        </w:rPr>
      </w:pPr>
      <w:r w:rsidRPr="007C232D">
        <w:rPr>
          <w:sz w:val="22"/>
          <w:szCs w:val="22"/>
          <w:lang w:val="en-IN"/>
        </w:rPr>
        <w:t>Ensure fast response time (&lt;3 seconds per query).</w:t>
      </w:r>
    </w:p>
    <w:p w14:paraId="57133384" w14:textId="77777777" w:rsidR="007C232D" w:rsidRPr="007C232D" w:rsidRDefault="007C232D" w:rsidP="007C232D">
      <w:pPr>
        <w:numPr>
          <w:ilvl w:val="0"/>
          <w:numId w:val="13"/>
        </w:numPr>
        <w:rPr>
          <w:sz w:val="22"/>
          <w:szCs w:val="22"/>
          <w:lang w:val="en-IN"/>
        </w:rPr>
      </w:pPr>
      <w:r w:rsidRPr="007C232D">
        <w:rPr>
          <w:sz w:val="22"/>
          <w:szCs w:val="22"/>
          <w:lang w:val="en-IN"/>
        </w:rPr>
        <w:t>Easily extendable to new data sources and LLM models.</w:t>
      </w:r>
    </w:p>
    <w:p w14:paraId="7A470C76" w14:textId="1526B468" w:rsidR="71454DCD" w:rsidRDefault="71454DCD" w:rsidP="00BF361D">
      <w:pPr>
        <w:rPr>
          <w:i/>
          <w:iCs/>
          <w:sz w:val="20"/>
          <w:szCs w:val="20"/>
        </w:rPr>
      </w:pPr>
    </w:p>
    <w:p w14:paraId="3C53B436" w14:textId="03CAF059" w:rsidR="777A3DB9" w:rsidRDefault="777A3DB9" w:rsidP="00BF361D">
      <w:pPr>
        <w:pStyle w:val="Heading2"/>
      </w:pPr>
      <w:bookmarkStart w:id="22" w:name="_Toc554659039"/>
      <w:bookmarkStart w:id="23" w:name="_Toc1350833400"/>
      <w:r w:rsidRPr="71454DCD">
        <w:t>Out-of-Scope Items:</w:t>
      </w:r>
      <w:bookmarkEnd w:id="22"/>
      <w:bookmarkEnd w:id="23"/>
    </w:p>
    <w:p w14:paraId="33B3CB55" w14:textId="77777777" w:rsidR="007C232D" w:rsidRPr="007C232D" w:rsidRDefault="007C232D" w:rsidP="007C232D">
      <w:pPr>
        <w:numPr>
          <w:ilvl w:val="0"/>
          <w:numId w:val="14"/>
        </w:numPr>
        <w:rPr>
          <w:sz w:val="22"/>
          <w:szCs w:val="22"/>
          <w:lang w:val="en-IN"/>
        </w:rPr>
      </w:pPr>
      <w:r w:rsidRPr="007C232D">
        <w:rPr>
          <w:sz w:val="22"/>
          <w:szCs w:val="22"/>
          <w:lang w:val="en-IN"/>
        </w:rPr>
        <w:t>Scalable to support multiple users concurrently.</w:t>
      </w:r>
    </w:p>
    <w:p w14:paraId="0DA59143" w14:textId="5815B468" w:rsidR="007C232D" w:rsidRPr="007C232D" w:rsidRDefault="007C232D" w:rsidP="007C232D">
      <w:pPr>
        <w:numPr>
          <w:ilvl w:val="0"/>
          <w:numId w:val="14"/>
        </w:numPr>
        <w:rPr>
          <w:sz w:val="22"/>
          <w:szCs w:val="22"/>
          <w:lang w:val="en-IN"/>
        </w:rPr>
      </w:pPr>
      <w:r w:rsidRPr="007C232D">
        <w:rPr>
          <w:sz w:val="22"/>
          <w:szCs w:val="22"/>
          <w:lang w:val="en-IN"/>
        </w:rPr>
        <w:t>Secure access control to prevent unauthorized usage.</w:t>
      </w:r>
    </w:p>
    <w:p w14:paraId="250C242A" w14:textId="77777777" w:rsidR="007C232D" w:rsidRPr="007C232D" w:rsidRDefault="007C232D" w:rsidP="007C232D"/>
    <w:p w14:paraId="2ED2B15B" w14:textId="628C61AB" w:rsidR="777A3DB9" w:rsidRDefault="777A3DB9" w:rsidP="00BF361D">
      <w:pPr>
        <w:pStyle w:val="Heading2"/>
      </w:pPr>
      <w:bookmarkStart w:id="24" w:name="_Toc1339853057"/>
      <w:bookmarkStart w:id="25" w:name="_Toc666613315"/>
      <w:r w:rsidRPr="71454DCD">
        <w:t>Glossary</w:t>
      </w:r>
      <w:bookmarkEnd w:id="24"/>
      <w:bookmarkEnd w:id="25"/>
    </w:p>
    <w:tbl>
      <w:tblPr>
        <w:tblStyle w:val="GridTable4-Accent1"/>
        <w:tblW w:w="0" w:type="auto"/>
        <w:tblLayout w:type="fixed"/>
        <w:tblLook w:val="06A0" w:firstRow="1" w:lastRow="0" w:firstColumn="1" w:lastColumn="0" w:noHBand="1" w:noVBand="1"/>
      </w:tblPr>
      <w:tblGrid>
        <w:gridCol w:w="4680"/>
        <w:gridCol w:w="4680"/>
      </w:tblGrid>
      <w:tr w:rsidR="71454DCD" w14:paraId="0AAEFB31"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28A0A3CF" w14:textId="33E0EC76" w:rsidR="777A3DB9" w:rsidRDefault="777A3DB9" w:rsidP="00BF361D">
            <w:r w:rsidRPr="71454DCD">
              <w:t>Term/Abbreviation</w:t>
            </w:r>
          </w:p>
        </w:tc>
        <w:tc>
          <w:tcPr>
            <w:tcW w:w="4680" w:type="dxa"/>
          </w:tcPr>
          <w:p w14:paraId="1DBA2757" w14:textId="000395D8" w:rsidR="777A3DB9" w:rsidRDefault="777A3DB9" w:rsidP="00BF361D">
            <w:pPr>
              <w:cnfStyle w:val="100000000000" w:firstRow="1" w:lastRow="0" w:firstColumn="0" w:lastColumn="0" w:oddVBand="0" w:evenVBand="0" w:oddHBand="0" w:evenHBand="0" w:firstRowFirstColumn="0" w:firstRowLastColumn="0" w:lastRowFirstColumn="0" w:lastRowLastColumn="0"/>
            </w:pPr>
            <w:r w:rsidRPr="71454DCD">
              <w:t>Explanation</w:t>
            </w:r>
          </w:p>
        </w:tc>
      </w:tr>
      <w:tr w:rsidR="71454DCD" w14:paraId="27A2A2E7"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59D859CA" w14:textId="6D3098A7" w:rsidR="71454DCD" w:rsidRDefault="007C232D" w:rsidP="00BF361D">
            <w:r>
              <w:t>LLM</w:t>
            </w:r>
          </w:p>
        </w:tc>
        <w:tc>
          <w:tcPr>
            <w:tcW w:w="4680" w:type="dxa"/>
          </w:tcPr>
          <w:p w14:paraId="4733BCAE" w14:textId="1B7CC59F" w:rsidR="71454DCD" w:rsidRDefault="007C232D" w:rsidP="00BF361D">
            <w:pPr>
              <w:cnfStyle w:val="000000000000" w:firstRow="0" w:lastRow="0" w:firstColumn="0" w:lastColumn="0" w:oddVBand="0" w:evenVBand="0" w:oddHBand="0" w:evenHBand="0" w:firstRowFirstColumn="0" w:firstRowLastColumn="0" w:lastRowFirstColumn="0" w:lastRowLastColumn="0"/>
            </w:pPr>
            <w:r>
              <w:t>Large Language Models</w:t>
            </w:r>
          </w:p>
        </w:tc>
      </w:tr>
      <w:tr w:rsidR="71454DCD" w14:paraId="6854D18A"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E8C92A1" w14:textId="14842307" w:rsidR="71454DCD" w:rsidRDefault="007C232D" w:rsidP="00BF361D">
            <w:r>
              <w:t>AI</w:t>
            </w:r>
          </w:p>
        </w:tc>
        <w:tc>
          <w:tcPr>
            <w:tcW w:w="4680" w:type="dxa"/>
          </w:tcPr>
          <w:p w14:paraId="006D93D3" w14:textId="653AB3B6" w:rsidR="71454DCD" w:rsidRDefault="007C232D" w:rsidP="00BF361D">
            <w:pPr>
              <w:cnfStyle w:val="000000000000" w:firstRow="0" w:lastRow="0" w:firstColumn="0" w:lastColumn="0" w:oddVBand="0" w:evenVBand="0" w:oddHBand="0" w:evenHBand="0" w:firstRowFirstColumn="0" w:firstRowLastColumn="0" w:lastRowFirstColumn="0" w:lastRowLastColumn="0"/>
            </w:pPr>
            <w:r>
              <w:t>Artificial Intelligence</w:t>
            </w:r>
          </w:p>
        </w:tc>
      </w:tr>
    </w:tbl>
    <w:p w14:paraId="4CB83D0A" w14:textId="5E58A348" w:rsidR="71454DCD" w:rsidRDefault="71454DCD" w:rsidP="00BF361D"/>
    <w:p w14:paraId="5A581F24" w14:textId="53360477" w:rsidR="2257458C" w:rsidRDefault="2257458C" w:rsidP="00BF361D">
      <w:pPr>
        <w:pStyle w:val="Heading2"/>
      </w:pPr>
      <w:bookmarkStart w:id="26" w:name="_Toc1916805152"/>
      <w:bookmarkStart w:id="27" w:name="_Toc1838477682"/>
      <w:r w:rsidRPr="71454DCD">
        <w:t>Priority Table</w:t>
      </w:r>
      <w:bookmarkEnd w:id="26"/>
      <w:bookmarkEnd w:id="27"/>
    </w:p>
    <w:p w14:paraId="5187EDCF" w14:textId="17D590B5" w:rsidR="2257458C" w:rsidRDefault="2257458C" w:rsidP="00BF361D">
      <w:pPr>
        <w:rPr>
          <w:i/>
          <w:iCs/>
          <w:sz w:val="20"/>
          <w:szCs w:val="20"/>
        </w:rPr>
      </w:pPr>
      <w:r w:rsidRPr="71454DCD">
        <w:rPr>
          <w:i/>
          <w:iCs/>
          <w:sz w:val="20"/>
          <w:szCs w:val="20"/>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p>
    <w:tbl>
      <w:tblPr>
        <w:tblStyle w:val="GridTable4-Accent1"/>
        <w:tblW w:w="0" w:type="auto"/>
        <w:tblLayout w:type="fixed"/>
        <w:tblLook w:val="06A0" w:firstRow="1" w:lastRow="0" w:firstColumn="1" w:lastColumn="0" w:noHBand="1" w:noVBand="1"/>
      </w:tblPr>
      <w:tblGrid>
        <w:gridCol w:w="825"/>
        <w:gridCol w:w="1335"/>
        <w:gridCol w:w="7200"/>
      </w:tblGrid>
      <w:tr w:rsidR="71454DCD" w14:paraId="7DAD3321" w14:textId="77777777" w:rsidTr="71454DC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5" w:type="dxa"/>
          </w:tcPr>
          <w:p w14:paraId="22F61D12" w14:textId="2B150914" w:rsidR="2257458C" w:rsidRDefault="2257458C" w:rsidP="00BF361D">
            <w:pPr>
              <w:rPr>
                <w:i/>
                <w:iCs/>
                <w:sz w:val="20"/>
                <w:szCs w:val="20"/>
              </w:rPr>
            </w:pPr>
            <w:r w:rsidRPr="71454DCD">
              <w:rPr>
                <w:i/>
                <w:iCs/>
                <w:color w:val="auto"/>
                <w:sz w:val="20"/>
                <w:szCs w:val="20"/>
              </w:rPr>
              <w:t>Value</w:t>
            </w:r>
          </w:p>
        </w:tc>
        <w:tc>
          <w:tcPr>
            <w:tcW w:w="1335" w:type="dxa"/>
          </w:tcPr>
          <w:p w14:paraId="31D39B4C" w14:textId="67DA1830" w:rsidR="2257458C" w:rsidRDefault="2257458C" w:rsidP="00BF361D">
            <w:pPr>
              <w:cnfStyle w:val="100000000000" w:firstRow="1" w:lastRow="0" w:firstColumn="0" w:lastColumn="0" w:oddVBand="0" w:evenVBand="0" w:oddHBand="0" w:evenHBand="0" w:firstRowFirstColumn="0" w:firstRowLastColumn="0" w:lastRowFirstColumn="0" w:lastRowLastColumn="0"/>
              <w:rPr>
                <w:i/>
                <w:iCs/>
                <w:sz w:val="20"/>
                <w:szCs w:val="20"/>
              </w:rPr>
            </w:pPr>
            <w:r w:rsidRPr="71454DCD">
              <w:rPr>
                <w:i/>
                <w:iCs/>
                <w:color w:val="auto"/>
                <w:sz w:val="20"/>
                <w:szCs w:val="20"/>
              </w:rPr>
              <w:t>Rating</w:t>
            </w:r>
          </w:p>
        </w:tc>
        <w:tc>
          <w:tcPr>
            <w:tcW w:w="7200" w:type="dxa"/>
          </w:tcPr>
          <w:p w14:paraId="6D8A24EA" w14:textId="49119B9C" w:rsidR="2257458C" w:rsidRDefault="2257458C" w:rsidP="00BF361D">
            <w:pPr>
              <w:cnfStyle w:val="100000000000" w:firstRow="1" w:lastRow="0" w:firstColumn="0" w:lastColumn="0" w:oddVBand="0" w:evenVBand="0" w:oddHBand="0" w:evenHBand="0" w:firstRowFirstColumn="0" w:firstRowLastColumn="0" w:lastRowFirstColumn="0" w:lastRowLastColumn="0"/>
              <w:rPr>
                <w:i/>
                <w:iCs/>
                <w:sz w:val="20"/>
                <w:szCs w:val="20"/>
              </w:rPr>
            </w:pPr>
            <w:r w:rsidRPr="71454DCD">
              <w:rPr>
                <w:i/>
                <w:iCs/>
                <w:color w:val="auto"/>
                <w:sz w:val="20"/>
                <w:szCs w:val="20"/>
              </w:rPr>
              <w:t>Description</w:t>
            </w:r>
          </w:p>
        </w:tc>
      </w:tr>
      <w:tr w:rsidR="71454DCD" w14:paraId="63FEF2DF"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6C9EF442" w14:textId="4B25A34F" w:rsidR="71454DCD" w:rsidRDefault="71454DCD" w:rsidP="00BF361D">
            <w:pPr>
              <w:spacing w:before="240" w:after="240"/>
            </w:pPr>
            <w:r>
              <w:t>1</w:t>
            </w:r>
          </w:p>
        </w:tc>
        <w:tc>
          <w:tcPr>
            <w:tcW w:w="1335" w:type="dxa"/>
          </w:tcPr>
          <w:p w14:paraId="6077A19A" w14:textId="074A0FEF"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Critical</w:t>
            </w:r>
          </w:p>
        </w:tc>
        <w:tc>
          <w:tcPr>
            <w:tcW w:w="7200" w:type="dxa"/>
          </w:tcPr>
          <w:p w14:paraId="7E4BB42F" w14:textId="58F077B4"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critical to the project’s success. Without fulfilling this requirement, the project is not possible.</w:t>
            </w:r>
          </w:p>
        </w:tc>
      </w:tr>
      <w:tr w:rsidR="71454DCD" w14:paraId="0D83B228"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3FE6FA33" w14:textId="3ED67C6A" w:rsidR="71454DCD" w:rsidRDefault="71454DCD" w:rsidP="00BF361D">
            <w:pPr>
              <w:spacing w:before="240" w:after="240"/>
            </w:pPr>
            <w:r>
              <w:t>2</w:t>
            </w:r>
          </w:p>
        </w:tc>
        <w:tc>
          <w:tcPr>
            <w:tcW w:w="1335" w:type="dxa"/>
          </w:tcPr>
          <w:p w14:paraId="128BF677" w14:textId="48A90C49"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High</w:t>
            </w:r>
          </w:p>
        </w:tc>
        <w:tc>
          <w:tcPr>
            <w:tcW w:w="7200" w:type="dxa"/>
          </w:tcPr>
          <w:p w14:paraId="55A8917C" w14:textId="560242A8"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high priority re the project’s success, but the project could still be implemented in a minimum viable product (MVP) scenario.</w:t>
            </w:r>
          </w:p>
        </w:tc>
      </w:tr>
      <w:tr w:rsidR="71454DCD" w14:paraId="442F5655"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258FCB12" w14:textId="77AF883A" w:rsidR="71454DCD" w:rsidRDefault="71454DCD" w:rsidP="00BF361D">
            <w:pPr>
              <w:spacing w:before="240" w:after="240"/>
            </w:pPr>
            <w:r>
              <w:t>3</w:t>
            </w:r>
          </w:p>
        </w:tc>
        <w:tc>
          <w:tcPr>
            <w:tcW w:w="1335" w:type="dxa"/>
          </w:tcPr>
          <w:p w14:paraId="4DBE2BA9" w14:textId="7B64D394"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Medium</w:t>
            </w:r>
          </w:p>
        </w:tc>
        <w:tc>
          <w:tcPr>
            <w:tcW w:w="7200" w:type="dxa"/>
          </w:tcPr>
          <w:p w14:paraId="050D80B3" w14:textId="75642FA0"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important to the project’s success, as it provides value, but the project could still be implemented in an MVP scenario.</w:t>
            </w:r>
          </w:p>
        </w:tc>
      </w:tr>
      <w:tr w:rsidR="71454DCD" w14:paraId="47BC3A1C"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6048E12D" w14:textId="6AF08996" w:rsidR="71454DCD" w:rsidRDefault="71454DCD" w:rsidP="00BF361D">
            <w:pPr>
              <w:spacing w:before="240" w:after="240"/>
            </w:pPr>
            <w:r>
              <w:t>4</w:t>
            </w:r>
          </w:p>
        </w:tc>
        <w:tc>
          <w:tcPr>
            <w:tcW w:w="1335" w:type="dxa"/>
          </w:tcPr>
          <w:p w14:paraId="1A002C26" w14:textId="4CBDA779"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Low</w:t>
            </w:r>
          </w:p>
        </w:tc>
        <w:tc>
          <w:tcPr>
            <w:tcW w:w="7200" w:type="dxa"/>
          </w:tcPr>
          <w:p w14:paraId="65DD745B" w14:textId="645260FD"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low priority (i.e., it would be nice to have), but the project’s success is not dependent upon it.</w:t>
            </w:r>
          </w:p>
        </w:tc>
      </w:tr>
      <w:tr w:rsidR="71454DCD" w14:paraId="6D96B5DC" w14:textId="77777777" w:rsidTr="71454DCD">
        <w:trPr>
          <w:trHeight w:val="300"/>
        </w:trPr>
        <w:tc>
          <w:tcPr>
            <w:cnfStyle w:val="001000000000" w:firstRow="0" w:lastRow="0" w:firstColumn="1" w:lastColumn="0" w:oddVBand="0" w:evenVBand="0" w:oddHBand="0" w:evenHBand="0" w:firstRowFirstColumn="0" w:firstRowLastColumn="0" w:lastRowFirstColumn="0" w:lastRowLastColumn="0"/>
            <w:tcW w:w="825" w:type="dxa"/>
          </w:tcPr>
          <w:p w14:paraId="5B5A05AE" w14:textId="7E291631" w:rsidR="71454DCD" w:rsidRDefault="71454DCD" w:rsidP="00BF361D">
            <w:pPr>
              <w:spacing w:before="240" w:after="240"/>
            </w:pPr>
            <w:r>
              <w:lastRenderedPageBreak/>
              <w:t>5</w:t>
            </w:r>
          </w:p>
        </w:tc>
        <w:tc>
          <w:tcPr>
            <w:tcW w:w="1335" w:type="dxa"/>
          </w:tcPr>
          <w:p w14:paraId="2A773449" w14:textId="6A74E49B"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Future</w:t>
            </w:r>
          </w:p>
        </w:tc>
        <w:tc>
          <w:tcPr>
            <w:tcW w:w="7200" w:type="dxa"/>
          </w:tcPr>
          <w:p w14:paraId="5598421D" w14:textId="43F6AE92" w:rsidR="71454DCD" w:rsidRDefault="71454DCD" w:rsidP="00BF361D">
            <w:pPr>
              <w:spacing w:before="240" w:after="240"/>
              <w:cnfStyle w:val="000000000000" w:firstRow="0" w:lastRow="0" w:firstColumn="0" w:lastColumn="0" w:oddVBand="0" w:evenVBand="0" w:oddHBand="0" w:evenHBand="0" w:firstRowFirstColumn="0" w:firstRowLastColumn="0" w:lastRowFirstColumn="0" w:lastRowLastColumn="0"/>
            </w:pPr>
            <w:r>
              <w:t>The requirement is outside of the project’s scope and is included as a possible component of a prospective release and/or feature.</w:t>
            </w:r>
          </w:p>
        </w:tc>
      </w:tr>
    </w:tbl>
    <w:p w14:paraId="1C29D301" w14:textId="713C9DBC" w:rsidR="71454DCD" w:rsidRDefault="71454DCD" w:rsidP="00BF361D">
      <w:pPr>
        <w:rPr>
          <w:i/>
          <w:iCs/>
          <w:sz w:val="20"/>
          <w:szCs w:val="20"/>
        </w:rPr>
      </w:pPr>
    </w:p>
    <w:sectPr w:rsidR="71454DCD">
      <w:headerReference w:type="even" r:id="rId10"/>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5C5D1" w14:textId="77777777" w:rsidR="00C53955" w:rsidRDefault="00C53955">
      <w:pPr>
        <w:spacing w:after="0" w:line="240" w:lineRule="auto"/>
      </w:pPr>
      <w:r>
        <w:separator/>
      </w:r>
    </w:p>
  </w:endnote>
  <w:endnote w:type="continuationSeparator" w:id="0">
    <w:p w14:paraId="7095C03C" w14:textId="77777777" w:rsidR="00C53955" w:rsidRDefault="00C53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73219054" w14:textId="77777777" w:rsidTr="71454DCD">
      <w:trPr>
        <w:trHeight w:val="300"/>
      </w:trPr>
      <w:tc>
        <w:tcPr>
          <w:tcW w:w="3120" w:type="dxa"/>
        </w:tcPr>
        <w:p w14:paraId="44C04FFC" w14:textId="253B7D26" w:rsidR="71454DCD" w:rsidRDefault="71454DCD" w:rsidP="71454DCD">
          <w:pPr>
            <w:pStyle w:val="Header"/>
            <w:ind w:left="-115"/>
          </w:pPr>
        </w:p>
      </w:tc>
      <w:tc>
        <w:tcPr>
          <w:tcW w:w="3120" w:type="dxa"/>
        </w:tcPr>
        <w:p w14:paraId="08BB72A1" w14:textId="45E33561" w:rsidR="71454DCD" w:rsidRDefault="71454DCD" w:rsidP="71454DCD">
          <w:pPr>
            <w:pStyle w:val="Header"/>
            <w:jc w:val="center"/>
          </w:pPr>
        </w:p>
      </w:tc>
      <w:tc>
        <w:tcPr>
          <w:tcW w:w="3120" w:type="dxa"/>
        </w:tcPr>
        <w:p w14:paraId="2B028D30" w14:textId="791273E2" w:rsidR="71454DCD" w:rsidRDefault="71454DCD" w:rsidP="71454DCD">
          <w:pPr>
            <w:pStyle w:val="Header"/>
            <w:ind w:right="-115"/>
            <w:jc w:val="right"/>
          </w:pPr>
          <w:r>
            <w:fldChar w:fldCharType="begin"/>
          </w:r>
          <w:r>
            <w:instrText>PAGE</w:instrText>
          </w:r>
          <w:r>
            <w:fldChar w:fldCharType="separate"/>
          </w:r>
          <w:r w:rsidR="005C7403">
            <w:rPr>
              <w:noProof/>
            </w:rPr>
            <w:t>1</w:t>
          </w:r>
          <w:r>
            <w:fldChar w:fldCharType="end"/>
          </w:r>
        </w:p>
      </w:tc>
    </w:tr>
  </w:tbl>
  <w:p w14:paraId="540E12A2" w14:textId="44014AA3" w:rsidR="71454DCD" w:rsidRDefault="71454DCD" w:rsidP="71454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5EEB659E" w14:textId="77777777" w:rsidTr="71454DCD">
      <w:trPr>
        <w:trHeight w:val="300"/>
      </w:trPr>
      <w:tc>
        <w:tcPr>
          <w:tcW w:w="3120" w:type="dxa"/>
        </w:tcPr>
        <w:p w14:paraId="695B86C8" w14:textId="670A4BA1" w:rsidR="71454DCD" w:rsidRDefault="71454DCD" w:rsidP="71454DCD">
          <w:pPr>
            <w:pStyle w:val="Header"/>
            <w:ind w:left="-115"/>
          </w:pPr>
        </w:p>
      </w:tc>
      <w:tc>
        <w:tcPr>
          <w:tcW w:w="3120" w:type="dxa"/>
        </w:tcPr>
        <w:p w14:paraId="664010BF" w14:textId="6BEE19A6" w:rsidR="71454DCD" w:rsidRDefault="71454DCD" w:rsidP="71454DCD">
          <w:pPr>
            <w:pStyle w:val="Header"/>
            <w:jc w:val="center"/>
          </w:pPr>
        </w:p>
      </w:tc>
      <w:tc>
        <w:tcPr>
          <w:tcW w:w="3120" w:type="dxa"/>
        </w:tcPr>
        <w:p w14:paraId="01515290" w14:textId="13383E7F" w:rsidR="71454DCD" w:rsidRDefault="71454DCD" w:rsidP="71454DCD">
          <w:pPr>
            <w:pStyle w:val="Header"/>
            <w:ind w:right="-115"/>
            <w:jc w:val="right"/>
          </w:pPr>
        </w:p>
      </w:tc>
    </w:tr>
  </w:tbl>
  <w:p w14:paraId="71673966" w14:textId="645AC5B6" w:rsidR="71454DCD" w:rsidRDefault="71454DCD" w:rsidP="71454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3F44FF" w14:textId="77777777" w:rsidR="00C53955" w:rsidRDefault="00C53955">
      <w:pPr>
        <w:spacing w:after="0" w:line="240" w:lineRule="auto"/>
      </w:pPr>
      <w:r>
        <w:separator/>
      </w:r>
    </w:p>
  </w:footnote>
  <w:footnote w:type="continuationSeparator" w:id="0">
    <w:p w14:paraId="60B65E7D" w14:textId="77777777" w:rsidR="00C53955" w:rsidRDefault="00C53955">
      <w:pPr>
        <w:spacing w:after="0" w:line="240" w:lineRule="auto"/>
      </w:pPr>
      <w:r>
        <w:continuationSeparator/>
      </w:r>
    </w:p>
  </w:footnote>
  <w:footnote w:id="1">
    <w:p w14:paraId="6F22999C" w14:textId="543538C8" w:rsidR="71454DCD" w:rsidRDefault="71454DCD" w:rsidP="71454DCD">
      <w:pPr>
        <w:pStyle w:val="FootnoteText"/>
      </w:pPr>
      <w:r w:rsidRPr="71454DCD">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3B1ACC06" w14:textId="77777777" w:rsidTr="71454DCD">
      <w:trPr>
        <w:trHeight w:val="300"/>
      </w:trPr>
      <w:tc>
        <w:tcPr>
          <w:tcW w:w="3120" w:type="dxa"/>
        </w:tcPr>
        <w:p w14:paraId="5A3939CC" w14:textId="43974245" w:rsidR="71454DCD" w:rsidRDefault="71454DCD" w:rsidP="71454DCD">
          <w:pPr>
            <w:pStyle w:val="Header"/>
            <w:ind w:left="-115"/>
          </w:pPr>
        </w:p>
      </w:tc>
      <w:tc>
        <w:tcPr>
          <w:tcW w:w="3120" w:type="dxa"/>
        </w:tcPr>
        <w:p w14:paraId="5B745C69" w14:textId="7A2A2D1B" w:rsidR="71454DCD" w:rsidRDefault="71454DCD" w:rsidP="71454DCD">
          <w:pPr>
            <w:pStyle w:val="Header"/>
            <w:jc w:val="center"/>
          </w:pPr>
        </w:p>
      </w:tc>
      <w:tc>
        <w:tcPr>
          <w:tcW w:w="3120" w:type="dxa"/>
        </w:tcPr>
        <w:p w14:paraId="4B47E3C2" w14:textId="437CF7B1" w:rsidR="71454DCD" w:rsidRDefault="71454DCD" w:rsidP="71454DCD">
          <w:pPr>
            <w:pStyle w:val="Header"/>
            <w:ind w:right="-115"/>
            <w:jc w:val="right"/>
          </w:pPr>
        </w:p>
      </w:tc>
    </w:tr>
  </w:tbl>
  <w:p w14:paraId="4A57776F" w14:textId="6232C52D" w:rsidR="71454DCD" w:rsidRDefault="71454DCD" w:rsidP="71454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12EE63C3" w14:textId="77777777" w:rsidTr="71454DCD">
      <w:trPr>
        <w:trHeight w:val="300"/>
      </w:trPr>
      <w:tc>
        <w:tcPr>
          <w:tcW w:w="3120" w:type="dxa"/>
        </w:tcPr>
        <w:p w14:paraId="3FAFB0EA" w14:textId="285ABC0A" w:rsidR="71454DCD" w:rsidRDefault="71454DCD" w:rsidP="71454DCD">
          <w:pPr>
            <w:pStyle w:val="Header"/>
            <w:ind w:left="-115"/>
          </w:pPr>
        </w:p>
      </w:tc>
      <w:tc>
        <w:tcPr>
          <w:tcW w:w="3120" w:type="dxa"/>
        </w:tcPr>
        <w:p w14:paraId="3B6CDC5F" w14:textId="6C6CDED7" w:rsidR="71454DCD" w:rsidRDefault="71454DCD" w:rsidP="71454DCD">
          <w:pPr>
            <w:pStyle w:val="Header"/>
            <w:jc w:val="center"/>
          </w:pPr>
        </w:p>
      </w:tc>
      <w:tc>
        <w:tcPr>
          <w:tcW w:w="3120" w:type="dxa"/>
        </w:tcPr>
        <w:p w14:paraId="4B6B72B7" w14:textId="1D2FF156" w:rsidR="71454DCD" w:rsidRDefault="71454DCD" w:rsidP="71454DCD">
          <w:pPr>
            <w:pStyle w:val="Header"/>
            <w:ind w:right="-115"/>
            <w:jc w:val="right"/>
          </w:pPr>
        </w:p>
      </w:tc>
    </w:tr>
  </w:tbl>
  <w:p w14:paraId="0CBFC68A" w14:textId="59A1AB01" w:rsidR="71454DCD" w:rsidRDefault="71454DCD" w:rsidP="71454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1454DCD" w14:paraId="3D57CF6E" w14:textId="77777777" w:rsidTr="71454DCD">
      <w:trPr>
        <w:trHeight w:val="300"/>
      </w:trPr>
      <w:tc>
        <w:tcPr>
          <w:tcW w:w="3120" w:type="dxa"/>
        </w:tcPr>
        <w:p w14:paraId="56FC0114" w14:textId="3BD24EA1" w:rsidR="71454DCD" w:rsidRDefault="71454DCD" w:rsidP="71454DCD">
          <w:pPr>
            <w:pStyle w:val="Header"/>
            <w:ind w:left="-115"/>
          </w:pPr>
        </w:p>
      </w:tc>
      <w:tc>
        <w:tcPr>
          <w:tcW w:w="3120" w:type="dxa"/>
        </w:tcPr>
        <w:p w14:paraId="678D211B" w14:textId="2C593A34" w:rsidR="71454DCD" w:rsidRDefault="71454DCD" w:rsidP="71454DCD">
          <w:pPr>
            <w:pStyle w:val="Header"/>
            <w:jc w:val="center"/>
          </w:pPr>
        </w:p>
      </w:tc>
      <w:tc>
        <w:tcPr>
          <w:tcW w:w="3120" w:type="dxa"/>
        </w:tcPr>
        <w:p w14:paraId="0C58D56F" w14:textId="4E5C42AA" w:rsidR="71454DCD" w:rsidRDefault="71454DCD" w:rsidP="71454DCD">
          <w:pPr>
            <w:pStyle w:val="Header"/>
            <w:ind w:right="-115"/>
            <w:jc w:val="right"/>
          </w:pPr>
        </w:p>
      </w:tc>
    </w:tr>
  </w:tbl>
  <w:p w14:paraId="7C9E7788" w14:textId="76653DF8" w:rsidR="71454DCD" w:rsidRDefault="71454DCD" w:rsidP="71454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25BB2"/>
    <w:multiLevelType w:val="hybridMultilevel"/>
    <w:tmpl w:val="49B63288"/>
    <w:lvl w:ilvl="0" w:tplc="1B18A6A6">
      <w:start w:val="1"/>
      <w:numFmt w:val="bullet"/>
      <w:lvlText w:val=""/>
      <w:lvlJc w:val="left"/>
      <w:pPr>
        <w:ind w:left="720" w:hanging="360"/>
      </w:pPr>
      <w:rPr>
        <w:rFonts w:ascii="Symbol" w:hAnsi="Symbol" w:hint="default"/>
      </w:rPr>
    </w:lvl>
    <w:lvl w:ilvl="1" w:tplc="B5063764">
      <w:start w:val="1"/>
      <w:numFmt w:val="bullet"/>
      <w:lvlText w:val="o"/>
      <w:lvlJc w:val="left"/>
      <w:pPr>
        <w:ind w:left="1440" w:hanging="360"/>
      </w:pPr>
      <w:rPr>
        <w:rFonts w:ascii="Courier New" w:hAnsi="Courier New" w:hint="default"/>
      </w:rPr>
    </w:lvl>
    <w:lvl w:ilvl="2" w:tplc="4D46E754">
      <w:start w:val="1"/>
      <w:numFmt w:val="bullet"/>
      <w:lvlText w:val=""/>
      <w:lvlJc w:val="left"/>
      <w:pPr>
        <w:ind w:left="2160" w:hanging="360"/>
      </w:pPr>
      <w:rPr>
        <w:rFonts w:ascii="Wingdings" w:hAnsi="Wingdings" w:hint="default"/>
      </w:rPr>
    </w:lvl>
    <w:lvl w:ilvl="3" w:tplc="18249470">
      <w:start w:val="1"/>
      <w:numFmt w:val="bullet"/>
      <w:lvlText w:val=""/>
      <w:lvlJc w:val="left"/>
      <w:pPr>
        <w:ind w:left="2880" w:hanging="360"/>
      </w:pPr>
      <w:rPr>
        <w:rFonts w:ascii="Symbol" w:hAnsi="Symbol" w:hint="default"/>
      </w:rPr>
    </w:lvl>
    <w:lvl w:ilvl="4" w:tplc="2A2C6080">
      <w:start w:val="1"/>
      <w:numFmt w:val="bullet"/>
      <w:lvlText w:val="o"/>
      <w:lvlJc w:val="left"/>
      <w:pPr>
        <w:ind w:left="3600" w:hanging="360"/>
      </w:pPr>
      <w:rPr>
        <w:rFonts w:ascii="Courier New" w:hAnsi="Courier New" w:hint="default"/>
      </w:rPr>
    </w:lvl>
    <w:lvl w:ilvl="5" w:tplc="AAD8C16E">
      <w:start w:val="1"/>
      <w:numFmt w:val="bullet"/>
      <w:lvlText w:val=""/>
      <w:lvlJc w:val="left"/>
      <w:pPr>
        <w:ind w:left="4320" w:hanging="360"/>
      </w:pPr>
      <w:rPr>
        <w:rFonts w:ascii="Wingdings" w:hAnsi="Wingdings" w:hint="default"/>
      </w:rPr>
    </w:lvl>
    <w:lvl w:ilvl="6" w:tplc="40DA3F26">
      <w:start w:val="1"/>
      <w:numFmt w:val="bullet"/>
      <w:lvlText w:val=""/>
      <w:lvlJc w:val="left"/>
      <w:pPr>
        <w:ind w:left="5040" w:hanging="360"/>
      </w:pPr>
      <w:rPr>
        <w:rFonts w:ascii="Symbol" w:hAnsi="Symbol" w:hint="default"/>
      </w:rPr>
    </w:lvl>
    <w:lvl w:ilvl="7" w:tplc="135E42F4">
      <w:start w:val="1"/>
      <w:numFmt w:val="bullet"/>
      <w:lvlText w:val="o"/>
      <w:lvlJc w:val="left"/>
      <w:pPr>
        <w:ind w:left="5760" w:hanging="360"/>
      </w:pPr>
      <w:rPr>
        <w:rFonts w:ascii="Courier New" w:hAnsi="Courier New" w:hint="default"/>
      </w:rPr>
    </w:lvl>
    <w:lvl w:ilvl="8" w:tplc="E93E94F2">
      <w:start w:val="1"/>
      <w:numFmt w:val="bullet"/>
      <w:lvlText w:val=""/>
      <w:lvlJc w:val="left"/>
      <w:pPr>
        <w:ind w:left="6480" w:hanging="360"/>
      </w:pPr>
      <w:rPr>
        <w:rFonts w:ascii="Wingdings" w:hAnsi="Wingdings" w:hint="default"/>
      </w:rPr>
    </w:lvl>
  </w:abstractNum>
  <w:abstractNum w:abstractNumId="1" w15:restartNumberingAfterBreak="0">
    <w:nsid w:val="0C723246"/>
    <w:multiLevelType w:val="multilevel"/>
    <w:tmpl w:val="DDB2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EFE1"/>
    <w:multiLevelType w:val="hybridMultilevel"/>
    <w:tmpl w:val="B686B0C8"/>
    <w:lvl w:ilvl="0" w:tplc="6FA4449C">
      <w:start w:val="1"/>
      <w:numFmt w:val="bullet"/>
      <w:lvlText w:val=""/>
      <w:lvlJc w:val="left"/>
      <w:pPr>
        <w:ind w:left="720" w:hanging="360"/>
      </w:pPr>
      <w:rPr>
        <w:rFonts w:ascii="Symbol" w:hAnsi="Symbol" w:hint="default"/>
      </w:rPr>
    </w:lvl>
    <w:lvl w:ilvl="1" w:tplc="79926BE2">
      <w:start w:val="1"/>
      <w:numFmt w:val="bullet"/>
      <w:lvlText w:val="o"/>
      <w:lvlJc w:val="left"/>
      <w:pPr>
        <w:ind w:left="1440" w:hanging="360"/>
      </w:pPr>
      <w:rPr>
        <w:rFonts w:ascii="Courier New" w:hAnsi="Courier New" w:hint="default"/>
      </w:rPr>
    </w:lvl>
    <w:lvl w:ilvl="2" w:tplc="22EE5E5A">
      <w:start w:val="1"/>
      <w:numFmt w:val="bullet"/>
      <w:lvlText w:val=""/>
      <w:lvlJc w:val="left"/>
      <w:pPr>
        <w:ind w:left="2160" w:hanging="360"/>
      </w:pPr>
      <w:rPr>
        <w:rFonts w:ascii="Wingdings" w:hAnsi="Wingdings" w:hint="default"/>
      </w:rPr>
    </w:lvl>
    <w:lvl w:ilvl="3" w:tplc="3EA0CC4A">
      <w:start w:val="1"/>
      <w:numFmt w:val="bullet"/>
      <w:lvlText w:val=""/>
      <w:lvlJc w:val="left"/>
      <w:pPr>
        <w:ind w:left="2880" w:hanging="360"/>
      </w:pPr>
      <w:rPr>
        <w:rFonts w:ascii="Symbol" w:hAnsi="Symbol" w:hint="default"/>
      </w:rPr>
    </w:lvl>
    <w:lvl w:ilvl="4" w:tplc="AB9C216C">
      <w:start w:val="1"/>
      <w:numFmt w:val="bullet"/>
      <w:lvlText w:val="o"/>
      <w:lvlJc w:val="left"/>
      <w:pPr>
        <w:ind w:left="3600" w:hanging="360"/>
      </w:pPr>
      <w:rPr>
        <w:rFonts w:ascii="Courier New" w:hAnsi="Courier New" w:hint="default"/>
      </w:rPr>
    </w:lvl>
    <w:lvl w:ilvl="5" w:tplc="B134C8AC">
      <w:start w:val="1"/>
      <w:numFmt w:val="bullet"/>
      <w:lvlText w:val=""/>
      <w:lvlJc w:val="left"/>
      <w:pPr>
        <w:ind w:left="4320" w:hanging="360"/>
      </w:pPr>
      <w:rPr>
        <w:rFonts w:ascii="Wingdings" w:hAnsi="Wingdings" w:hint="default"/>
      </w:rPr>
    </w:lvl>
    <w:lvl w:ilvl="6" w:tplc="E25EACB6">
      <w:start w:val="1"/>
      <w:numFmt w:val="bullet"/>
      <w:lvlText w:val=""/>
      <w:lvlJc w:val="left"/>
      <w:pPr>
        <w:ind w:left="5040" w:hanging="360"/>
      </w:pPr>
      <w:rPr>
        <w:rFonts w:ascii="Symbol" w:hAnsi="Symbol" w:hint="default"/>
      </w:rPr>
    </w:lvl>
    <w:lvl w:ilvl="7" w:tplc="69E4D6CC">
      <w:start w:val="1"/>
      <w:numFmt w:val="bullet"/>
      <w:lvlText w:val="o"/>
      <w:lvlJc w:val="left"/>
      <w:pPr>
        <w:ind w:left="5760" w:hanging="360"/>
      </w:pPr>
      <w:rPr>
        <w:rFonts w:ascii="Courier New" w:hAnsi="Courier New" w:hint="default"/>
      </w:rPr>
    </w:lvl>
    <w:lvl w:ilvl="8" w:tplc="11345AC4">
      <w:start w:val="1"/>
      <w:numFmt w:val="bullet"/>
      <w:lvlText w:val=""/>
      <w:lvlJc w:val="left"/>
      <w:pPr>
        <w:ind w:left="6480" w:hanging="360"/>
      </w:pPr>
      <w:rPr>
        <w:rFonts w:ascii="Wingdings" w:hAnsi="Wingdings" w:hint="default"/>
      </w:rPr>
    </w:lvl>
  </w:abstractNum>
  <w:abstractNum w:abstractNumId="3" w15:restartNumberingAfterBreak="0">
    <w:nsid w:val="11953B2F"/>
    <w:multiLevelType w:val="hybridMultilevel"/>
    <w:tmpl w:val="546AB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CF8C3"/>
    <w:multiLevelType w:val="hybridMultilevel"/>
    <w:tmpl w:val="9E0C9ADE"/>
    <w:lvl w:ilvl="0" w:tplc="E76EE856">
      <w:start w:val="1"/>
      <w:numFmt w:val="bullet"/>
      <w:lvlText w:val=""/>
      <w:lvlJc w:val="left"/>
      <w:pPr>
        <w:ind w:left="720" w:hanging="360"/>
      </w:pPr>
      <w:rPr>
        <w:rFonts w:ascii="Symbol" w:hAnsi="Symbol" w:hint="default"/>
      </w:rPr>
    </w:lvl>
    <w:lvl w:ilvl="1" w:tplc="D3A61006">
      <w:start w:val="1"/>
      <w:numFmt w:val="bullet"/>
      <w:lvlText w:val="o"/>
      <w:lvlJc w:val="left"/>
      <w:pPr>
        <w:ind w:left="1440" w:hanging="360"/>
      </w:pPr>
      <w:rPr>
        <w:rFonts w:ascii="Courier New" w:hAnsi="Courier New" w:hint="default"/>
      </w:rPr>
    </w:lvl>
    <w:lvl w:ilvl="2" w:tplc="FCEEF98A">
      <w:start w:val="1"/>
      <w:numFmt w:val="bullet"/>
      <w:lvlText w:val=""/>
      <w:lvlJc w:val="left"/>
      <w:pPr>
        <w:ind w:left="2160" w:hanging="360"/>
      </w:pPr>
      <w:rPr>
        <w:rFonts w:ascii="Wingdings" w:hAnsi="Wingdings" w:hint="default"/>
      </w:rPr>
    </w:lvl>
    <w:lvl w:ilvl="3" w:tplc="F064CC16">
      <w:start w:val="1"/>
      <w:numFmt w:val="bullet"/>
      <w:lvlText w:val=""/>
      <w:lvlJc w:val="left"/>
      <w:pPr>
        <w:ind w:left="2880" w:hanging="360"/>
      </w:pPr>
      <w:rPr>
        <w:rFonts w:ascii="Symbol" w:hAnsi="Symbol" w:hint="default"/>
      </w:rPr>
    </w:lvl>
    <w:lvl w:ilvl="4" w:tplc="E55A4F28">
      <w:start w:val="1"/>
      <w:numFmt w:val="bullet"/>
      <w:lvlText w:val="o"/>
      <w:lvlJc w:val="left"/>
      <w:pPr>
        <w:ind w:left="3600" w:hanging="360"/>
      </w:pPr>
      <w:rPr>
        <w:rFonts w:ascii="Courier New" w:hAnsi="Courier New" w:hint="default"/>
      </w:rPr>
    </w:lvl>
    <w:lvl w:ilvl="5" w:tplc="19123708">
      <w:start w:val="1"/>
      <w:numFmt w:val="bullet"/>
      <w:lvlText w:val=""/>
      <w:lvlJc w:val="left"/>
      <w:pPr>
        <w:ind w:left="4320" w:hanging="360"/>
      </w:pPr>
      <w:rPr>
        <w:rFonts w:ascii="Wingdings" w:hAnsi="Wingdings" w:hint="default"/>
      </w:rPr>
    </w:lvl>
    <w:lvl w:ilvl="6" w:tplc="75269DE2">
      <w:start w:val="1"/>
      <w:numFmt w:val="bullet"/>
      <w:lvlText w:val=""/>
      <w:lvlJc w:val="left"/>
      <w:pPr>
        <w:ind w:left="5040" w:hanging="360"/>
      </w:pPr>
      <w:rPr>
        <w:rFonts w:ascii="Symbol" w:hAnsi="Symbol" w:hint="default"/>
      </w:rPr>
    </w:lvl>
    <w:lvl w:ilvl="7" w:tplc="83CC9558">
      <w:start w:val="1"/>
      <w:numFmt w:val="bullet"/>
      <w:lvlText w:val="o"/>
      <w:lvlJc w:val="left"/>
      <w:pPr>
        <w:ind w:left="5760" w:hanging="360"/>
      </w:pPr>
      <w:rPr>
        <w:rFonts w:ascii="Courier New" w:hAnsi="Courier New" w:hint="default"/>
      </w:rPr>
    </w:lvl>
    <w:lvl w:ilvl="8" w:tplc="DD56CBE0">
      <w:start w:val="1"/>
      <w:numFmt w:val="bullet"/>
      <w:lvlText w:val=""/>
      <w:lvlJc w:val="left"/>
      <w:pPr>
        <w:ind w:left="6480" w:hanging="360"/>
      </w:pPr>
      <w:rPr>
        <w:rFonts w:ascii="Wingdings" w:hAnsi="Wingdings" w:hint="default"/>
      </w:rPr>
    </w:lvl>
  </w:abstractNum>
  <w:abstractNum w:abstractNumId="5" w15:restartNumberingAfterBreak="0">
    <w:nsid w:val="1620135A"/>
    <w:multiLevelType w:val="hybridMultilevel"/>
    <w:tmpl w:val="0A34A6A8"/>
    <w:lvl w:ilvl="0" w:tplc="01CC464E">
      <w:start w:val="1"/>
      <w:numFmt w:val="bullet"/>
      <w:lvlText w:val=""/>
      <w:lvlJc w:val="left"/>
      <w:pPr>
        <w:ind w:left="720" w:hanging="360"/>
      </w:pPr>
      <w:rPr>
        <w:rFonts w:ascii="Symbol" w:hAnsi="Symbol" w:hint="default"/>
      </w:rPr>
    </w:lvl>
    <w:lvl w:ilvl="1" w:tplc="B1C68144">
      <w:start w:val="1"/>
      <w:numFmt w:val="bullet"/>
      <w:lvlText w:val="o"/>
      <w:lvlJc w:val="left"/>
      <w:pPr>
        <w:ind w:left="1440" w:hanging="360"/>
      </w:pPr>
      <w:rPr>
        <w:rFonts w:ascii="Courier New" w:hAnsi="Courier New" w:hint="default"/>
      </w:rPr>
    </w:lvl>
    <w:lvl w:ilvl="2" w:tplc="AABC906A">
      <w:start w:val="1"/>
      <w:numFmt w:val="bullet"/>
      <w:lvlText w:val=""/>
      <w:lvlJc w:val="left"/>
      <w:pPr>
        <w:ind w:left="2160" w:hanging="360"/>
      </w:pPr>
      <w:rPr>
        <w:rFonts w:ascii="Wingdings" w:hAnsi="Wingdings" w:hint="default"/>
      </w:rPr>
    </w:lvl>
    <w:lvl w:ilvl="3" w:tplc="944E1EF0">
      <w:start w:val="1"/>
      <w:numFmt w:val="bullet"/>
      <w:lvlText w:val=""/>
      <w:lvlJc w:val="left"/>
      <w:pPr>
        <w:ind w:left="2880" w:hanging="360"/>
      </w:pPr>
      <w:rPr>
        <w:rFonts w:ascii="Symbol" w:hAnsi="Symbol" w:hint="default"/>
      </w:rPr>
    </w:lvl>
    <w:lvl w:ilvl="4" w:tplc="4342A9F6">
      <w:start w:val="1"/>
      <w:numFmt w:val="bullet"/>
      <w:lvlText w:val="o"/>
      <w:lvlJc w:val="left"/>
      <w:pPr>
        <w:ind w:left="3600" w:hanging="360"/>
      </w:pPr>
      <w:rPr>
        <w:rFonts w:ascii="Courier New" w:hAnsi="Courier New" w:hint="default"/>
      </w:rPr>
    </w:lvl>
    <w:lvl w:ilvl="5" w:tplc="F2F8DAD0">
      <w:start w:val="1"/>
      <w:numFmt w:val="bullet"/>
      <w:lvlText w:val=""/>
      <w:lvlJc w:val="left"/>
      <w:pPr>
        <w:ind w:left="4320" w:hanging="360"/>
      </w:pPr>
      <w:rPr>
        <w:rFonts w:ascii="Wingdings" w:hAnsi="Wingdings" w:hint="default"/>
      </w:rPr>
    </w:lvl>
    <w:lvl w:ilvl="6" w:tplc="FD60D544">
      <w:start w:val="1"/>
      <w:numFmt w:val="bullet"/>
      <w:lvlText w:val=""/>
      <w:lvlJc w:val="left"/>
      <w:pPr>
        <w:ind w:left="5040" w:hanging="360"/>
      </w:pPr>
      <w:rPr>
        <w:rFonts w:ascii="Symbol" w:hAnsi="Symbol" w:hint="default"/>
      </w:rPr>
    </w:lvl>
    <w:lvl w:ilvl="7" w:tplc="3E78F97C">
      <w:start w:val="1"/>
      <w:numFmt w:val="bullet"/>
      <w:lvlText w:val="o"/>
      <w:lvlJc w:val="left"/>
      <w:pPr>
        <w:ind w:left="5760" w:hanging="360"/>
      </w:pPr>
      <w:rPr>
        <w:rFonts w:ascii="Courier New" w:hAnsi="Courier New" w:hint="default"/>
      </w:rPr>
    </w:lvl>
    <w:lvl w:ilvl="8" w:tplc="9F46AF66">
      <w:start w:val="1"/>
      <w:numFmt w:val="bullet"/>
      <w:lvlText w:val=""/>
      <w:lvlJc w:val="left"/>
      <w:pPr>
        <w:ind w:left="6480" w:hanging="360"/>
      </w:pPr>
      <w:rPr>
        <w:rFonts w:ascii="Wingdings" w:hAnsi="Wingdings" w:hint="default"/>
      </w:rPr>
    </w:lvl>
  </w:abstractNum>
  <w:abstractNum w:abstractNumId="6" w15:restartNumberingAfterBreak="0">
    <w:nsid w:val="222FE72F"/>
    <w:multiLevelType w:val="hybridMultilevel"/>
    <w:tmpl w:val="CE5E8AC2"/>
    <w:lvl w:ilvl="0" w:tplc="C00E8FBA">
      <w:start w:val="1"/>
      <w:numFmt w:val="bullet"/>
      <w:lvlText w:val=""/>
      <w:lvlJc w:val="left"/>
      <w:pPr>
        <w:ind w:left="720" w:hanging="360"/>
      </w:pPr>
      <w:rPr>
        <w:rFonts w:ascii="Symbol" w:hAnsi="Symbol" w:hint="default"/>
      </w:rPr>
    </w:lvl>
    <w:lvl w:ilvl="1" w:tplc="70BC534C">
      <w:start w:val="1"/>
      <w:numFmt w:val="bullet"/>
      <w:lvlText w:val="o"/>
      <w:lvlJc w:val="left"/>
      <w:pPr>
        <w:ind w:left="1440" w:hanging="360"/>
      </w:pPr>
      <w:rPr>
        <w:rFonts w:ascii="Courier New" w:hAnsi="Courier New" w:hint="default"/>
      </w:rPr>
    </w:lvl>
    <w:lvl w:ilvl="2" w:tplc="DF08C908">
      <w:start w:val="1"/>
      <w:numFmt w:val="bullet"/>
      <w:lvlText w:val=""/>
      <w:lvlJc w:val="left"/>
      <w:pPr>
        <w:ind w:left="2160" w:hanging="360"/>
      </w:pPr>
      <w:rPr>
        <w:rFonts w:ascii="Wingdings" w:hAnsi="Wingdings" w:hint="default"/>
      </w:rPr>
    </w:lvl>
    <w:lvl w:ilvl="3" w:tplc="C8B6728E">
      <w:start w:val="1"/>
      <w:numFmt w:val="bullet"/>
      <w:lvlText w:val=""/>
      <w:lvlJc w:val="left"/>
      <w:pPr>
        <w:ind w:left="2880" w:hanging="360"/>
      </w:pPr>
      <w:rPr>
        <w:rFonts w:ascii="Symbol" w:hAnsi="Symbol" w:hint="default"/>
      </w:rPr>
    </w:lvl>
    <w:lvl w:ilvl="4" w:tplc="37DA1FC4">
      <w:start w:val="1"/>
      <w:numFmt w:val="bullet"/>
      <w:lvlText w:val="o"/>
      <w:lvlJc w:val="left"/>
      <w:pPr>
        <w:ind w:left="3600" w:hanging="360"/>
      </w:pPr>
      <w:rPr>
        <w:rFonts w:ascii="Courier New" w:hAnsi="Courier New" w:hint="default"/>
      </w:rPr>
    </w:lvl>
    <w:lvl w:ilvl="5" w:tplc="F788CC76">
      <w:start w:val="1"/>
      <w:numFmt w:val="bullet"/>
      <w:lvlText w:val=""/>
      <w:lvlJc w:val="left"/>
      <w:pPr>
        <w:ind w:left="4320" w:hanging="360"/>
      </w:pPr>
      <w:rPr>
        <w:rFonts w:ascii="Wingdings" w:hAnsi="Wingdings" w:hint="default"/>
      </w:rPr>
    </w:lvl>
    <w:lvl w:ilvl="6" w:tplc="791CBD14">
      <w:start w:val="1"/>
      <w:numFmt w:val="bullet"/>
      <w:lvlText w:val=""/>
      <w:lvlJc w:val="left"/>
      <w:pPr>
        <w:ind w:left="5040" w:hanging="360"/>
      </w:pPr>
      <w:rPr>
        <w:rFonts w:ascii="Symbol" w:hAnsi="Symbol" w:hint="default"/>
      </w:rPr>
    </w:lvl>
    <w:lvl w:ilvl="7" w:tplc="32E26130">
      <w:start w:val="1"/>
      <w:numFmt w:val="bullet"/>
      <w:lvlText w:val="o"/>
      <w:lvlJc w:val="left"/>
      <w:pPr>
        <w:ind w:left="5760" w:hanging="360"/>
      </w:pPr>
      <w:rPr>
        <w:rFonts w:ascii="Courier New" w:hAnsi="Courier New" w:hint="default"/>
      </w:rPr>
    </w:lvl>
    <w:lvl w:ilvl="8" w:tplc="DEB8EF34">
      <w:start w:val="1"/>
      <w:numFmt w:val="bullet"/>
      <w:lvlText w:val=""/>
      <w:lvlJc w:val="left"/>
      <w:pPr>
        <w:ind w:left="6480" w:hanging="360"/>
      </w:pPr>
      <w:rPr>
        <w:rFonts w:ascii="Wingdings" w:hAnsi="Wingdings" w:hint="default"/>
      </w:rPr>
    </w:lvl>
  </w:abstractNum>
  <w:abstractNum w:abstractNumId="7" w15:restartNumberingAfterBreak="0">
    <w:nsid w:val="28516E2C"/>
    <w:multiLevelType w:val="hybridMultilevel"/>
    <w:tmpl w:val="A2A8A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445BDB"/>
    <w:multiLevelType w:val="hybridMultilevel"/>
    <w:tmpl w:val="5A060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332C8D"/>
    <w:multiLevelType w:val="hybridMultilevel"/>
    <w:tmpl w:val="3B324772"/>
    <w:lvl w:ilvl="0" w:tplc="3C061CD0">
      <w:start w:val="1"/>
      <w:numFmt w:val="bullet"/>
      <w:lvlText w:val=""/>
      <w:lvlJc w:val="left"/>
      <w:pPr>
        <w:ind w:left="720" w:hanging="360"/>
      </w:pPr>
      <w:rPr>
        <w:rFonts w:ascii="Symbol" w:hAnsi="Symbol" w:hint="default"/>
      </w:rPr>
    </w:lvl>
    <w:lvl w:ilvl="1" w:tplc="B80E65D6">
      <w:start w:val="1"/>
      <w:numFmt w:val="bullet"/>
      <w:lvlText w:val="o"/>
      <w:lvlJc w:val="left"/>
      <w:pPr>
        <w:ind w:left="1440" w:hanging="360"/>
      </w:pPr>
      <w:rPr>
        <w:rFonts w:ascii="Courier New" w:hAnsi="Courier New" w:hint="default"/>
      </w:rPr>
    </w:lvl>
    <w:lvl w:ilvl="2" w:tplc="5EB6F3E6">
      <w:start w:val="1"/>
      <w:numFmt w:val="bullet"/>
      <w:lvlText w:val=""/>
      <w:lvlJc w:val="left"/>
      <w:pPr>
        <w:ind w:left="2160" w:hanging="360"/>
      </w:pPr>
      <w:rPr>
        <w:rFonts w:ascii="Wingdings" w:hAnsi="Wingdings" w:hint="default"/>
      </w:rPr>
    </w:lvl>
    <w:lvl w:ilvl="3" w:tplc="730AB568">
      <w:start w:val="1"/>
      <w:numFmt w:val="bullet"/>
      <w:lvlText w:val=""/>
      <w:lvlJc w:val="left"/>
      <w:pPr>
        <w:ind w:left="2880" w:hanging="360"/>
      </w:pPr>
      <w:rPr>
        <w:rFonts w:ascii="Symbol" w:hAnsi="Symbol" w:hint="default"/>
      </w:rPr>
    </w:lvl>
    <w:lvl w:ilvl="4" w:tplc="C93C7CCC">
      <w:start w:val="1"/>
      <w:numFmt w:val="bullet"/>
      <w:lvlText w:val="o"/>
      <w:lvlJc w:val="left"/>
      <w:pPr>
        <w:ind w:left="3600" w:hanging="360"/>
      </w:pPr>
      <w:rPr>
        <w:rFonts w:ascii="Courier New" w:hAnsi="Courier New" w:hint="default"/>
      </w:rPr>
    </w:lvl>
    <w:lvl w:ilvl="5" w:tplc="3F5AAEE8">
      <w:start w:val="1"/>
      <w:numFmt w:val="bullet"/>
      <w:lvlText w:val=""/>
      <w:lvlJc w:val="left"/>
      <w:pPr>
        <w:ind w:left="4320" w:hanging="360"/>
      </w:pPr>
      <w:rPr>
        <w:rFonts w:ascii="Wingdings" w:hAnsi="Wingdings" w:hint="default"/>
      </w:rPr>
    </w:lvl>
    <w:lvl w:ilvl="6" w:tplc="868C1E4C">
      <w:start w:val="1"/>
      <w:numFmt w:val="bullet"/>
      <w:lvlText w:val=""/>
      <w:lvlJc w:val="left"/>
      <w:pPr>
        <w:ind w:left="5040" w:hanging="360"/>
      </w:pPr>
      <w:rPr>
        <w:rFonts w:ascii="Symbol" w:hAnsi="Symbol" w:hint="default"/>
      </w:rPr>
    </w:lvl>
    <w:lvl w:ilvl="7" w:tplc="978C4054">
      <w:start w:val="1"/>
      <w:numFmt w:val="bullet"/>
      <w:lvlText w:val="o"/>
      <w:lvlJc w:val="left"/>
      <w:pPr>
        <w:ind w:left="5760" w:hanging="360"/>
      </w:pPr>
      <w:rPr>
        <w:rFonts w:ascii="Courier New" w:hAnsi="Courier New" w:hint="default"/>
      </w:rPr>
    </w:lvl>
    <w:lvl w:ilvl="8" w:tplc="237CBBD2">
      <w:start w:val="1"/>
      <w:numFmt w:val="bullet"/>
      <w:lvlText w:val=""/>
      <w:lvlJc w:val="left"/>
      <w:pPr>
        <w:ind w:left="6480" w:hanging="360"/>
      </w:pPr>
      <w:rPr>
        <w:rFonts w:ascii="Wingdings" w:hAnsi="Wingdings" w:hint="default"/>
      </w:rPr>
    </w:lvl>
  </w:abstractNum>
  <w:abstractNum w:abstractNumId="10" w15:restartNumberingAfterBreak="0">
    <w:nsid w:val="43AA275C"/>
    <w:multiLevelType w:val="hybridMultilevel"/>
    <w:tmpl w:val="6234D7CE"/>
    <w:lvl w:ilvl="0" w:tplc="B13A853E">
      <w:start w:val="1"/>
      <w:numFmt w:val="bullet"/>
      <w:lvlText w:val=""/>
      <w:lvlJc w:val="left"/>
      <w:pPr>
        <w:ind w:left="720" w:hanging="360"/>
      </w:pPr>
      <w:rPr>
        <w:rFonts w:ascii="Symbol" w:hAnsi="Symbol" w:hint="default"/>
      </w:rPr>
    </w:lvl>
    <w:lvl w:ilvl="1" w:tplc="3E6C129E">
      <w:start w:val="1"/>
      <w:numFmt w:val="bullet"/>
      <w:lvlText w:val="o"/>
      <w:lvlJc w:val="left"/>
      <w:pPr>
        <w:ind w:left="1440" w:hanging="360"/>
      </w:pPr>
      <w:rPr>
        <w:rFonts w:ascii="Courier New" w:hAnsi="Courier New" w:hint="default"/>
      </w:rPr>
    </w:lvl>
    <w:lvl w:ilvl="2" w:tplc="78803AD0">
      <w:start w:val="1"/>
      <w:numFmt w:val="bullet"/>
      <w:lvlText w:val=""/>
      <w:lvlJc w:val="left"/>
      <w:pPr>
        <w:ind w:left="2160" w:hanging="360"/>
      </w:pPr>
      <w:rPr>
        <w:rFonts w:ascii="Wingdings" w:hAnsi="Wingdings" w:hint="default"/>
      </w:rPr>
    </w:lvl>
    <w:lvl w:ilvl="3" w:tplc="91587A34">
      <w:start w:val="1"/>
      <w:numFmt w:val="bullet"/>
      <w:lvlText w:val=""/>
      <w:lvlJc w:val="left"/>
      <w:pPr>
        <w:ind w:left="2880" w:hanging="360"/>
      </w:pPr>
      <w:rPr>
        <w:rFonts w:ascii="Symbol" w:hAnsi="Symbol" w:hint="default"/>
      </w:rPr>
    </w:lvl>
    <w:lvl w:ilvl="4" w:tplc="BB706C4C">
      <w:start w:val="1"/>
      <w:numFmt w:val="bullet"/>
      <w:lvlText w:val="o"/>
      <w:lvlJc w:val="left"/>
      <w:pPr>
        <w:ind w:left="3600" w:hanging="360"/>
      </w:pPr>
      <w:rPr>
        <w:rFonts w:ascii="Courier New" w:hAnsi="Courier New" w:hint="default"/>
      </w:rPr>
    </w:lvl>
    <w:lvl w:ilvl="5" w:tplc="13E6A1D4">
      <w:start w:val="1"/>
      <w:numFmt w:val="bullet"/>
      <w:lvlText w:val=""/>
      <w:lvlJc w:val="left"/>
      <w:pPr>
        <w:ind w:left="4320" w:hanging="360"/>
      </w:pPr>
      <w:rPr>
        <w:rFonts w:ascii="Wingdings" w:hAnsi="Wingdings" w:hint="default"/>
      </w:rPr>
    </w:lvl>
    <w:lvl w:ilvl="6" w:tplc="C644CDC2">
      <w:start w:val="1"/>
      <w:numFmt w:val="bullet"/>
      <w:lvlText w:val=""/>
      <w:lvlJc w:val="left"/>
      <w:pPr>
        <w:ind w:left="5040" w:hanging="360"/>
      </w:pPr>
      <w:rPr>
        <w:rFonts w:ascii="Symbol" w:hAnsi="Symbol" w:hint="default"/>
      </w:rPr>
    </w:lvl>
    <w:lvl w:ilvl="7" w:tplc="18B64AB6">
      <w:start w:val="1"/>
      <w:numFmt w:val="bullet"/>
      <w:lvlText w:val="o"/>
      <w:lvlJc w:val="left"/>
      <w:pPr>
        <w:ind w:left="5760" w:hanging="360"/>
      </w:pPr>
      <w:rPr>
        <w:rFonts w:ascii="Courier New" w:hAnsi="Courier New" w:hint="default"/>
      </w:rPr>
    </w:lvl>
    <w:lvl w:ilvl="8" w:tplc="BABC724A">
      <w:start w:val="1"/>
      <w:numFmt w:val="bullet"/>
      <w:lvlText w:val=""/>
      <w:lvlJc w:val="left"/>
      <w:pPr>
        <w:ind w:left="6480" w:hanging="360"/>
      </w:pPr>
      <w:rPr>
        <w:rFonts w:ascii="Wingdings" w:hAnsi="Wingdings" w:hint="default"/>
      </w:rPr>
    </w:lvl>
  </w:abstractNum>
  <w:abstractNum w:abstractNumId="11" w15:restartNumberingAfterBreak="0">
    <w:nsid w:val="473746F0"/>
    <w:multiLevelType w:val="multilevel"/>
    <w:tmpl w:val="74427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DA7738"/>
    <w:multiLevelType w:val="multilevel"/>
    <w:tmpl w:val="03F4F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687DF8"/>
    <w:multiLevelType w:val="multilevel"/>
    <w:tmpl w:val="AE2C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384387">
    <w:abstractNumId w:val="10"/>
  </w:num>
  <w:num w:numId="2" w16cid:durableId="1018853631">
    <w:abstractNumId w:val="2"/>
  </w:num>
  <w:num w:numId="3" w16cid:durableId="1336029175">
    <w:abstractNumId w:val="0"/>
  </w:num>
  <w:num w:numId="4" w16cid:durableId="889264456">
    <w:abstractNumId w:val="6"/>
  </w:num>
  <w:num w:numId="5" w16cid:durableId="577784204">
    <w:abstractNumId w:val="4"/>
  </w:num>
  <w:num w:numId="6" w16cid:durableId="1235167627">
    <w:abstractNumId w:val="5"/>
  </w:num>
  <w:num w:numId="7" w16cid:durableId="1886411684">
    <w:abstractNumId w:val="9"/>
  </w:num>
  <w:num w:numId="8" w16cid:durableId="1064793856">
    <w:abstractNumId w:val="3"/>
  </w:num>
  <w:num w:numId="9" w16cid:durableId="1825194696">
    <w:abstractNumId w:val="8"/>
  </w:num>
  <w:num w:numId="10" w16cid:durableId="1620986466">
    <w:abstractNumId w:val="11"/>
  </w:num>
  <w:num w:numId="11" w16cid:durableId="882407898">
    <w:abstractNumId w:val="12"/>
  </w:num>
  <w:num w:numId="12" w16cid:durableId="265231262">
    <w:abstractNumId w:val="1"/>
  </w:num>
  <w:num w:numId="13" w16cid:durableId="1540972697">
    <w:abstractNumId w:val="13"/>
  </w:num>
  <w:num w:numId="14" w16cid:durableId="609509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3A2CB4"/>
    <w:rsid w:val="003D7BCC"/>
    <w:rsid w:val="004C13D9"/>
    <w:rsid w:val="00516EAB"/>
    <w:rsid w:val="005C7403"/>
    <w:rsid w:val="00641CBF"/>
    <w:rsid w:val="006F45BE"/>
    <w:rsid w:val="007A2F8F"/>
    <w:rsid w:val="007C232D"/>
    <w:rsid w:val="00827B2C"/>
    <w:rsid w:val="0086662F"/>
    <w:rsid w:val="008D5B19"/>
    <w:rsid w:val="00A87B5F"/>
    <w:rsid w:val="00B9583E"/>
    <w:rsid w:val="00BA1E21"/>
    <w:rsid w:val="00BF361D"/>
    <w:rsid w:val="00C53955"/>
    <w:rsid w:val="00CD75F2"/>
    <w:rsid w:val="00CE53FF"/>
    <w:rsid w:val="00E5423F"/>
    <w:rsid w:val="00FF7D65"/>
    <w:rsid w:val="0660FB30"/>
    <w:rsid w:val="0AF1E9F0"/>
    <w:rsid w:val="0D615C1C"/>
    <w:rsid w:val="0DE68C2A"/>
    <w:rsid w:val="113A2CB4"/>
    <w:rsid w:val="11615747"/>
    <w:rsid w:val="120A6763"/>
    <w:rsid w:val="1467B335"/>
    <w:rsid w:val="15DF558E"/>
    <w:rsid w:val="16FBDC24"/>
    <w:rsid w:val="1720556D"/>
    <w:rsid w:val="17BD9B9A"/>
    <w:rsid w:val="1978D545"/>
    <w:rsid w:val="1B20DDE9"/>
    <w:rsid w:val="1C552D19"/>
    <w:rsid w:val="1CC069EA"/>
    <w:rsid w:val="1DE1F047"/>
    <w:rsid w:val="1FFADEC1"/>
    <w:rsid w:val="200BE848"/>
    <w:rsid w:val="212C6161"/>
    <w:rsid w:val="21B80A55"/>
    <w:rsid w:val="224D3FF6"/>
    <w:rsid w:val="2257458C"/>
    <w:rsid w:val="24E56EB5"/>
    <w:rsid w:val="28F704F0"/>
    <w:rsid w:val="2DE7D76F"/>
    <w:rsid w:val="2DE9D2FD"/>
    <w:rsid w:val="2E43C0E0"/>
    <w:rsid w:val="2E9DD972"/>
    <w:rsid w:val="2EB46006"/>
    <w:rsid w:val="2EE35157"/>
    <w:rsid w:val="2F857089"/>
    <w:rsid w:val="3007060E"/>
    <w:rsid w:val="3542CEA3"/>
    <w:rsid w:val="35D54D55"/>
    <w:rsid w:val="38D03C5F"/>
    <w:rsid w:val="3941FC65"/>
    <w:rsid w:val="3A75CBF0"/>
    <w:rsid w:val="3B323BF2"/>
    <w:rsid w:val="3C56A0B0"/>
    <w:rsid w:val="3F09830C"/>
    <w:rsid w:val="45648500"/>
    <w:rsid w:val="481F6D4B"/>
    <w:rsid w:val="499A8D1D"/>
    <w:rsid w:val="4EB0CAEA"/>
    <w:rsid w:val="51696C39"/>
    <w:rsid w:val="51BD30E4"/>
    <w:rsid w:val="546DA1FE"/>
    <w:rsid w:val="5518F255"/>
    <w:rsid w:val="55864032"/>
    <w:rsid w:val="578BEE52"/>
    <w:rsid w:val="5C08B7DB"/>
    <w:rsid w:val="5D7906A9"/>
    <w:rsid w:val="603F336A"/>
    <w:rsid w:val="60498FAE"/>
    <w:rsid w:val="64BD6C45"/>
    <w:rsid w:val="67882766"/>
    <w:rsid w:val="67DBB4A2"/>
    <w:rsid w:val="6CD11363"/>
    <w:rsid w:val="6DA9073D"/>
    <w:rsid w:val="6F507DD1"/>
    <w:rsid w:val="71454DCD"/>
    <w:rsid w:val="71A873AD"/>
    <w:rsid w:val="71CDC0A2"/>
    <w:rsid w:val="746B6690"/>
    <w:rsid w:val="75931D6F"/>
    <w:rsid w:val="777A3DB9"/>
    <w:rsid w:val="7A41E41C"/>
    <w:rsid w:val="7A587181"/>
    <w:rsid w:val="7AEB6323"/>
    <w:rsid w:val="7E70888A"/>
    <w:rsid w:val="7F78E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2CB4"/>
  <w15:chartTrackingRefBased/>
  <w15:docId w15:val="{A731F482-715E-40F1-8652-4C258B8D9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467886" w:themeColor="hyperlink"/>
      <w:u w:val="single"/>
    </w:rPr>
  </w:style>
  <w:style w:type="paragraph" w:styleId="TOC2">
    <w:name w:val="toc 2"/>
    <w:basedOn w:val="Normal"/>
    <w:next w:val="Normal"/>
    <w:autoRedefine/>
    <w:uiPriority w:val="39"/>
    <w:unhideWhenUsed/>
    <w:pPr>
      <w:spacing w:after="100"/>
      <w:ind w:left="220"/>
    </w:p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263773">
      <w:bodyDiv w:val="1"/>
      <w:marLeft w:val="0"/>
      <w:marRight w:val="0"/>
      <w:marTop w:val="0"/>
      <w:marBottom w:val="0"/>
      <w:divBdr>
        <w:top w:val="none" w:sz="0" w:space="0" w:color="auto"/>
        <w:left w:val="none" w:sz="0" w:space="0" w:color="auto"/>
        <w:bottom w:val="none" w:sz="0" w:space="0" w:color="auto"/>
        <w:right w:val="none" w:sz="0" w:space="0" w:color="auto"/>
      </w:divBdr>
    </w:div>
    <w:div w:id="152836877">
      <w:bodyDiv w:val="1"/>
      <w:marLeft w:val="0"/>
      <w:marRight w:val="0"/>
      <w:marTop w:val="0"/>
      <w:marBottom w:val="0"/>
      <w:divBdr>
        <w:top w:val="none" w:sz="0" w:space="0" w:color="auto"/>
        <w:left w:val="none" w:sz="0" w:space="0" w:color="auto"/>
        <w:bottom w:val="none" w:sz="0" w:space="0" w:color="auto"/>
        <w:right w:val="none" w:sz="0" w:space="0" w:color="auto"/>
      </w:divBdr>
    </w:div>
    <w:div w:id="482812895">
      <w:bodyDiv w:val="1"/>
      <w:marLeft w:val="0"/>
      <w:marRight w:val="0"/>
      <w:marTop w:val="0"/>
      <w:marBottom w:val="0"/>
      <w:divBdr>
        <w:top w:val="none" w:sz="0" w:space="0" w:color="auto"/>
        <w:left w:val="none" w:sz="0" w:space="0" w:color="auto"/>
        <w:bottom w:val="none" w:sz="0" w:space="0" w:color="auto"/>
        <w:right w:val="none" w:sz="0" w:space="0" w:color="auto"/>
      </w:divBdr>
    </w:div>
    <w:div w:id="560671828">
      <w:bodyDiv w:val="1"/>
      <w:marLeft w:val="0"/>
      <w:marRight w:val="0"/>
      <w:marTop w:val="0"/>
      <w:marBottom w:val="0"/>
      <w:divBdr>
        <w:top w:val="none" w:sz="0" w:space="0" w:color="auto"/>
        <w:left w:val="none" w:sz="0" w:space="0" w:color="auto"/>
        <w:bottom w:val="none" w:sz="0" w:space="0" w:color="auto"/>
        <w:right w:val="none" w:sz="0" w:space="0" w:color="auto"/>
      </w:divBdr>
    </w:div>
    <w:div w:id="693648620">
      <w:bodyDiv w:val="1"/>
      <w:marLeft w:val="0"/>
      <w:marRight w:val="0"/>
      <w:marTop w:val="0"/>
      <w:marBottom w:val="0"/>
      <w:divBdr>
        <w:top w:val="none" w:sz="0" w:space="0" w:color="auto"/>
        <w:left w:val="none" w:sz="0" w:space="0" w:color="auto"/>
        <w:bottom w:val="none" w:sz="0" w:space="0" w:color="auto"/>
        <w:right w:val="none" w:sz="0" w:space="0" w:color="auto"/>
      </w:divBdr>
    </w:div>
    <w:div w:id="716317637">
      <w:bodyDiv w:val="1"/>
      <w:marLeft w:val="0"/>
      <w:marRight w:val="0"/>
      <w:marTop w:val="0"/>
      <w:marBottom w:val="0"/>
      <w:divBdr>
        <w:top w:val="none" w:sz="0" w:space="0" w:color="auto"/>
        <w:left w:val="none" w:sz="0" w:space="0" w:color="auto"/>
        <w:bottom w:val="none" w:sz="0" w:space="0" w:color="auto"/>
        <w:right w:val="none" w:sz="0" w:space="0" w:color="auto"/>
      </w:divBdr>
    </w:div>
    <w:div w:id="734201929">
      <w:bodyDiv w:val="1"/>
      <w:marLeft w:val="0"/>
      <w:marRight w:val="0"/>
      <w:marTop w:val="0"/>
      <w:marBottom w:val="0"/>
      <w:divBdr>
        <w:top w:val="none" w:sz="0" w:space="0" w:color="auto"/>
        <w:left w:val="none" w:sz="0" w:space="0" w:color="auto"/>
        <w:bottom w:val="none" w:sz="0" w:space="0" w:color="auto"/>
        <w:right w:val="none" w:sz="0" w:space="0" w:color="auto"/>
      </w:divBdr>
    </w:div>
    <w:div w:id="844781514">
      <w:bodyDiv w:val="1"/>
      <w:marLeft w:val="0"/>
      <w:marRight w:val="0"/>
      <w:marTop w:val="0"/>
      <w:marBottom w:val="0"/>
      <w:divBdr>
        <w:top w:val="none" w:sz="0" w:space="0" w:color="auto"/>
        <w:left w:val="none" w:sz="0" w:space="0" w:color="auto"/>
        <w:bottom w:val="none" w:sz="0" w:space="0" w:color="auto"/>
        <w:right w:val="none" w:sz="0" w:space="0" w:color="auto"/>
      </w:divBdr>
    </w:div>
    <w:div w:id="849635603">
      <w:bodyDiv w:val="1"/>
      <w:marLeft w:val="0"/>
      <w:marRight w:val="0"/>
      <w:marTop w:val="0"/>
      <w:marBottom w:val="0"/>
      <w:divBdr>
        <w:top w:val="none" w:sz="0" w:space="0" w:color="auto"/>
        <w:left w:val="none" w:sz="0" w:space="0" w:color="auto"/>
        <w:bottom w:val="none" w:sz="0" w:space="0" w:color="auto"/>
        <w:right w:val="none" w:sz="0" w:space="0" w:color="auto"/>
      </w:divBdr>
    </w:div>
    <w:div w:id="1087535610">
      <w:bodyDiv w:val="1"/>
      <w:marLeft w:val="0"/>
      <w:marRight w:val="0"/>
      <w:marTop w:val="0"/>
      <w:marBottom w:val="0"/>
      <w:divBdr>
        <w:top w:val="none" w:sz="0" w:space="0" w:color="auto"/>
        <w:left w:val="none" w:sz="0" w:space="0" w:color="auto"/>
        <w:bottom w:val="none" w:sz="0" w:space="0" w:color="auto"/>
        <w:right w:val="none" w:sz="0" w:space="0" w:color="auto"/>
      </w:divBdr>
    </w:div>
    <w:div w:id="1120807861">
      <w:bodyDiv w:val="1"/>
      <w:marLeft w:val="0"/>
      <w:marRight w:val="0"/>
      <w:marTop w:val="0"/>
      <w:marBottom w:val="0"/>
      <w:divBdr>
        <w:top w:val="none" w:sz="0" w:space="0" w:color="auto"/>
        <w:left w:val="none" w:sz="0" w:space="0" w:color="auto"/>
        <w:bottom w:val="none" w:sz="0" w:space="0" w:color="auto"/>
        <w:right w:val="none" w:sz="0" w:space="0" w:color="auto"/>
      </w:divBdr>
    </w:div>
    <w:div w:id="1126198008">
      <w:bodyDiv w:val="1"/>
      <w:marLeft w:val="0"/>
      <w:marRight w:val="0"/>
      <w:marTop w:val="0"/>
      <w:marBottom w:val="0"/>
      <w:divBdr>
        <w:top w:val="none" w:sz="0" w:space="0" w:color="auto"/>
        <w:left w:val="none" w:sz="0" w:space="0" w:color="auto"/>
        <w:bottom w:val="none" w:sz="0" w:space="0" w:color="auto"/>
        <w:right w:val="none" w:sz="0" w:space="0" w:color="auto"/>
      </w:divBdr>
    </w:div>
    <w:div w:id="1364205665">
      <w:bodyDiv w:val="1"/>
      <w:marLeft w:val="0"/>
      <w:marRight w:val="0"/>
      <w:marTop w:val="0"/>
      <w:marBottom w:val="0"/>
      <w:divBdr>
        <w:top w:val="none" w:sz="0" w:space="0" w:color="auto"/>
        <w:left w:val="none" w:sz="0" w:space="0" w:color="auto"/>
        <w:bottom w:val="none" w:sz="0" w:space="0" w:color="auto"/>
        <w:right w:val="none" w:sz="0" w:space="0" w:color="auto"/>
      </w:divBdr>
    </w:div>
    <w:div w:id="1455446954">
      <w:bodyDiv w:val="1"/>
      <w:marLeft w:val="0"/>
      <w:marRight w:val="0"/>
      <w:marTop w:val="0"/>
      <w:marBottom w:val="0"/>
      <w:divBdr>
        <w:top w:val="none" w:sz="0" w:space="0" w:color="auto"/>
        <w:left w:val="none" w:sz="0" w:space="0" w:color="auto"/>
        <w:bottom w:val="none" w:sz="0" w:space="0" w:color="auto"/>
        <w:right w:val="none" w:sz="0" w:space="0" w:color="auto"/>
      </w:divBdr>
    </w:div>
    <w:div w:id="1474253781">
      <w:bodyDiv w:val="1"/>
      <w:marLeft w:val="0"/>
      <w:marRight w:val="0"/>
      <w:marTop w:val="0"/>
      <w:marBottom w:val="0"/>
      <w:divBdr>
        <w:top w:val="none" w:sz="0" w:space="0" w:color="auto"/>
        <w:left w:val="none" w:sz="0" w:space="0" w:color="auto"/>
        <w:bottom w:val="none" w:sz="0" w:space="0" w:color="auto"/>
        <w:right w:val="none" w:sz="0" w:space="0" w:color="auto"/>
      </w:divBdr>
    </w:div>
    <w:div w:id="1542789914">
      <w:bodyDiv w:val="1"/>
      <w:marLeft w:val="0"/>
      <w:marRight w:val="0"/>
      <w:marTop w:val="0"/>
      <w:marBottom w:val="0"/>
      <w:divBdr>
        <w:top w:val="none" w:sz="0" w:space="0" w:color="auto"/>
        <w:left w:val="none" w:sz="0" w:space="0" w:color="auto"/>
        <w:bottom w:val="none" w:sz="0" w:space="0" w:color="auto"/>
        <w:right w:val="none" w:sz="0" w:space="0" w:color="auto"/>
      </w:divBdr>
    </w:div>
    <w:div w:id="1558516378">
      <w:bodyDiv w:val="1"/>
      <w:marLeft w:val="0"/>
      <w:marRight w:val="0"/>
      <w:marTop w:val="0"/>
      <w:marBottom w:val="0"/>
      <w:divBdr>
        <w:top w:val="none" w:sz="0" w:space="0" w:color="auto"/>
        <w:left w:val="none" w:sz="0" w:space="0" w:color="auto"/>
        <w:bottom w:val="none" w:sz="0" w:space="0" w:color="auto"/>
        <w:right w:val="none" w:sz="0" w:space="0" w:color="auto"/>
      </w:divBdr>
    </w:div>
    <w:div w:id="1585871207">
      <w:bodyDiv w:val="1"/>
      <w:marLeft w:val="0"/>
      <w:marRight w:val="0"/>
      <w:marTop w:val="0"/>
      <w:marBottom w:val="0"/>
      <w:divBdr>
        <w:top w:val="none" w:sz="0" w:space="0" w:color="auto"/>
        <w:left w:val="none" w:sz="0" w:space="0" w:color="auto"/>
        <w:bottom w:val="none" w:sz="0" w:space="0" w:color="auto"/>
        <w:right w:val="none" w:sz="0" w:space="0" w:color="auto"/>
      </w:divBdr>
    </w:div>
    <w:div w:id="1631278103">
      <w:bodyDiv w:val="1"/>
      <w:marLeft w:val="0"/>
      <w:marRight w:val="0"/>
      <w:marTop w:val="0"/>
      <w:marBottom w:val="0"/>
      <w:divBdr>
        <w:top w:val="none" w:sz="0" w:space="0" w:color="auto"/>
        <w:left w:val="none" w:sz="0" w:space="0" w:color="auto"/>
        <w:bottom w:val="none" w:sz="0" w:space="0" w:color="auto"/>
        <w:right w:val="none" w:sz="0" w:space="0" w:color="auto"/>
      </w:divBdr>
    </w:div>
    <w:div w:id="1802843761">
      <w:bodyDiv w:val="1"/>
      <w:marLeft w:val="0"/>
      <w:marRight w:val="0"/>
      <w:marTop w:val="0"/>
      <w:marBottom w:val="0"/>
      <w:divBdr>
        <w:top w:val="none" w:sz="0" w:space="0" w:color="auto"/>
        <w:left w:val="none" w:sz="0" w:space="0" w:color="auto"/>
        <w:bottom w:val="none" w:sz="0" w:space="0" w:color="auto"/>
        <w:right w:val="none" w:sz="0" w:space="0" w:color="auto"/>
      </w:divBdr>
    </w:div>
    <w:div w:id="1874228912">
      <w:bodyDiv w:val="1"/>
      <w:marLeft w:val="0"/>
      <w:marRight w:val="0"/>
      <w:marTop w:val="0"/>
      <w:marBottom w:val="0"/>
      <w:divBdr>
        <w:top w:val="none" w:sz="0" w:space="0" w:color="auto"/>
        <w:left w:val="none" w:sz="0" w:space="0" w:color="auto"/>
        <w:bottom w:val="none" w:sz="0" w:space="0" w:color="auto"/>
        <w:right w:val="none" w:sz="0" w:space="0" w:color="auto"/>
      </w:divBdr>
    </w:div>
    <w:div w:id="1978605352">
      <w:bodyDiv w:val="1"/>
      <w:marLeft w:val="0"/>
      <w:marRight w:val="0"/>
      <w:marTop w:val="0"/>
      <w:marBottom w:val="0"/>
      <w:divBdr>
        <w:top w:val="none" w:sz="0" w:space="0" w:color="auto"/>
        <w:left w:val="none" w:sz="0" w:space="0" w:color="auto"/>
        <w:bottom w:val="none" w:sz="0" w:space="0" w:color="auto"/>
        <w:right w:val="none" w:sz="0" w:space="0" w:color="auto"/>
      </w:divBdr>
    </w:div>
    <w:div w:id="1998797339">
      <w:bodyDiv w:val="1"/>
      <w:marLeft w:val="0"/>
      <w:marRight w:val="0"/>
      <w:marTop w:val="0"/>
      <w:marBottom w:val="0"/>
      <w:divBdr>
        <w:top w:val="none" w:sz="0" w:space="0" w:color="auto"/>
        <w:left w:val="none" w:sz="0" w:space="0" w:color="auto"/>
        <w:bottom w:val="none" w:sz="0" w:space="0" w:color="auto"/>
        <w:right w:val="none" w:sz="0" w:space="0" w:color="auto"/>
      </w:divBdr>
    </w:div>
    <w:div w:id="2085175438">
      <w:bodyDiv w:val="1"/>
      <w:marLeft w:val="0"/>
      <w:marRight w:val="0"/>
      <w:marTop w:val="0"/>
      <w:marBottom w:val="0"/>
      <w:divBdr>
        <w:top w:val="none" w:sz="0" w:space="0" w:color="auto"/>
        <w:left w:val="none" w:sz="0" w:space="0" w:color="auto"/>
        <w:bottom w:val="none" w:sz="0" w:space="0" w:color="auto"/>
        <w:right w:val="none" w:sz="0" w:space="0" w:color="auto"/>
      </w:divBdr>
    </w:div>
    <w:div w:id="2134058441">
      <w:bodyDiv w:val="1"/>
      <w:marLeft w:val="0"/>
      <w:marRight w:val="0"/>
      <w:marTop w:val="0"/>
      <w:marBottom w:val="0"/>
      <w:divBdr>
        <w:top w:val="none" w:sz="0" w:space="0" w:color="auto"/>
        <w:left w:val="none" w:sz="0" w:space="0" w:color="auto"/>
        <w:bottom w:val="none" w:sz="0" w:space="0" w:color="auto"/>
        <w:right w:val="none" w:sz="0" w:space="0" w:color="auto"/>
      </w:divBdr>
    </w:div>
    <w:div w:id="21463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5D7A2FA523CB49B5A66B388A304828" ma:contentTypeVersion="5" ma:contentTypeDescription="Create a new document." ma:contentTypeScope="" ma:versionID="56ea386884316ab876374ca531200678">
  <xsd:schema xmlns:xsd="http://www.w3.org/2001/XMLSchema" xmlns:xs="http://www.w3.org/2001/XMLSchema" xmlns:p="http://schemas.microsoft.com/office/2006/metadata/properties" xmlns:ns2="5011e6b0-db48-4337-8a5f-8720c42333f6" targetNamespace="http://schemas.microsoft.com/office/2006/metadata/properties" ma:root="true" ma:fieldsID="db36c65f714337220dd543a51cfa39af" ns2:_="">
    <xsd:import namespace="5011e6b0-db48-4337-8a5f-8720c42333f6"/>
    <xsd:element name="properties">
      <xsd:complexType>
        <xsd:sequence>
          <xsd:element name="documentManagement">
            <xsd:complexType>
              <xsd:all>
                <xsd:element ref="ns2:DocumentType"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1e6b0-db48-4337-8a5f-8720c42333f6" elementFormDefault="qualified">
    <xsd:import namespace="http://schemas.microsoft.com/office/2006/documentManagement/types"/>
    <xsd:import namespace="http://schemas.microsoft.com/office/infopath/2007/PartnerControls"/>
    <xsd:element name="DocumentType" ma:index="8" nillable="true" ma:displayName="Document Type" ma:format="Dropdown" ma:internalName="DocumentType">
      <xsd:simpleType>
        <xsd:restriction base="dms:Choice">
          <xsd:enumeration value="Template"/>
          <xsd:enumeration value="BRD"/>
          <xsd:enumeration value="Design Document"/>
          <xsd:enumeration value="Other"/>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Type xmlns="5011e6b0-db48-4337-8a5f-8720c42333f6">Template</DocumentType>
  </documentManagement>
</p:properties>
</file>

<file path=customXml/itemProps1.xml><?xml version="1.0" encoding="utf-8"?>
<ds:datastoreItem xmlns:ds="http://schemas.openxmlformats.org/officeDocument/2006/customXml" ds:itemID="{FCCF218A-D9E0-498D-8298-054AC56E8B28}">
  <ds:schemaRefs>
    <ds:schemaRef ds:uri="http://schemas.microsoft.com/sharepoint/v3/contenttype/forms"/>
  </ds:schemaRefs>
</ds:datastoreItem>
</file>

<file path=customXml/itemProps2.xml><?xml version="1.0" encoding="utf-8"?>
<ds:datastoreItem xmlns:ds="http://schemas.openxmlformats.org/officeDocument/2006/customXml" ds:itemID="{CAF4F85E-1D1C-499A-98D0-7988D58DC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1e6b0-db48-4337-8a5f-8720c42333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C182E7-70BB-4284-9999-8EC1A93110E4}">
  <ds:schemaRefs>
    <ds:schemaRef ds:uri="http://schemas.microsoft.com/office/2006/metadata/properties"/>
    <ds:schemaRef ds:uri="http://schemas.microsoft.com/office/infopath/2007/PartnerControls"/>
    <ds:schemaRef ds:uri="5011e6b0-db48-4337-8a5f-8720c42333f6"/>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Arshbir Singh</dc:creator>
  <cp:keywords/>
  <dc:description/>
  <cp:lastModifiedBy>Sejal Sharma</cp:lastModifiedBy>
  <cp:revision>2</cp:revision>
  <dcterms:created xsi:type="dcterms:W3CDTF">2025-03-31T10:30:00Z</dcterms:created>
  <dcterms:modified xsi:type="dcterms:W3CDTF">2025-03-31T10:30:00Z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0x010100C45D7A2FA523CB49B5A66B388A304828</vt:lpwstr>
  </property>
  <property fmtid="{D5CDD505-2E9C-101B-9397-08002B2CF9AE}" pid="3" name="DocumentType">
    <vt:lpwstr>Template</vt:lpwstr>
  </property>
</Properties>
</file>