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60DF6" w14:textId="6D6C9705" w:rsidR="001323E5" w:rsidRDefault="00CB04C5" w:rsidP="001323E5">
      <w:pPr>
        <w:pStyle w:val="Heading1"/>
        <w:rPr>
          <w:rFonts w:ascii="SukhumvitSet-Light" w:eastAsia="Microsoft JhengHei" w:hAnsi="SukhumvitSet-Light" w:cs="SukhumvitSet-Light"/>
          <w:b/>
          <w:color w:val="538135" w:themeColor="accent6" w:themeShade="BF"/>
          <w:sz w:val="30"/>
          <w:szCs w:val="30"/>
        </w:rPr>
      </w:pPr>
      <w:r w:rsidRPr="00A70855">
        <w:rPr>
          <w:rFonts w:ascii="SukhumvitSet-Light" w:eastAsia="Microsoft JhengHei" w:hAnsi="SukhumvitSet-Light" w:cs="SukhumvitSet-Light" w:hint="cs"/>
          <w:b/>
          <w:color w:val="538135" w:themeColor="accent6" w:themeShade="BF"/>
          <w:sz w:val="30"/>
          <w:szCs w:val="30"/>
        </w:rPr>
        <w:t>ES-2 Final Project:  Initial Report</w:t>
      </w:r>
      <w:r w:rsidR="00A11E49" w:rsidRPr="00A70855">
        <w:rPr>
          <w:rFonts w:ascii="SukhumvitSet-Light" w:eastAsia="Microsoft JhengHei" w:hAnsi="SukhumvitSet-Light" w:cs="SukhumvitSet-Light" w:hint="cs"/>
          <w:b/>
          <w:color w:val="538135" w:themeColor="accent6" w:themeShade="BF"/>
          <w:sz w:val="30"/>
          <w:szCs w:val="30"/>
        </w:rPr>
        <w:t xml:space="preserve"> (2018</w:t>
      </w:r>
      <w:r w:rsidR="00DC6C75" w:rsidRPr="00A70855">
        <w:rPr>
          <w:rFonts w:ascii="SukhumvitSet-Light" w:eastAsia="Microsoft JhengHei" w:hAnsi="SukhumvitSet-Light" w:cs="SukhumvitSet-Light" w:hint="cs"/>
          <w:b/>
          <w:color w:val="538135" w:themeColor="accent6" w:themeShade="BF"/>
          <w:sz w:val="30"/>
          <w:szCs w:val="30"/>
        </w:rPr>
        <w:t xml:space="preserve"> ES-2)</w:t>
      </w:r>
    </w:p>
    <w:p w14:paraId="79EA843D" w14:textId="77777777" w:rsidR="001323E5" w:rsidRPr="001323E5" w:rsidRDefault="001323E5" w:rsidP="001323E5">
      <w:pPr>
        <w:rPr>
          <w:rFonts w:eastAsia="Microsoft JhengHei"/>
        </w:rPr>
      </w:pPr>
    </w:p>
    <w:p w14:paraId="72F66816" w14:textId="7A9D47F5" w:rsidR="001323E5" w:rsidRPr="001323E5" w:rsidRDefault="00A70855" w:rsidP="00FF71A5">
      <w:r>
        <w:t>---------------------------------------------------------------------------------------------------------------------</w:t>
      </w:r>
    </w:p>
    <w:p w14:paraId="4C4BD87E" w14:textId="209E4629" w:rsidR="00CB04C5" w:rsidRPr="00FF71A5" w:rsidRDefault="00CB04C5" w:rsidP="00FF71A5">
      <w:pPr>
        <w:rPr>
          <w:rFonts w:ascii="SukhumvitSet-Light" w:eastAsia="Microsoft JhengHei" w:hAnsi="SukhumvitSet-Light" w:cs="SukhumvitSet-Light" w:hint="cs"/>
        </w:rPr>
      </w:pPr>
      <w:r w:rsidRPr="00A70855">
        <w:rPr>
          <w:rFonts w:ascii="SukhumvitSet-Light" w:eastAsia="Microsoft JhengHei" w:hAnsi="SukhumvitSet-Light" w:cs="SukhumvitSet-Light" w:hint="cs"/>
          <w:color w:val="538135" w:themeColor="accent6" w:themeShade="BF"/>
        </w:rPr>
        <w:t>Student name</w:t>
      </w:r>
      <w:r w:rsidRPr="00FF71A5">
        <w:rPr>
          <w:rFonts w:ascii="SukhumvitSet-Light" w:eastAsia="Microsoft JhengHei" w:hAnsi="SukhumvitSet-Light" w:cs="SukhumvitSet-Light" w:hint="cs"/>
        </w:rPr>
        <w:t>:</w:t>
      </w:r>
      <w:r w:rsidR="002C7479" w:rsidRPr="00FF71A5">
        <w:rPr>
          <w:rFonts w:ascii="SukhumvitSet-Light" w:eastAsia="Microsoft JhengHei" w:hAnsi="SukhumvitSet-Light" w:cs="SukhumvitSet-Light" w:hint="cs"/>
        </w:rPr>
        <w:t xml:space="preserve"> Sejal Dua</w:t>
      </w:r>
    </w:p>
    <w:p w14:paraId="14BD3603" w14:textId="218010FE" w:rsidR="00CB04C5" w:rsidRPr="00FF71A5" w:rsidRDefault="00CB04C5" w:rsidP="00FF71A5">
      <w:pPr>
        <w:rPr>
          <w:rFonts w:ascii="SukhumvitSet-Light" w:eastAsia="Microsoft JhengHei" w:hAnsi="SukhumvitSet-Light" w:cs="SukhumvitSet-Light" w:hint="cs"/>
        </w:rPr>
      </w:pPr>
      <w:r w:rsidRPr="00A70855">
        <w:rPr>
          <w:rFonts w:ascii="SukhumvitSet-Light" w:eastAsia="Microsoft JhengHei" w:hAnsi="SukhumvitSet-Light" w:cs="SukhumvitSet-Light" w:hint="cs"/>
          <w:color w:val="538135" w:themeColor="accent6" w:themeShade="BF"/>
        </w:rPr>
        <w:t>Student Lab section</w:t>
      </w:r>
      <w:r w:rsidRPr="00FF71A5">
        <w:rPr>
          <w:rFonts w:ascii="SukhumvitSet-Light" w:eastAsia="Microsoft JhengHei" w:hAnsi="SukhumvitSet-Light" w:cs="SukhumvitSet-Light" w:hint="cs"/>
        </w:rPr>
        <w:t>:</w:t>
      </w:r>
      <w:r w:rsidR="002C7479" w:rsidRPr="00FF71A5">
        <w:rPr>
          <w:rFonts w:ascii="SukhumvitSet-Light" w:eastAsia="Microsoft JhengHei" w:hAnsi="SukhumvitSet-Light" w:cs="SukhumvitSet-Light" w:hint="cs"/>
        </w:rPr>
        <w:t xml:space="preserve"> </w:t>
      </w:r>
      <w:r w:rsidR="00FF71A5" w:rsidRPr="00FF71A5">
        <w:rPr>
          <w:rFonts w:ascii="SukhumvitSet-Light" w:eastAsia="Microsoft JhengHei" w:hAnsi="SukhumvitSet-Light" w:cs="SukhumvitSet-Light" w:hint="cs"/>
        </w:rPr>
        <w:t xml:space="preserve">LC - </w:t>
      </w:r>
      <w:r w:rsidR="002C7479" w:rsidRPr="00FF71A5">
        <w:rPr>
          <w:rFonts w:ascii="SukhumvitSet-Light" w:eastAsia="Microsoft JhengHei" w:hAnsi="SukhumvitSet-Light" w:cs="SukhumvitSet-Light" w:hint="cs"/>
        </w:rPr>
        <w:t xml:space="preserve">Thursday </w:t>
      </w:r>
      <w:r w:rsidR="00FF71A5" w:rsidRPr="00FF71A5">
        <w:rPr>
          <w:rFonts w:ascii="SukhumvitSet-Light" w:eastAsia="Microsoft JhengHei" w:hAnsi="SukhumvitSet-Light" w:cs="SukhumvitSet-Light" w:hint="cs"/>
        </w:rPr>
        <w:t>6:00-7:15pm</w:t>
      </w:r>
    </w:p>
    <w:p w14:paraId="1D74B05B" w14:textId="2D2C767D" w:rsidR="001323E5" w:rsidRPr="00FF71A5" w:rsidRDefault="00CB04C5" w:rsidP="00FF71A5">
      <w:pPr>
        <w:rPr>
          <w:rFonts w:ascii="SukhumvitSet-Light" w:eastAsia="Microsoft JhengHei" w:hAnsi="SukhumvitSet-Light" w:cs="SukhumvitSet-Light" w:hint="cs"/>
        </w:rPr>
      </w:pPr>
      <w:r w:rsidRPr="00A70855">
        <w:rPr>
          <w:rFonts w:ascii="SukhumvitSet-Light" w:eastAsia="Microsoft JhengHei" w:hAnsi="SukhumvitSet-Light" w:cs="SukhumvitSet-Light" w:hint="cs"/>
          <w:color w:val="538135" w:themeColor="accent6" w:themeShade="BF"/>
        </w:rPr>
        <w:t>Project title</w:t>
      </w:r>
      <w:r w:rsidRPr="00FF71A5">
        <w:rPr>
          <w:rFonts w:ascii="SukhumvitSet-Light" w:eastAsia="Microsoft JhengHei" w:hAnsi="SukhumvitSet-Light" w:cs="SukhumvitSet-Light" w:hint="cs"/>
        </w:rPr>
        <w:t>:</w:t>
      </w:r>
      <w:r w:rsidR="00FF71A5" w:rsidRPr="00FF71A5">
        <w:rPr>
          <w:rFonts w:ascii="SukhumvitSet-Light" w:eastAsia="Microsoft JhengHei" w:hAnsi="SukhumvitSet-Light" w:cs="SukhumvitSet-Light" w:hint="cs"/>
        </w:rPr>
        <w:t xml:space="preserve"> Clustering Alzheimer’s and Dementia Neuroimaging Data</w:t>
      </w:r>
    </w:p>
    <w:p w14:paraId="1ECD1344" w14:textId="1A06621A" w:rsidR="001323E5" w:rsidRPr="001323E5" w:rsidRDefault="00A70855" w:rsidP="001323E5">
      <w:pPr>
        <w:rPr>
          <w:rFonts w:asciiTheme="minorHAnsi" w:eastAsiaTheme="minorHAnsi" w:hAnsiTheme="minorHAnsi" w:cstheme="minorBidi"/>
          <w:sz w:val="22"/>
          <w:szCs w:val="22"/>
        </w:rPr>
      </w:pPr>
      <w:r>
        <w:t>---------------------------------------------------------------------------------------------------------------------</w:t>
      </w:r>
    </w:p>
    <w:p w14:paraId="296D38A5" w14:textId="720401FC" w:rsidR="00CB04C5" w:rsidRPr="00FF71A5" w:rsidRDefault="00CB04C5" w:rsidP="00FF71A5">
      <w:pPr>
        <w:pStyle w:val="Heading2"/>
        <w:rPr>
          <w:rFonts w:ascii="SukhumvitSet-Light" w:eastAsia="Microsoft JhengHei" w:hAnsi="SukhumvitSet-Light" w:cs="SukhumvitSet-Light" w:hint="cs"/>
          <w:sz w:val="24"/>
          <w:szCs w:val="24"/>
        </w:rPr>
      </w:pPr>
      <w:r w:rsidRPr="00FF71A5">
        <w:rPr>
          <w:rFonts w:ascii="SukhumvitSet-Light" w:eastAsia="Microsoft JhengHei" w:hAnsi="SukhumvitSet-Light" w:cs="SukhumvitSet-Light" w:hint="cs"/>
          <w:sz w:val="24"/>
          <w:szCs w:val="24"/>
        </w:rPr>
        <w:t>Abstract:</w:t>
      </w:r>
    </w:p>
    <w:p w14:paraId="1BD16F2D" w14:textId="202E2D3C" w:rsidR="001323E5" w:rsidRPr="001323E5" w:rsidRDefault="00C618C5" w:rsidP="001323E5">
      <w:pPr>
        <w:spacing w:before="100" w:beforeAutospacing="1" w:after="60"/>
        <w:ind w:right="480"/>
        <w:rPr>
          <w:rFonts w:ascii="SukhumvitSet-Light" w:hAnsi="SukhumvitSet-Light" w:cs="SukhumvitSet-Light"/>
        </w:rPr>
      </w:pPr>
      <w:r>
        <w:rPr>
          <w:rFonts w:ascii="SukhumvitSet-Light" w:hAnsi="SukhumvitSet-Light" w:cs="SukhumvitSet-Light"/>
        </w:rPr>
        <w:t>Alzheimer’s Disease i</w:t>
      </w:r>
      <w:r w:rsidRPr="00C618C5">
        <w:rPr>
          <w:rFonts w:ascii="SukhumvitSet-Light" w:hAnsi="SukhumvitSet-Light" w:cs="SukhumvitSet-Light" w:hint="cs"/>
        </w:rPr>
        <w:t xml:space="preserve">s a neurodegenerative disorder of </w:t>
      </w:r>
      <w:r>
        <w:rPr>
          <w:rFonts w:ascii="SukhumvitSet-Light" w:hAnsi="SukhumvitSet-Light" w:cs="SukhumvitSet-Light"/>
        </w:rPr>
        <w:t>unknown</w:t>
      </w:r>
      <w:r w:rsidRPr="00C618C5">
        <w:rPr>
          <w:rFonts w:ascii="SukhumvitSet-Light" w:hAnsi="SukhumvitSet-Light" w:cs="SukhumvitSet-Light" w:hint="cs"/>
        </w:rPr>
        <w:t xml:space="preserve"> pathogenesis that primarily affects </w:t>
      </w:r>
      <w:r>
        <w:rPr>
          <w:rFonts w:ascii="SukhumvitSet-Light" w:hAnsi="SukhumvitSet-Light" w:cs="SukhumvitSet-Light"/>
        </w:rPr>
        <w:t>elderly people</w:t>
      </w:r>
      <w:r w:rsidRPr="00C618C5">
        <w:rPr>
          <w:rFonts w:ascii="SukhumvitSet-Light" w:hAnsi="SukhumvitSet-Light" w:cs="SukhumvitSet-Light" w:hint="cs"/>
        </w:rPr>
        <w:t xml:space="preserve"> and is the most common cause of dementia. </w:t>
      </w:r>
      <w:r>
        <w:rPr>
          <w:rFonts w:ascii="SukhumvitSet-Light" w:hAnsi="SukhumvitSet-Light" w:cs="SukhumvitSet-Light"/>
        </w:rPr>
        <w:t xml:space="preserve">MRI scans provide neuroimaging data which illuminate key </w:t>
      </w:r>
      <w:r w:rsidR="00084E92">
        <w:rPr>
          <w:rFonts w:ascii="SukhumvitSet-Light" w:hAnsi="SukhumvitSet-Light" w:cs="SukhumvitSet-Light"/>
        </w:rPr>
        <w:t xml:space="preserve">distinguishing </w:t>
      </w:r>
      <w:r>
        <w:rPr>
          <w:rFonts w:ascii="SukhumvitSet-Light" w:hAnsi="SukhumvitSet-Light" w:cs="SukhumvitSet-Light"/>
        </w:rPr>
        <w:t xml:space="preserve">features </w:t>
      </w:r>
      <w:r w:rsidR="00084E92">
        <w:rPr>
          <w:rFonts w:ascii="SukhumvitSet-Light" w:hAnsi="SukhumvitSet-Light" w:cs="SukhumvitSet-Light"/>
        </w:rPr>
        <w:t xml:space="preserve">between a healthy brain and impaired brain. Without the help of a qualified doctor, MATLAB functions can be used to cluster imaging data, compare statistical data obtained from the clusters to healthy statistical data, and diagnose Alzheimer’s Disease and/or dementia. A common clustering algorithm called k-means </w:t>
      </w:r>
      <w:r w:rsidR="001323E5">
        <w:rPr>
          <w:rFonts w:ascii="SukhumvitSet-Light" w:hAnsi="SukhumvitSet-Light" w:cs="SukhumvitSet-Light"/>
        </w:rPr>
        <w:t>is</w:t>
      </w:r>
      <w:r w:rsidR="00084E92">
        <w:rPr>
          <w:rFonts w:ascii="SukhumvitSet-Light" w:hAnsi="SukhumvitSet-Light" w:cs="SukhumvitSet-Light"/>
        </w:rPr>
        <w:t xml:space="preserve"> used to determine if the MRI scan has any features resembling those common in Alzheimer’s patients. Then, to improve the robustness of the algorithm, a hierarchical clustering technique </w:t>
      </w:r>
      <w:r w:rsidR="001323E5">
        <w:rPr>
          <w:rFonts w:ascii="SukhumvitSet-Light" w:hAnsi="SukhumvitSet-Light" w:cs="SukhumvitSet-Light"/>
        </w:rPr>
        <w:t>is</w:t>
      </w:r>
      <w:r w:rsidR="00084E92">
        <w:rPr>
          <w:rFonts w:ascii="SukhumvitSet-Light" w:hAnsi="SukhumvitSet-Light" w:cs="SukhumvitSet-Light"/>
        </w:rPr>
        <w:t xml:space="preserve"> used as a work-around for the fact that the number of clusters or voxels is unknown. The GUI window and clustering data outputted by the algorithm together work to automatically identify the state of the human brain in various MRI scans.</w:t>
      </w:r>
    </w:p>
    <w:p w14:paraId="051F5E71" w14:textId="28C8F83D" w:rsidR="00A70855" w:rsidRPr="00A70855" w:rsidRDefault="00A70855" w:rsidP="00A70855">
      <w:pPr>
        <w:spacing w:line="259" w:lineRule="auto"/>
        <w:rPr>
          <w:rFonts w:asciiTheme="minorHAnsi" w:eastAsiaTheme="minorHAnsi" w:hAnsiTheme="minorHAnsi" w:cstheme="minorBidi" w:hint="cs"/>
          <w:sz w:val="22"/>
          <w:szCs w:val="22"/>
        </w:rPr>
      </w:pPr>
      <w:r>
        <w:t>---------------------------------------------------------------------------------------------------------------------</w:t>
      </w:r>
    </w:p>
    <w:p w14:paraId="00EA665D" w14:textId="35746866" w:rsidR="00CB04C5" w:rsidRDefault="00CB04C5" w:rsidP="00FF71A5">
      <w:pPr>
        <w:pStyle w:val="Heading2"/>
        <w:rPr>
          <w:rFonts w:ascii="SukhumvitSet-Light" w:eastAsia="Microsoft JhengHei" w:hAnsi="SukhumvitSet-Light" w:cs="SukhumvitSet-Light"/>
          <w:sz w:val="24"/>
          <w:szCs w:val="24"/>
        </w:rPr>
      </w:pPr>
      <w:r w:rsidRPr="00FF71A5">
        <w:rPr>
          <w:rFonts w:ascii="SukhumvitSet-Light" w:eastAsia="Microsoft JhengHei" w:hAnsi="SukhumvitSet-Light" w:cs="SukhumvitSet-Light" w:hint="cs"/>
          <w:sz w:val="24"/>
          <w:szCs w:val="24"/>
        </w:rPr>
        <w:t>Brief description</w:t>
      </w:r>
      <w:r w:rsidR="005A0877" w:rsidRPr="00FF71A5">
        <w:rPr>
          <w:rFonts w:ascii="SukhumvitSet-Light" w:eastAsia="Microsoft JhengHei" w:hAnsi="SukhumvitSet-Light" w:cs="SukhumvitSet-Light" w:hint="cs"/>
          <w:sz w:val="24"/>
          <w:szCs w:val="24"/>
        </w:rPr>
        <w:t xml:space="preserve"> </w:t>
      </w:r>
      <w:r w:rsidR="003F25C0" w:rsidRPr="00FF71A5">
        <w:rPr>
          <w:rFonts w:ascii="SukhumvitSet-Light" w:eastAsia="Microsoft JhengHei" w:hAnsi="SukhumvitSet-Light" w:cs="SukhumvitSet-Light" w:hint="cs"/>
          <w:sz w:val="24"/>
          <w:szCs w:val="24"/>
        </w:rPr>
        <w:t xml:space="preserve">of functionality </w:t>
      </w:r>
      <w:r w:rsidR="005A0877" w:rsidRPr="00FF71A5">
        <w:rPr>
          <w:rFonts w:ascii="SukhumvitSet-Light" w:eastAsia="Microsoft JhengHei" w:hAnsi="SukhumvitSet-Light" w:cs="SukhumvitSet-Light" w:hint="cs"/>
          <w:sz w:val="24"/>
          <w:szCs w:val="24"/>
        </w:rPr>
        <w:t>(1-2 sentences each)</w:t>
      </w:r>
    </w:p>
    <w:p w14:paraId="4DD5E114" w14:textId="77777777" w:rsidR="004057DC" w:rsidRPr="004057DC" w:rsidRDefault="004057DC" w:rsidP="004057DC"/>
    <w:p w14:paraId="45DE3991" w14:textId="55322DCE" w:rsidR="00CB04C5" w:rsidRDefault="00CB04C5" w:rsidP="00FF71A5">
      <w:pPr>
        <w:pStyle w:val="ListParagraph"/>
        <w:numPr>
          <w:ilvl w:val="0"/>
          <w:numId w:val="1"/>
        </w:numPr>
        <w:rPr>
          <w:rFonts w:ascii="SukhumvitSet-Light" w:eastAsia="Microsoft JhengHei" w:hAnsi="SukhumvitSet-Light" w:cs="SukhumvitSet-Light"/>
          <w:color w:val="7030A0"/>
        </w:rPr>
      </w:pPr>
      <w:r w:rsidRPr="00397E98">
        <w:rPr>
          <w:rFonts w:ascii="SukhumvitSet-Light" w:eastAsia="Microsoft JhengHei" w:hAnsi="SukhumvitSet-Light" w:cs="SukhumvitSet-Light" w:hint="cs"/>
          <w:color w:val="7030A0"/>
        </w:rPr>
        <w:t>Overall idea</w:t>
      </w:r>
    </w:p>
    <w:p w14:paraId="0114295B" w14:textId="77777777" w:rsidR="00084E92" w:rsidRPr="00084E92" w:rsidRDefault="00084E92" w:rsidP="00084E92">
      <w:pPr>
        <w:rPr>
          <w:rFonts w:ascii="SukhumvitSet-Light" w:eastAsia="Microsoft JhengHei" w:hAnsi="SukhumvitSet-Light" w:cs="SukhumvitSet-Light" w:hint="cs"/>
          <w:color w:val="7030A0"/>
        </w:rPr>
      </w:pPr>
    </w:p>
    <w:p w14:paraId="79534AEF" w14:textId="34E007E1" w:rsidR="005A0877" w:rsidRDefault="00FF71A5" w:rsidP="00664C3E">
      <w:pPr>
        <w:ind w:left="720"/>
        <w:rPr>
          <w:rFonts w:ascii="SukhumvitSet-Light" w:eastAsia="Microsoft JhengHei" w:hAnsi="SukhumvitSet-Light" w:cs="SukhumvitSet-Light"/>
        </w:rPr>
      </w:pPr>
      <w:r>
        <w:rPr>
          <w:rFonts w:ascii="SukhumvitSet-Light" w:eastAsia="Microsoft JhengHei" w:hAnsi="SukhumvitSet-Light" w:cs="SukhumvitSet-Light"/>
        </w:rPr>
        <w:t xml:space="preserve">The project will provide an interactive GUI window through which the user can examine various brain scans (available in drop-down menu). From the window, there will be data analysis options such as basic reports of symmetry, cross-sectional area, cluster center coordinates using k-means approach, cluster center </w:t>
      </w:r>
      <w:r w:rsidR="00664C3E">
        <w:rPr>
          <w:rFonts w:ascii="SukhumvitSet-Light" w:eastAsia="Microsoft JhengHei" w:hAnsi="SukhumvitSet-Light" w:cs="SukhumvitSet-Light"/>
        </w:rPr>
        <w:t xml:space="preserve">coordinates using k-medians approach, and cluster center coordinates using agglomerative </w:t>
      </w:r>
      <w:proofErr w:type="spellStart"/>
      <w:r w:rsidR="00664C3E">
        <w:rPr>
          <w:rFonts w:ascii="SukhumvitSet-Light" w:eastAsia="Microsoft JhengHei" w:hAnsi="SukhumvitSet-Light" w:cs="SukhumvitSet-Light"/>
        </w:rPr>
        <w:t>hierarchial</w:t>
      </w:r>
      <w:proofErr w:type="spellEnd"/>
      <w:r w:rsidR="00664C3E">
        <w:rPr>
          <w:rFonts w:ascii="SukhumvitSet-Light" w:eastAsia="Microsoft JhengHei" w:hAnsi="SukhumvitSet-Light" w:cs="SukhumvitSet-Light"/>
        </w:rPr>
        <w:t xml:space="preserve"> clustering, an approach that is commonly used when the number of clusters (or voxels) is unknown. The user will learn key characteristics of Alzheimer’s an</w:t>
      </w:r>
      <w:r w:rsidR="001323E5">
        <w:rPr>
          <w:rFonts w:ascii="SukhumvitSet-Light" w:eastAsia="Microsoft JhengHei" w:hAnsi="SukhumvitSet-Light" w:cs="SukhumvitSet-Light"/>
        </w:rPr>
        <w:t>d</w:t>
      </w:r>
      <w:bookmarkStart w:id="0" w:name="_GoBack"/>
      <w:bookmarkEnd w:id="0"/>
      <w:r w:rsidR="00664C3E">
        <w:rPr>
          <w:rFonts w:ascii="SukhumvitSet-Light" w:eastAsia="Microsoft JhengHei" w:hAnsi="SukhumvitSet-Light" w:cs="SukhumvitSet-Light"/>
        </w:rPr>
        <w:t xml:space="preserve"> dementia MRI scans from interacting with the images </w:t>
      </w:r>
      <w:r w:rsidR="00397E98">
        <w:rPr>
          <w:rFonts w:ascii="SukhumvitSet-Light" w:eastAsia="Microsoft JhengHei" w:hAnsi="SukhumvitSet-Light" w:cs="SukhumvitSet-Light"/>
        </w:rPr>
        <w:t>in the GUI w</w:t>
      </w:r>
      <w:r w:rsidR="00664C3E">
        <w:rPr>
          <w:rFonts w:ascii="SukhumvitSet-Light" w:eastAsia="Microsoft JhengHei" w:hAnsi="SukhumvitSet-Light" w:cs="SukhumvitSet-Light"/>
        </w:rPr>
        <w:t xml:space="preserve">indow (set up </w:t>
      </w:r>
      <w:r w:rsidR="00664C3E">
        <w:rPr>
          <w:rFonts w:ascii="SukhumvitSet-Light" w:eastAsia="Microsoft JhengHei" w:hAnsi="SukhumvitSet-Light" w:cs="SukhumvitSet-Light"/>
        </w:rPr>
        <w:lastRenderedPageBreak/>
        <w:t>with help from a MATLAB guide video)</w:t>
      </w:r>
      <w:r w:rsidR="00397E98">
        <w:rPr>
          <w:rFonts w:ascii="SukhumvitSet-Light" w:eastAsia="Microsoft JhengHei" w:hAnsi="SukhumvitSet-Light" w:cs="SukhumvitSet-Light"/>
        </w:rPr>
        <w:t>,</w:t>
      </w:r>
      <w:r w:rsidR="00664C3E">
        <w:rPr>
          <w:rFonts w:ascii="SukhumvitSet-Light" w:eastAsia="Microsoft JhengHei" w:hAnsi="SukhumvitSet-Light" w:cs="SukhumvitSet-Light"/>
        </w:rPr>
        <w:t xml:space="preserve"> and the finale of the project will be a data analysis report displayed for a particular image with the press of the ‘Show Statistical Report’ button.</w:t>
      </w:r>
    </w:p>
    <w:p w14:paraId="20ED9321" w14:textId="77777777" w:rsidR="00084E92" w:rsidRPr="00FF71A5" w:rsidRDefault="00084E92" w:rsidP="00664C3E">
      <w:pPr>
        <w:ind w:left="720"/>
        <w:rPr>
          <w:rFonts w:ascii="SukhumvitSet-Light" w:eastAsia="Microsoft JhengHei" w:hAnsi="SukhumvitSet-Light" w:cs="SukhumvitSet-Light" w:hint="cs"/>
        </w:rPr>
      </w:pPr>
    </w:p>
    <w:p w14:paraId="0B6EBC2C" w14:textId="7D8342A6" w:rsidR="003F25C0" w:rsidRDefault="003F25C0" w:rsidP="00FF71A5">
      <w:pPr>
        <w:pStyle w:val="ListParagraph"/>
        <w:numPr>
          <w:ilvl w:val="0"/>
          <w:numId w:val="1"/>
        </w:numPr>
        <w:rPr>
          <w:rFonts w:ascii="SukhumvitSet-Light" w:eastAsia="Microsoft JhengHei" w:hAnsi="SukhumvitSet-Light" w:cs="SukhumvitSet-Light"/>
          <w:color w:val="7030A0"/>
        </w:rPr>
      </w:pPr>
      <w:r w:rsidRPr="00397E98">
        <w:rPr>
          <w:rFonts w:ascii="SukhumvitSet-Light" w:eastAsia="Microsoft JhengHei" w:hAnsi="SukhumvitSet-Light" w:cs="SukhumvitSet-Light" w:hint="cs"/>
          <w:color w:val="7030A0"/>
        </w:rPr>
        <w:t>Core calculations done</w:t>
      </w:r>
    </w:p>
    <w:p w14:paraId="2FA0DC28" w14:textId="77777777" w:rsidR="00084E92" w:rsidRPr="00084E92" w:rsidRDefault="00084E92" w:rsidP="00084E92">
      <w:pPr>
        <w:rPr>
          <w:rFonts w:ascii="SukhumvitSet-Light" w:eastAsia="Microsoft JhengHei" w:hAnsi="SukhumvitSet-Light" w:cs="SukhumvitSet-Light" w:hint="cs"/>
          <w:color w:val="7030A0"/>
        </w:rPr>
      </w:pPr>
    </w:p>
    <w:p w14:paraId="7093118B" w14:textId="497A70A7" w:rsidR="00397E98" w:rsidRDefault="00397E98" w:rsidP="00084E92">
      <w:pPr>
        <w:pStyle w:val="ListParagraph"/>
        <w:rPr>
          <w:rFonts w:ascii="SukhumvitSet-Light" w:eastAsia="Microsoft JhengHei" w:hAnsi="SukhumvitSet-Light" w:cs="SukhumvitSet-Light"/>
        </w:rPr>
      </w:pPr>
      <w:r>
        <w:rPr>
          <w:rFonts w:ascii="SukhumvitSet-Light" w:eastAsia="Microsoft JhengHei" w:hAnsi="SukhumvitSet-Light" w:cs="SukhumvitSet-Light"/>
        </w:rPr>
        <w:t>Calculations will be dependent on the image matrices fed into the function. To provide some introduction for the project, though, I think I will import a csv file with Alzheimer’s and dementia demographic data and do a quick statistical analysis of that with some interpolation and extrapolation. Calculations are not necessary prior to importing the data.</w:t>
      </w:r>
    </w:p>
    <w:p w14:paraId="7940906E" w14:textId="77777777" w:rsidR="00084E92" w:rsidRPr="00084E92" w:rsidRDefault="00084E92" w:rsidP="00084E92">
      <w:pPr>
        <w:pStyle w:val="ListParagraph"/>
        <w:rPr>
          <w:rFonts w:ascii="SukhumvitSet-Light" w:eastAsia="Microsoft JhengHei" w:hAnsi="SukhumvitSet-Light" w:cs="SukhumvitSet-Light" w:hint="cs"/>
        </w:rPr>
      </w:pPr>
    </w:p>
    <w:p w14:paraId="3B6F9097" w14:textId="77777777" w:rsidR="003F25C0" w:rsidRPr="00397E98" w:rsidRDefault="003F25C0" w:rsidP="00FF71A5">
      <w:pPr>
        <w:pStyle w:val="ListParagraph"/>
        <w:numPr>
          <w:ilvl w:val="0"/>
          <w:numId w:val="1"/>
        </w:numPr>
        <w:rPr>
          <w:rFonts w:ascii="SukhumvitSet-Light" w:eastAsia="Microsoft JhengHei" w:hAnsi="SukhumvitSet-Light" w:cs="SukhumvitSet-Light" w:hint="cs"/>
          <w:color w:val="7030A0"/>
        </w:rPr>
      </w:pPr>
      <w:r w:rsidRPr="00397E98">
        <w:rPr>
          <w:rFonts w:ascii="SukhumvitSet-Light" w:eastAsia="Microsoft JhengHei" w:hAnsi="SukhumvitSet-Light" w:cs="SukhumvitSet-Light" w:hint="cs"/>
          <w:color w:val="7030A0"/>
        </w:rPr>
        <w:t>Does the project use one of the “numerical methods” covered in the class (numerical integration, numerical differentiation, setting up and solving matrix problems, data fitting, descriptive statistics)? If not, you should carefully review the project with TAs or Prof Tracey.</w:t>
      </w:r>
    </w:p>
    <w:p w14:paraId="5C9489E1" w14:textId="77777777" w:rsidR="00084E92" w:rsidRDefault="00084E92" w:rsidP="00084E92">
      <w:pPr>
        <w:pStyle w:val="ListParagraph"/>
        <w:rPr>
          <w:rFonts w:ascii="SukhumvitSet-Light" w:eastAsia="Microsoft JhengHei" w:hAnsi="SukhumvitSet-Light" w:cs="SukhumvitSet-Light"/>
        </w:rPr>
      </w:pPr>
    </w:p>
    <w:p w14:paraId="6BEA4413" w14:textId="167D3630" w:rsidR="00397E98" w:rsidRDefault="00397E98" w:rsidP="00084E92">
      <w:pPr>
        <w:pStyle w:val="ListParagraph"/>
        <w:rPr>
          <w:rFonts w:ascii="SukhumvitSet-Light" w:eastAsia="Microsoft JhengHei" w:hAnsi="SukhumvitSet-Light" w:cs="SukhumvitSet-Light"/>
        </w:rPr>
      </w:pPr>
      <w:r>
        <w:rPr>
          <w:rFonts w:ascii="SukhumvitSet-Light" w:eastAsia="Microsoft JhengHei" w:hAnsi="SukhumvitSet-Light" w:cs="SukhumvitSet-Light"/>
        </w:rPr>
        <w:t>The project uses setting up and solving matrix problems, data fitting, and descriptive statistics. If time allows, more complicated clustering techniques may be explored, and these models would inevitably pose a matrix problem.</w:t>
      </w:r>
    </w:p>
    <w:p w14:paraId="12B074CA" w14:textId="77777777" w:rsidR="00084E92" w:rsidRPr="00084E92" w:rsidRDefault="00084E92" w:rsidP="00084E92">
      <w:pPr>
        <w:pStyle w:val="ListParagraph"/>
        <w:rPr>
          <w:rFonts w:ascii="SukhumvitSet-Light" w:eastAsia="Microsoft JhengHei" w:hAnsi="SukhumvitSet-Light" w:cs="SukhumvitSet-Light" w:hint="cs"/>
        </w:rPr>
      </w:pPr>
    </w:p>
    <w:p w14:paraId="3F62EDA1" w14:textId="27DB27C0" w:rsidR="003F25C0" w:rsidRDefault="003F25C0" w:rsidP="00FF71A5">
      <w:pPr>
        <w:pStyle w:val="ListParagraph"/>
        <w:numPr>
          <w:ilvl w:val="0"/>
          <w:numId w:val="1"/>
        </w:numPr>
        <w:rPr>
          <w:rFonts w:ascii="SukhumvitSet-Light" w:eastAsia="Microsoft JhengHei" w:hAnsi="SukhumvitSet-Light" w:cs="SukhumvitSet-Light"/>
          <w:color w:val="7030A0"/>
        </w:rPr>
      </w:pPr>
      <w:r w:rsidRPr="00397E98">
        <w:rPr>
          <w:rFonts w:ascii="SukhumvitSet-Light" w:eastAsia="Microsoft JhengHei" w:hAnsi="SukhumvitSet-Light" w:cs="SukhumvitSet-Light" w:hint="cs"/>
          <w:color w:val="7030A0"/>
        </w:rPr>
        <w:t>How does the user run the program?</w:t>
      </w:r>
    </w:p>
    <w:p w14:paraId="1D90BCF4" w14:textId="77777777" w:rsidR="00084E92" w:rsidRPr="00084E92" w:rsidRDefault="00084E92" w:rsidP="00084E92">
      <w:pPr>
        <w:rPr>
          <w:rFonts w:ascii="SukhumvitSet-Light" w:eastAsia="Microsoft JhengHei" w:hAnsi="SukhumvitSet-Light" w:cs="SukhumvitSet-Light" w:hint="cs"/>
          <w:color w:val="7030A0"/>
        </w:rPr>
      </w:pPr>
    </w:p>
    <w:p w14:paraId="1665E263" w14:textId="0EFF2094" w:rsidR="003F25C0" w:rsidRDefault="00397E98" w:rsidP="00397E98">
      <w:pPr>
        <w:ind w:left="720"/>
        <w:rPr>
          <w:rFonts w:ascii="SukhumvitSet-Light" w:eastAsia="Microsoft JhengHei" w:hAnsi="SukhumvitSet-Light" w:cs="SukhumvitSet-Light"/>
        </w:rPr>
      </w:pPr>
      <w:r>
        <w:rPr>
          <w:rFonts w:ascii="SukhumvitSet-Light" w:eastAsia="Microsoft JhengHei" w:hAnsi="SukhumvitSet-Light" w:cs="SukhumvitSet-Light"/>
        </w:rPr>
        <w:t xml:space="preserve">The user runs the program by interacting with the GUI window. </w:t>
      </w:r>
      <w:proofErr w:type="gramStart"/>
      <w:r>
        <w:rPr>
          <w:rFonts w:ascii="SukhumvitSet-Light" w:eastAsia="Microsoft JhengHei" w:hAnsi="SukhumvitSet-Light" w:cs="SukhumvitSet-Light"/>
        </w:rPr>
        <w:t>Input .mat</w:t>
      </w:r>
      <w:proofErr w:type="gramEnd"/>
      <w:r>
        <w:rPr>
          <w:rFonts w:ascii="SukhumvitSet-Light" w:eastAsia="Microsoft JhengHei" w:hAnsi="SukhumvitSet-Light" w:cs="SukhumvitSet-Light"/>
        </w:rPr>
        <w:t xml:space="preserve"> files and jpegs will be imported in the script that launches the GUI window. The user just gets to explore the images and buttons as they wish.</w:t>
      </w:r>
    </w:p>
    <w:p w14:paraId="6C9193AC" w14:textId="77777777" w:rsidR="00084E92" w:rsidRPr="00397E98" w:rsidRDefault="00084E92" w:rsidP="00397E98">
      <w:pPr>
        <w:ind w:left="720"/>
        <w:rPr>
          <w:rFonts w:ascii="SukhumvitSet-Light" w:eastAsia="Microsoft JhengHei" w:hAnsi="SukhumvitSet-Light" w:cs="SukhumvitSet-Light" w:hint="cs"/>
        </w:rPr>
      </w:pPr>
    </w:p>
    <w:p w14:paraId="78554050" w14:textId="51D23BA8" w:rsidR="003F25C0" w:rsidRPr="00397E98" w:rsidRDefault="003F25C0" w:rsidP="00FF71A5">
      <w:pPr>
        <w:pStyle w:val="ListParagraph"/>
        <w:numPr>
          <w:ilvl w:val="0"/>
          <w:numId w:val="1"/>
        </w:numPr>
        <w:rPr>
          <w:rFonts w:ascii="SukhumvitSet-Light" w:eastAsia="Microsoft JhengHei" w:hAnsi="SukhumvitSet-Light" w:cs="SukhumvitSet-Light" w:hint="cs"/>
          <w:color w:val="7030A0"/>
        </w:rPr>
      </w:pPr>
      <w:r w:rsidRPr="00397E98">
        <w:rPr>
          <w:rFonts w:ascii="SukhumvitSet-Light" w:eastAsia="Microsoft JhengHei" w:hAnsi="SukhumvitSet-Light" w:cs="SukhumvitSet-Light" w:hint="cs"/>
          <w:color w:val="7030A0"/>
        </w:rPr>
        <w:t>How will outputs be stored?</w:t>
      </w:r>
    </w:p>
    <w:p w14:paraId="00531952" w14:textId="77777777" w:rsidR="00084E92" w:rsidRDefault="00084E92" w:rsidP="00A70855">
      <w:pPr>
        <w:ind w:left="720"/>
        <w:rPr>
          <w:rFonts w:ascii="SukhumvitSet-Light" w:eastAsia="Microsoft JhengHei" w:hAnsi="SukhumvitSet-Light" w:cs="SukhumvitSet-Light"/>
        </w:rPr>
      </w:pPr>
    </w:p>
    <w:p w14:paraId="514A69A8" w14:textId="1E6769D0" w:rsidR="003F25C0" w:rsidRDefault="00397E98" w:rsidP="00A70855">
      <w:pPr>
        <w:ind w:left="720"/>
        <w:rPr>
          <w:rFonts w:ascii="SukhumvitSet-Light" w:eastAsia="Microsoft JhengHei" w:hAnsi="SukhumvitSet-Light" w:cs="SukhumvitSet-Light"/>
        </w:rPr>
      </w:pPr>
      <w:r>
        <w:rPr>
          <w:rFonts w:ascii="SukhumvitSet-Light" w:eastAsia="Microsoft JhengHei" w:hAnsi="SukhumvitSet-Light" w:cs="SukhumvitSet-Light"/>
        </w:rPr>
        <w:t>Outp</w:t>
      </w:r>
      <w:r w:rsidR="00A70855">
        <w:rPr>
          <w:rFonts w:ascii="SukhumvitSet-Light" w:eastAsia="Microsoft JhengHei" w:hAnsi="SukhumvitSet-Light" w:cs="SukhumvitSet-Light"/>
        </w:rPr>
        <w:t>uts will be stored in structures, most likely, and then displayed when their corresponding buttons are pressed.</w:t>
      </w:r>
    </w:p>
    <w:p w14:paraId="504FBF36" w14:textId="77777777" w:rsidR="00084E92" w:rsidRPr="00FF71A5" w:rsidRDefault="00084E92" w:rsidP="00A70855">
      <w:pPr>
        <w:ind w:left="720"/>
        <w:rPr>
          <w:rFonts w:ascii="SukhumvitSet-Light" w:eastAsia="Microsoft JhengHei" w:hAnsi="SukhumvitSet-Light" w:cs="SukhumvitSet-Light" w:hint="cs"/>
        </w:rPr>
      </w:pPr>
    </w:p>
    <w:p w14:paraId="2EC43A8F" w14:textId="29C4A7B6" w:rsidR="003F25C0" w:rsidRDefault="003F25C0" w:rsidP="00FF71A5">
      <w:pPr>
        <w:pStyle w:val="ListParagraph"/>
        <w:numPr>
          <w:ilvl w:val="0"/>
          <w:numId w:val="1"/>
        </w:numPr>
        <w:rPr>
          <w:rFonts w:ascii="SukhumvitSet-Light" w:eastAsia="Microsoft JhengHei" w:hAnsi="SukhumvitSet-Light" w:cs="SukhumvitSet-Light"/>
          <w:color w:val="7030A0"/>
        </w:rPr>
      </w:pPr>
      <w:r w:rsidRPr="00397E98">
        <w:rPr>
          <w:rFonts w:ascii="SukhumvitSet-Light" w:eastAsia="Microsoft JhengHei" w:hAnsi="SukhumvitSet-Light" w:cs="SukhumvitSet-Light" w:hint="cs"/>
          <w:color w:val="7030A0"/>
        </w:rPr>
        <w:t>The project should include an example the grader can run.  What do you think this will be?</w:t>
      </w:r>
    </w:p>
    <w:p w14:paraId="7862B96B" w14:textId="77777777" w:rsidR="00084E92" w:rsidRPr="00084E92" w:rsidRDefault="00084E92" w:rsidP="00084E92">
      <w:pPr>
        <w:rPr>
          <w:rFonts w:ascii="SukhumvitSet-Light" w:eastAsia="Microsoft JhengHei" w:hAnsi="SukhumvitSet-Light" w:cs="SukhumvitSet-Light" w:hint="cs"/>
          <w:color w:val="7030A0"/>
        </w:rPr>
      </w:pPr>
    </w:p>
    <w:p w14:paraId="6688B488" w14:textId="61FD963B" w:rsidR="003F25C0" w:rsidRDefault="00A70855" w:rsidP="00A70855">
      <w:pPr>
        <w:ind w:left="720"/>
        <w:rPr>
          <w:rFonts w:ascii="SukhumvitSet-Light" w:eastAsia="Microsoft JhengHei" w:hAnsi="SukhumvitSet-Light" w:cs="SukhumvitSet-Light"/>
        </w:rPr>
      </w:pPr>
      <w:r>
        <w:rPr>
          <w:rFonts w:ascii="SukhumvitSet-Light" w:eastAsia="Microsoft JhengHei" w:hAnsi="SukhumvitSet-Light" w:cs="SukhumvitSet-Light"/>
        </w:rPr>
        <w:t>The GUI window is the perfect “example” that the grader can run. It would also be cool to allow the user/grader to import his/her own MRI jpeg file to analyze. If it is not too difficult to code, this option might be available.</w:t>
      </w:r>
    </w:p>
    <w:p w14:paraId="587935DD" w14:textId="77777777" w:rsidR="00084E92" w:rsidRPr="00FF71A5" w:rsidRDefault="00084E92" w:rsidP="00A70855">
      <w:pPr>
        <w:ind w:left="720"/>
        <w:rPr>
          <w:rFonts w:ascii="SukhumvitSet-Light" w:eastAsia="Microsoft JhengHei" w:hAnsi="SukhumvitSet-Light" w:cs="SukhumvitSet-Light" w:hint="cs"/>
        </w:rPr>
      </w:pPr>
    </w:p>
    <w:p w14:paraId="180D901E" w14:textId="7EB0915A" w:rsidR="003F25C0" w:rsidRDefault="003F25C0" w:rsidP="00FF71A5">
      <w:pPr>
        <w:pStyle w:val="ListParagraph"/>
        <w:numPr>
          <w:ilvl w:val="0"/>
          <w:numId w:val="1"/>
        </w:numPr>
        <w:rPr>
          <w:rFonts w:ascii="SukhumvitSet-Light" w:eastAsia="Microsoft JhengHei" w:hAnsi="SukhumvitSet-Light" w:cs="SukhumvitSet-Light"/>
          <w:color w:val="7030A0"/>
        </w:rPr>
      </w:pPr>
      <w:r w:rsidRPr="00397E98">
        <w:rPr>
          <w:rFonts w:ascii="SukhumvitSet-Light" w:eastAsia="Microsoft JhengHei" w:hAnsi="SukhumvitSet-Light" w:cs="SukhumvitSet-Light" w:hint="cs"/>
          <w:color w:val="7030A0"/>
        </w:rPr>
        <w:t>Does the project require input data, and if so, do you know where to find such data?</w:t>
      </w:r>
    </w:p>
    <w:p w14:paraId="56C51B6F" w14:textId="77777777" w:rsidR="00084E92" w:rsidRPr="00084E92" w:rsidRDefault="00084E92" w:rsidP="00084E92">
      <w:pPr>
        <w:rPr>
          <w:rFonts w:ascii="SukhumvitSet-Light" w:eastAsia="Microsoft JhengHei" w:hAnsi="SukhumvitSet-Light" w:cs="SukhumvitSet-Light" w:hint="cs"/>
          <w:color w:val="7030A0"/>
        </w:rPr>
      </w:pPr>
    </w:p>
    <w:p w14:paraId="094AD904" w14:textId="16CA0F0C" w:rsidR="00A70855" w:rsidRDefault="00A70855" w:rsidP="004057DC">
      <w:pPr>
        <w:pStyle w:val="Heading3"/>
        <w:shd w:val="clear" w:color="auto" w:fill="FFFFFF"/>
        <w:spacing w:before="0"/>
        <w:ind w:left="720"/>
        <w:rPr>
          <w:rFonts w:ascii="Arial" w:hAnsi="Arial" w:cs="Arial"/>
          <w:color w:val="222222"/>
        </w:rPr>
      </w:pPr>
      <w:r>
        <w:rPr>
          <w:rFonts w:ascii="SukhumvitSet-Light" w:eastAsia="Microsoft JhengHei" w:hAnsi="SukhumvitSet-Light" w:cs="SukhumvitSet-Light"/>
        </w:rPr>
        <w:t>This project requires input jpeg files. Data also needs to be read in from two different csv files. I have the csv files for the Alzheimer’s demographic information as well as cross-sectional and longitudinal data. The images were taken from two sites: one called Medscape - Alzheimer’s Disease Imaging (</w:t>
      </w:r>
      <w:hyperlink r:id="rId5" w:history="1">
        <w:r w:rsidR="00C618C5" w:rsidRPr="007D3BDD">
          <w:rPr>
            <w:rStyle w:val="Hyperlink"/>
            <w:rFonts w:ascii="SukhumvitSet-Light" w:eastAsia="Microsoft JhengHei" w:hAnsi="SukhumvitSet-Light" w:cs="SukhumvitSet-Light"/>
          </w:rPr>
          <w:t>https://</w:t>
        </w:r>
        <w:proofErr w:type="spellStart"/>
        <w:r w:rsidR="00C618C5" w:rsidRPr="007D3BDD">
          <w:rPr>
            <w:rStyle w:val="Hyperlink"/>
            <w:rFonts w:ascii="SukhumvitSet-Light" w:eastAsia="Microsoft JhengHei" w:hAnsi="SukhumvitSet-Light" w:cs="SukhumvitSet-Light"/>
          </w:rPr>
          <w:t>emedicine.medscape.com</w:t>
        </w:r>
        <w:proofErr w:type="spellEnd"/>
        <w:r w:rsidR="00C618C5" w:rsidRPr="007D3BDD">
          <w:rPr>
            <w:rStyle w:val="Hyperlink"/>
            <w:rFonts w:ascii="SukhumvitSet-Light" w:eastAsia="Microsoft JhengHei" w:hAnsi="SukhumvitSet-Light" w:cs="SukhumvitSet-Light"/>
          </w:rPr>
          <w:t>/article/336281-overview</w:t>
        </w:r>
      </w:hyperlink>
      <w:r>
        <w:rPr>
          <w:rFonts w:ascii="SukhumvitSet-Light" w:eastAsia="Microsoft JhengHei" w:hAnsi="SukhumvitSet-Light" w:cs="SukhumvitSet-Light"/>
        </w:rPr>
        <w:t xml:space="preserve">) and the other called </w:t>
      </w:r>
      <w:proofErr w:type="spellStart"/>
      <w:r>
        <w:rPr>
          <w:rFonts w:ascii="SukhumvitSet-Light" w:eastAsia="Microsoft JhengHei" w:hAnsi="SukhumvitSet-Light" w:cs="SukhumvitSet-Light"/>
        </w:rPr>
        <w:t>Kaggle</w:t>
      </w:r>
      <w:proofErr w:type="spellEnd"/>
      <w:r>
        <w:rPr>
          <w:rFonts w:ascii="SukhumvitSet-Light" w:eastAsia="Microsoft JhengHei" w:hAnsi="SukhumvitSet-Light" w:cs="SukhumvitSet-Light"/>
        </w:rPr>
        <w:t xml:space="preserve"> – MRI Brain Image (</w:t>
      </w:r>
      <w:hyperlink r:id="rId6" w:history="1">
        <w:r w:rsidRPr="007D3BDD">
          <w:rPr>
            <w:rStyle w:val="Hyperlink"/>
            <w:rFonts w:ascii="SukhumvitSet-Light" w:eastAsia="Microsoft JhengHei" w:hAnsi="SukhumvitSet-Light" w:cs="SukhumvitSet-Light"/>
          </w:rPr>
          <w:t>https://</w:t>
        </w:r>
        <w:proofErr w:type="spellStart"/>
        <w:r w:rsidRPr="007D3BDD">
          <w:rPr>
            <w:rStyle w:val="Hyperlink"/>
            <w:rFonts w:ascii="SukhumvitSet-Light" w:eastAsia="Microsoft JhengHei" w:hAnsi="SukhumvitSet-Light" w:cs="SukhumvitSet-Light"/>
          </w:rPr>
          <w:t>www.kaggle.com</w:t>
        </w:r>
        <w:proofErr w:type="spellEnd"/>
        <w:r w:rsidRPr="007D3BDD">
          <w:rPr>
            <w:rStyle w:val="Hyperlink"/>
            <w:rFonts w:ascii="SukhumvitSet-Light" w:eastAsia="Microsoft JhengHei" w:hAnsi="SukhumvitSet-Light" w:cs="SukhumvitSet-Light"/>
          </w:rPr>
          <w:t>/</w:t>
        </w:r>
        <w:proofErr w:type="spellStart"/>
        <w:r w:rsidRPr="007D3BDD">
          <w:rPr>
            <w:rStyle w:val="Hyperlink"/>
            <w:rFonts w:ascii="SukhumvitSet-Light" w:eastAsia="Microsoft JhengHei" w:hAnsi="SukhumvitSet-Light" w:cs="SukhumvitSet-Light"/>
          </w:rPr>
          <w:t>jaishofficial</w:t>
        </w:r>
        <w:proofErr w:type="spellEnd"/>
        <w:r w:rsidRPr="007D3BDD">
          <w:rPr>
            <w:rStyle w:val="Hyperlink"/>
            <w:rFonts w:ascii="SukhumvitSet-Light" w:eastAsia="Microsoft JhengHei" w:hAnsi="SukhumvitSet-Light" w:cs="SukhumvitSet-Light"/>
          </w:rPr>
          <w:t>/</w:t>
        </w:r>
        <w:proofErr w:type="spellStart"/>
        <w:r w:rsidRPr="007D3BDD">
          <w:rPr>
            <w:rStyle w:val="Hyperlink"/>
            <w:rFonts w:ascii="SukhumvitSet-Light" w:eastAsia="Microsoft JhengHei" w:hAnsi="SukhumvitSet-Light" w:cs="SukhumvitSet-Light"/>
          </w:rPr>
          <w:t>mri</w:t>
        </w:r>
        <w:proofErr w:type="spellEnd"/>
        <w:r w:rsidRPr="007D3BDD">
          <w:rPr>
            <w:rStyle w:val="Hyperlink"/>
            <w:rFonts w:ascii="SukhumvitSet-Light" w:eastAsia="Microsoft JhengHei" w:hAnsi="SukhumvitSet-Light" w:cs="SukhumvitSet-Light"/>
          </w:rPr>
          <w:t>-brain-image/data</w:t>
        </w:r>
      </w:hyperlink>
      <w:r>
        <w:rPr>
          <w:rFonts w:ascii="SukhumvitSet-Light" w:eastAsia="Microsoft JhengHei" w:hAnsi="SukhumvitSet-Light" w:cs="SukhumvitSet-Light"/>
        </w:rPr>
        <w:t xml:space="preserve">). I would have preferred to take them from a site called </w:t>
      </w:r>
      <w:r>
        <w:rPr>
          <w:rFonts w:ascii="SukhumvitSet-Light" w:eastAsia="Microsoft JhengHei" w:hAnsi="SukhumvitSet-Light" w:cs="SukhumvitSet-Light"/>
        </w:rPr>
        <w:t>ADNI – Alzheimer’s Disease Neuroimaging Initiative, but I would have to request access to the data, which I am not qualified to do.</w:t>
      </w:r>
      <w:r>
        <w:rPr>
          <w:rFonts w:ascii="Arial" w:hAnsi="Arial" w:cs="Arial"/>
          <w:color w:val="222222"/>
        </w:rPr>
        <w:t xml:space="preserve"> </w:t>
      </w:r>
    </w:p>
    <w:p w14:paraId="5811FCA0" w14:textId="6EC94C5B" w:rsidR="00CB04C5" w:rsidRPr="004057DC" w:rsidRDefault="004057DC" w:rsidP="004057DC">
      <w:pPr>
        <w:spacing w:line="259" w:lineRule="auto"/>
        <w:rPr>
          <w:rFonts w:asciiTheme="minorHAnsi" w:eastAsiaTheme="minorHAnsi" w:hAnsiTheme="minorHAnsi" w:cstheme="minorBidi" w:hint="cs"/>
          <w:sz w:val="22"/>
          <w:szCs w:val="22"/>
        </w:rPr>
      </w:pPr>
      <w:r>
        <w:t>---------------------------------------------------------------------------------------------------------------------</w:t>
      </w:r>
    </w:p>
    <w:p w14:paraId="6311B5BE" w14:textId="212895CF" w:rsidR="009D53EA" w:rsidRDefault="00CB04C5" w:rsidP="004057DC">
      <w:pPr>
        <w:pStyle w:val="Heading2"/>
        <w:rPr>
          <w:rFonts w:ascii="SukhumvitSet-Light" w:eastAsia="Microsoft JhengHei" w:hAnsi="SukhumvitSet-Light" w:cs="SukhumvitSet-Light"/>
          <w:sz w:val="24"/>
          <w:szCs w:val="24"/>
        </w:rPr>
      </w:pPr>
      <w:r w:rsidRPr="00FF71A5">
        <w:rPr>
          <w:rFonts w:ascii="SukhumvitSet-Light" w:eastAsia="Microsoft JhengHei" w:hAnsi="SukhumvitSet-Light" w:cs="SukhumvitSet-Light" w:hint="cs"/>
          <w:sz w:val="24"/>
          <w:szCs w:val="24"/>
        </w:rPr>
        <w:t>Preliminary software design</w:t>
      </w:r>
    </w:p>
    <w:p w14:paraId="2D07DC00" w14:textId="77777777" w:rsidR="004057DC" w:rsidRPr="004057DC" w:rsidRDefault="004057DC" w:rsidP="004057DC"/>
    <w:p w14:paraId="39761B82" w14:textId="77777777" w:rsidR="009D53EA" w:rsidRPr="00397E98" w:rsidRDefault="009D53EA" w:rsidP="00FF71A5">
      <w:pPr>
        <w:pStyle w:val="ListParagraph"/>
        <w:numPr>
          <w:ilvl w:val="0"/>
          <w:numId w:val="2"/>
        </w:numPr>
        <w:rPr>
          <w:rFonts w:ascii="SukhumvitSet-Light" w:eastAsia="Microsoft JhengHei" w:hAnsi="SukhumvitSet-Light" w:cs="SukhumvitSet-Light" w:hint="cs"/>
          <w:color w:val="7030A0"/>
        </w:rPr>
      </w:pPr>
      <w:r w:rsidRPr="00397E98">
        <w:rPr>
          <w:rFonts w:ascii="SukhumvitSet-Light" w:eastAsia="Microsoft JhengHei" w:hAnsi="SukhumvitSet-Light" w:cs="SukhumvitSet-Light" w:hint="cs"/>
          <w:color w:val="7030A0"/>
        </w:rPr>
        <w:t>List the core (“Priority 1”) functions of the project – what are “must-have” functions. If possible, write a function definition line for each listing likely inputs and outputs</w:t>
      </w:r>
    </w:p>
    <w:p w14:paraId="030A09C5" w14:textId="77777777" w:rsidR="009D53EA" w:rsidRPr="00FF71A5" w:rsidRDefault="009D53EA" w:rsidP="00FF71A5">
      <w:pPr>
        <w:pStyle w:val="ListParagraph"/>
        <w:rPr>
          <w:rFonts w:ascii="SukhumvitSet-Light" w:eastAsia="Microsoft JhengHei" w:hAnsi="SukhumvitSet-Light" w:cs="SukhumvitSet-Light" w:hint="cs"/>
        </w:rPr>
      </w:pPr>
    </w:p>
    <w:p w14:paraId="33257F3E" w14:textId="3ADF8D0D" w:rsidR="009D53EA" w:rsidRDefault="004057DC" w:rsidP="00FF71A5">
      <w:pPr>
        <w:pStyle w:val="ListParagraph"/>
        <w:rPr>
          <w:rFonts w:ascii="SukhumvitSet-Light" w:eastAsia="Microsoft JhengHei" w:hAnsi="SukhumvitSet-Light" w:cs="SukhumvitSet-Light"/>
        </w:rPr>
      </w:pPr>
      <w:r>
        <w:rPr>
          <w:rFonts w:ascii="SukhumvitSet-Light" w:eastAsia="Microsoft JhengHei" w:hAnsi="SukhumvitSet-Light" w:cs="SukhumvitSet-Light"/>
        </w:rPr>
        <w:t xml:space="preserve">function </w:t>
      </w:r>
      <w:proofErr w:type="spellStart"/>
      <w:r>
        <w:rPr>
          <w:rFonts w:ascii="SukhumvitSet-Light" w:eastAsia="Microsoft JhengHei" w:hAnsi="SukhumvitSet-Light" w:cs="SukhumvitSet-Light"/>
        </w:rPr>
        <w:t>centerVecs</w:t>
      </w:r>
      <w:proofErr w:type="spellEnd"/>
      <w:r>
        <w:rPr>
          <w:rFonts w:ascii="SukhumvitSet-Light" w:eastAsia="Microsoft JhengHei" w:hAnsi="SukhumvitSet-Light" w:cs="SukhumvitSet-Light"/>
        </w:rPr>
        <w:t xml:space="preserve"> = </w:t>
      </w:r>
      <w:proofErr w:type="spellStart"/>
      <w:proofErr w:type="gramStart"/>
      <w:r>
        <w:rPr>
          <w:rFonts w:ascii="SukhumvitSet-Light" w:eastAsia="Microsoft JhengHei" w:hAnsi="SukhumvitSet-Light" w:cs="SukhumvitSet-Light"/>
        </w:rPr>
        <w:t>InitializeCenters</w:t>
      </w:r>
      <w:proofErr w:type="spellEnd"/>
      <w:r>
        <w:rPr>
          <w:rFonts w:ascii="SukhumvitSet-Light" w:eastAsia="Microsoft JhengHei" w:hAnsi="SukhumvitSet-Light" w:cs="SukhumvitSet-Light"/>
        </w:rPr>
        <w:t>(</w:t>
      </w:r>
      <w:proofErr w:type="spellStart"/>
      <w:proofErr w:type="gramEnd"/>
      <w:r>
        <w:rPr>
          <w:rFonts w:ascii="SukhumvitSet-Light" w:eastAsia="Microsoft JhengHei" w:hAnsi="SukhumvitSet-Light" w:cs="SukhumvitSet-Light"/>
        </w:rPr>
        <w:t>dMat</w:t>
      </w:r>
      <w:proofErr w:type="spellEnd"/>
      <w:r>
        <w:rPr>
          <w:rFonts w:ascii="SukhumvitSet-Light" w:eastAsia="Microsoft JhengHei" w:hAnsi="SukhumvitSet-Light" w:cs="SukhumvitSet-Light"/>
        </w:rPr>
        <w:t xml:space="preserve">, </w:t>
      </w:r>
      <w:proofErr w:type="spellStart"/>
      <w:r>
        <w:rPr>
          <w:rFonts w:ascii="SukhumvitSet-Light" w:eastAsia="Microsoft JhengHei" w:hAnsi="SukhumvitSet-Light" w:cs="SukhumvitSet-Light"/>
        </w:rPr>
        <w:t>nClus</w:t>
      </w:r>
      <w:proofErr w:type="spellEnd"/>
      <w:r>
        <w:rPr>
          <w:rFonts w:ascii="SukhumvitSet-Light" w:eastAsia="Microsoft JhengHei" w:hAnsi="SukhumvitSet-Light" w:cs="SukhumvitSet-Light"/>
        </w:rPr>
        <w:t>)</w:t>
      </w:r>
    </w:p>
    <w:p w14:paraId="3CA2FC92" w14:textId="0228D334" w:rsidR="004057DC" w:rsidRDefault="004057DC" w:rsidP="00FF71A5">
      <w:pPr>
        <w:pStyle w:val="ListParagraph"/>
        <w:rPr>
          <w:rFonts w:ascii="SukhumvitSet-Light" w:eastAsia="Microsoft JhengHei" w:hAnsi="SukhumvitSet-Light" w:cs="SukhumvitSet-Light"/>
        </w:rPr>
      </w:pPr>
      <w:r>
        <w:rPr>
          <w:rFonts w:ascii="SukhumvitSet-Light" w:eastAsia="Microsoft JhengHei" w:hAnsi="SukhumvitSet-Light" w:cs="SukhumvitSet-Light"/>
        </w:rPr>
        <w:t xml:space="preserve">function </w:t>
      </w:r>
      <w:proofErr w:type="spellStart"/>
      <w:r>
        <w:rPr>
          <w:rFonts w:ascii="SukhumvitSet-Light" w:eastAsia="Microsoft JhengHei" w:hAnsi="SukhumvitSet-Light" w:cs="SukhumvitSet-Light"/>
        </w:rPr>
        <w:t>dist</w:t>
      </w:r>
      <w:proofErr w:type="spellEnd"/>
      <w:r>
        <w:rPr>
          <w:rFonts w:ascii="SukhumvitSet-Light" w:eastAsia="Microsoft JhengHei" w:hAnsi="SukhumvitSet-Light" w:cs="SukhumvitSet-Light"/>
        </w:rPr>
        <w:t xml:space="preserve"> = </w:t>
      </w:r>
      <w:proofErr w:type="spellStart"/>
      <w:proofErr w:type="gramStart"/>
      <w:r>
        <w:rPr>
          <w:rFonts w:ascii="SukhumvitSet-Light" w:eastAsia="Microsoft JhengHei" w:hAnsi="SukhumvitSet-Light" w:cs="SukhumvitSet-Light"/>
        </w:rPr>
        <w:t>ComputeDistance</w:t>
      </w:r>
      <w:proofErr w:type="spellEnd"/>
      <w:r>
        <w:rPr>
          <w:rFonts w:ascii="SukhumvitSet-Light" w:eastAsia="Microsoft JhengHei" w:hAnsi="SukhumvitSet-Light" w:cs="SukhumvitSet-Light"/>
        </w:rPr>
        <w:t>(</w:t>
      </w:r>
      <w:proofErr w:type="spellStart"/>
      <w:proofErr w:type="gramEnd"/>
      <w:r>
        <w:rPr>
          <w:rFonts w:ascii="SukhumvitSet-Light" w:eastAsia="Microsoft JhengHei" w:hAnsi="SukhumvitSet-Light" w:cs="SukhumvitSet-Light"/>
        </w:rPr>
        <w:t>dMat</w:t>
      </w:r>
      <w:proofErr w:type="spellEnd"/>
      <w:r>
        <w:rPr>
          <w:rFonts w:ascii="SukhumvitSet-Light" w:eastAsia="Microsoft JhengHei" w:hAnsi="SukhumvitSet-Light" w:cs="SukhumvitSet-Light"/>
        </w:rPr>
        <w:t xml:space="preserve">, </w:t>
      </w:r>
      <w:proofErr w:type="spellStart"/>
      <w:r>
        <w:rPr>
          <w:rFonts w:ascii="SukhumvitSet-Light" w:eastAsia="Microsoft JhengHei" w:hAnsi="SukhumvitSet-Light" w:cs="SukhumvitSet-Light"/>
        </w:rPr>
        <w:t>centerVec</w:t>
      </w:r>
      <w:proofErr w:type="spellEnd"/>
      <w:r>
        <w:rPr>
          <w:rFonts w:ascii="SukhumvitSet-Light" w:eastAsia="Microsoft JhengHei" w:hAnsi="SukhumvitSet-Light" w:cs="SukhumvitSet-Light"/>
        </w:rPr>
        <w:t>)</w:t>
      </w:r>
    </w:p>
    <w:p w14:paraId="733B364C" w14:textId="5EEDC2FE" w:rsidR="004057DC" w:rsidRDefault="004057DC" w:rsidP="00FF71A5">
      <w:pPr>
        <w:pStyle w:val="ListParagraph"/>
        <w:rPr>
          <w:rFonts w:ascii="SukhumvitSet-Light" w:eastAsia="Microsoft JhengHei" w:hAnsi="SukhumvitSet-Light" w:cs="SukhumvitSet-Light"/>
        </w:rPr>
      </w:pPr>
      <w:r>
        <w:rPr>
          <w:rFonts w:ascii="SukhumvitSet-Light" w:eastAsia="Microsoft JhengHei" w:hAnsi="SukhumvitSet-Light" w:cs="SukhumvitSet-Light"/>
        </w:rPr>
        <w:t xml:space="preserve">function </w:t>
      </w:r>
      <w:proofErr w:type="spellStart"/>
      <w:r>
        <w:rPr>
          <w:rFonts w:ascii="SukhumvitSet-Light" w:eastAsia="Microsoft JhengHei" w:hAnsi="SukhumvitSet-Light" w:cs="SukhumvitSet-Light"/>
        </w:rPr>
        <w:t>ixClusIDs</w:t>
      </w:r>
      <w:proofErr w:type="spellEnd"/>
      <w:r>
        <w:rPr>
          <w:rFonts w:ascii="SukhumvitSet-Light" w:eastAsia="Microsoft JhengHei" w:hAnsi="SukhumvitSet-Light" w:cs="SukhumvitSet-Light"/>
        </w:rPr>
        <w:t xml:space="preserve"> = </w:t>
      </w:r>
      <w:proofErr w:type="spellStart"/>
      <w:r>
        <w:rPr>
          <w:rFonts w:ascii="SukhumvitSet-Light" w:eastAsia="Microsoft JhengHei" w:hAnsi="SukhumvitSet-Light" w:cs="SukhumvitSet-Light"/>
        </w:rPr>
        <w:t>ReassignClusters</w:t>
      </w:r>
      <w:proofErr w:type="spellEnd"/>
      <w:r>
        <w:rPr>
          <w:rFonts w:ascii="SukhumvitSet-Light" w:eastAsia="Microsoft JhengHei" w:hAnsi="SukhumvitSet-Light" w:cs="SukhumvitSet-Light"/>
        </w:rPr>
        <w:t>(</w:t>
      </w:r>
      <w:proofErr w:type="spellStart"/>
      <w:r>
        <w:rPr>
          <w:rFonts w:ascii="SukhumvitSet-Light" w:eastAsia="Microsoft JhengHei" w:hAnsi="SukhumvitSet-Light" w:cs="SukhumvitSet-Light"/>
        </w:rPr>
        <w:t>dist</w:t>
      </w:r>
      <w:proofErr w:type="spellEnd"/>
      <w:r>
        <w:rPr>
          <w:rFonts w:ascii="SukhumvitSet-Light" w:eastAsia="Microsoft JhengHei" w:hAnsi="SukhumvitSet-Light" w:cs="SukhumvitSet-Light"/>
        </w:rPr>
        <w:t>)</w:t>
      </w:r>
    </w:p>
    <w:p w14:paraId="625E7EDC" w14:textId="4BC29027" w:rsidR="004057DC" w:rsidRDefault="004057DC" w:rsidP="00FF71A5">
      <w:pPr>
        <w:pStyle w:val="ListParagraph"/>
        <w:rPr>
          <w:rFonts w:ascii="SukhumvitSet-Light" w:eastAsia="Microsoft JhengHei" w:hAnsi="SukhumvitSet-Light" w:cs="SukhumvitSet-Light"/>
        </w:rPr>
      </w:pPr>
      <w:r>
        <w:rPr>
          <w:rFonts w:ascii="SukhumvitSet-Light" w:eastAsia="Microsoft JhengHei" w:hAnsi="SukhumvitSet-Light" w:cs="SukhumvitSet-Light"/>
        </w:rPr>
        <w:t xml:space="preserve">function </w:t>
      </w:r>
      <w:proofErr w:type="spellStart"/>
      <w:r>
        <w:rPr>
          <w:rFonts w:ascii="SukhumvitSet-Light" w:eastAsia="Microsoft JhengHei" w:hAnsi="SukhumvitSet-Light" w:cs="SukhumvitSet-Light"/>
        </w:rPr>
        <w:t>sumDist</w:t>
      </w:r>
      <w:proofErr w:type="spellEnd"/>
      <w:r>
        <w:rPr>
          <w:rFonts w:ascii="SukhumvitSet-Light" w:eastAsia="Microsoft JhengHei" w:hAnsi="SukhumvitSet-Light" w:cs="SukhumvitSet-Light"/>
        </w:rPr>
        <w:t xml:space="preserve"> = </w:t>
      </w:r>
      <w:proofErr w:type="spellStart"/>
      <w:proofErr w:type="gramStart"/>
      <w:r>
        <w:rPr>
          <w:rFonts w:ascii="SukhumvitSet-Light" w:eastAsia="Microsoft JhengHei" w:hAnsi="SukhumvitSet-Light" w:cs="SukhumvitSet-Light"/>
        </w:rPr>
        <w:t>GetSummedDistances</w:t>
      </w:r>
      <w:proofErr w:type="spellEnd"/>
      <w:r>
        <w:rPr>
          <w:rFonts w:ascii="SukhumvitSet-Light" w:eastAsia="Microsoft JhengHei" w:hAnsi="SukhumvitSet-Light" w:cs="SukhumvitSet-Light"/>
        </w:rPr>
        <w:t>(</w:t>
      </w:r>
      <w:proofErr w:type="spellStart"/>
      <w:proofErr w:type="gramEnd"/>
      <w:r>
        <w:rPr>
          <w:rFonts w:ascii="SukhumvitSet-Light" w:eastAsia="Microsoft JhengHei" w:hAnsi="SukhumvitSet-Light" w:cs="SukhumvitSet-Light"/>
        </w:rPr>
        <w:t>dist</w:t>
      </w:r>
      <w:proofErr w:type="spellEnd"/>
      <w:r>
        <w:rPr>
          <w:rFonts w:ascii="SukhumvitSet-Light" w:eastAsia="Microsoft JhengHei" w:hAnsi="SukhumvitSet-Light" w:cs="SukhumvitSet-Light"/>
        </w:rPr>
        <w:t xml:space="preserve">, </w:t>
      </w:r>
      <w:proofErr w:type="spellStart"/>
      <w:r>
        <w:rPr>
          <w:rFonts w:ascii="SukhumvitSet-Light" w:eastAsia="Microsoft JhengHei" w:hAnsi="SukhumvitSet-Light" w:cs="SukhumvitSet-Light"/>
        </w:rPr>
        <w:t>ixClusIDs</w:t>
      </w:r>
      <w:proofErr w:type="spellEnd"/>
      <w:r>
        <w:rPr>
          <w:rFonts w:ascii="SukhumvitSet-Light" w:eastAsia="Microsoft JhengHei" w:hAnsi="SukhumvitSet-Light" w:cs="SukhumvitSet-Light"/>
        </w:rPr>
        <w:t>)</w:t>
      </w:r>
    </w:p>
    <w:p w14:paraId="02210C20" w14:textId="648E61B5" w:rsidR="004057DC" w:rsidRDefault="004057DC" w:rsidP="00FF71A5">
      <w:pPr>
        <w:pStyle w:val="ListParagraph"/>
        <w:rPr>
          <w:rFonts w:ascii="SukhumvitSet-Light" w:eastAsia="Microsoft JhengHei" w:hAnsi="SukhumvitSet-Light" w:cs="SukhumvitSet-Light"/>
        </w:rPr>
      </w:pPr>
      <w:r>
        <w:rPr>
          <w:rFonts w:ascii="SukhumvitSet-Light" w:eastAsia="Microsoft JhengHei" w:hAnsi="SukhumvitSet-Light" w:cs="SukhumvitSet-Light"/>
        </w:rPr>
        <w:t xml:space="preserve">function </w:t>
      </w:r>
      <w:proofErr w:type="spellStart"/>
      <w:r>
        <w:rPr>
          <w:rFonts w:ascii="SukhumvitSet-Light" w:eastAsia="Microsoft JhengHei" w:hAnsi="SukhumvitSet-Light" w:cs="SukhumvitSet-Light"/>
        </w:rPr>
        <w:t>centerVecs</w:t>
      </w:r>
      <w:proofErr w:type="spellEnd"/>
      <w:r>
        <w:rPr>
          <w:rFonts w:ascii="SukhumvitSet-Light" w:eastAsia="Microsoft JhengHei" w:hAnsi="SukhumvitSet-Light" w:cs="SukhumvitSet-Light"/>
        </w:rPr>
        <w:t xml:space="preserve"> – UpdateClusterCenters1(</w:t>
      </w:r>
      <w:proofErr w:type="spellStart"/>
      <w:r>
        <w:rPr>
          <w:rFonts w:ascii="SukhumvitSet-Light" w:eastAsia="Microsoft JhengHei" w:hAnsi="SukhumvitSet-Light" w:cs="SukhumvitSet-Light"/>
        </w:rPr>
        <w:t>dMat</w:t>
      </w:r>
      <w:proofErr w:type="spellEnd"/>
      <w:r>
        <w:rPr>
          <w:rFonts w:ascii="SukhumvitSet-Light" w:eastAsia="Microsoft JhengHei" w:hAnsi="SukhumvitSet-Light" w:cs="SukhumvitSet-Light"/>
        </w:rPr>
        <w:t xml:space="preserve">, </w:t>
      </w:r>
      <w:proofErr w:type="spellStart"/>
      <w:r>
        <w:rPr>
          <w:rFonts w:ascii="SukhumvitSet-Light" w:eastAsia="Microsoft JhengHei" w:hAnsi="SukhumvitSet-Light" w:cs="SukhumvitSet-Light"/>
        </w:rPr>
        <w:t>ixClusIDs</w:t>
      </w:r>
      <w:proofErr w:type="spellEnd"/>
      <w:r>
        <w:rPr>
          <w:rFonts w:ascii="SukhumvitSet-Light" w:eastAsia="Microsoft JhengHei" w:hAnsi="SukhumvitSet-Light" w:cs="SukhumvitSet-Light"/>
        </w:rPr>
        <w:t>)</w:t>
      </w:r>
    </w:p>
    <w:p w14:paraId="45474FFE" w14:textId="74F82AD4" w:rsidR="00C618C5" w:rsidRDefault="00C618C5" w:rsidP="00FF71A5">
      <w:pPr>
        <w:pStyle w:val="ListParagraph"/>
        <w:rPr>
          <w:rFonts w:ascii="SukhumvitSet-Light" w:eastAsia="Microsoft JhengHei" w:hAnsi="SukhumvitSet-Light" w:cs="SukhumvitSet-Light"/>
        </w:rPr>
      </w:pPr>
      <w:r>
        <w:rPr>
          <w:rFonts w:ascii="SukhumvitSet-Light" w:eastAsia="Microsoft JhengHei" w:hAnsi="SukhumvitSet-Light" w:cs="SukhumvitSet-Light"/>
        </w:rPr>
        <w:t xml:space="preserve">function </w:t>
      </w:r>
      <w:proofErr w:type="spellStart"/>
      <w:r>
        <w:rPr>
          <w:rFonts w:ascii="SukhumvitSet-Light" w:eastAsia="Microsoft JhengHei" w:hAnsi="SukhumvitSet-Light" w:cs="SukhumvitSet-Light"/>
        </w:rPr>
        <w:t>name_Pushbutton_</w:t>
      </w:r>
      <w:proofErr w:type="gramStart"/>
      <w:r>
        <w:rPr>
          <w:rFonts w:ascii="SukhumvitSet-Light" w:eastAsia="Microsoft JhengHei" w:hAnsi="SukhumvitSet-Light" w:cs="SukhumvitSet-Light"/>
        </w:rPr>
        <w:t>Callback</w:t>
      </w:r>
      <w:proofErr w:type="spellEnd"/>
      <w:r>
        <w:rPr>
          <w:rFonts w:ascii="SukhumvitSet-Light" w:eastAsia="Microsoft JhengHei" w:hAnsi="SukhumvitSet-Light" w:cs="SukhumvitSet-Light"/>
        </w:rPr>
        <w:t>(</w:t>
      </w:r>
      <w:proofErr w:type="spellStart"/>
      <w:proofErr w:type="gramEnd"/>
      <w:r>
        <w:rPr>
          <w:rFonts w:ascii="SukhumvitSet-Light" w:eastAsia="Microsoft JhengHei" w:hAnsi="SukhumvitSet-Light" w:cs="SukhumvitSet-Light"/>
        </w:rPr>
        <w:t>hObject</w:t>
      </w:r>
      <w:proofErr w:type="spellEnd"/>
      <w:r>
        <w:rPr>
          <w:rFonts w:ascii="SukhumvitSet-Light" w:eastAsia="Microsoft JhengHei" w:hAnsi="SukhumvitSet-Light" w:cs="SukhumvitSet-Light"/>
        </w:rPr>
        <w:t xml:space="preserve">, </w:t>
      </w:r>
      <w:proofErr w:type="spellStart"/>
      <w:r>
        <w:rPr>
          <w:rFonts w:ascii="SukhumvitSet-Light" w:eastAsia="Microsoft JhengHei" w:hAnsi="SukhumvitSet-Light" w:cs="SukhumvitSet-Light"/>
        </w:rPr>
        <w:t>eventData</w:t>
      </w:r>
      <w:proofErr w:type="spellEnd"/>
      <w:r>
        <w:rPr>
          <w:rFonts w:ascii="SukhumvitSet-Light" w:eastAsia="Microsoft JhengHei" w:hAnsi="SukhumvitSet-Light" w:cs="SukhumvitSet-Light"/>
        </w:rPr>
        <w:t>, handles)</w:t>
      </w:r>
    </w:p>
    <w:p w14:paraId="6F900185" w14:textId="4C3A8922" w:rsidR="00C618C5" w:rsidRPr="00FF71A5" w:rsidRDefault="00C618C5" w:rsidP="00FF71A5">
      <w:pPr>
        <w:pStyle w:val="ListParagraph"/>
        <w:rPr>
          <w:rFonts w:ascii="SukhumvitSet-Light" w:eastAsia="Microsoft JhengHei" w:hAnsi="SukhumvitSet-Light" w:cs="SukhumvitSet-Light" w:hint="cs"/>
        </w:rPr>
      </w:pPr>
      <w:r>
        <w:rPr>
          <w:rFonts w:ascii="SukhumvitSet-Light" w:eastAsia="Microsoft JhengHei" w:hAnsi="SukhumvitSet-Light" w:cs="SukhumvitSet-Light"/>
        </w:rPr>
        <w:t>… many more</w:t>
      </w:r>
    </w:p>
    <w:p w14:paraId="51EE57C3" w14:textId="330C0284" w:rsidR="009D53EA" w:rsidRPr="00084E92" w:rsidRDefault="009D53EA" w:rsidP="00084E92">
      <w:pPr>
        <w:rPr>
          <w:rFonts w:ascii="SukhumvitSet-Light" w:eastAsia="Microsoft JhengHei" w:hAnsi="SukhumvitSet-Light" w:cs="SukhumvitSet-Light" w:hint="cs"/>
        </w:rPr>
      </w:pPr>
    </w:p>
    <w:p w14:paraId="6F051503" w14:textId="008F77D1" w:rsidR="009D53EA" w:rsidRDefault="009D53EA" w:rsidP="00C618C5">
      <w:pPr>
        <w:pStyle w:val="ListParagraph"/>
        <w:numPr>
          <w:ilvl w:val="0"/>
          <w:numId w:val="2"/>
        </w:numPr>
        <w:rPr>
          <w:rFonts w:ascii="SukhumvitSet-Light" w:eastAsia="Microsoft JhengHei" w:hAnsi="SukhumvitSet-Light" w:cs="SukhumvitSet-Light"/>
          <w:color w:val="7030A0"/>
        </w:rPr>
      </w:pPr>
      <w:r w:rsidRPr="00397E98">
        <w:rPr>
          <w:rFonts w:ascii="SukhumvitSet-Light" w:eastAsia="Microsoft JhengHei" w:hAnsi="SukhumvitSet-Light" w:cs="SukhumvitSet-Light" w:hint="cs"/>
          <w:color w:val="7030A0"/>
        </w:rPr>
        <w:t>List “Priority 2” functions of the project – functions are not absolutely critical, but which you hope to complete.</w:t>
      </w:r>
    </w:p>
    <w:p w14:paraId="4E3CD682" w14:textId="77777777" w:rsidR="00C618C5" w:rsidRDefault="00C618C5" w:rsidP="00FF71A5">
      <w:pPr>
        <w:pStyle w:val="ListParagraph"/>
        <w:rPr>
          <w:rFonts w:ascii="SukhumvitSet-Light" w:eastAsia="Microsoft JhengHei" w:hAnsi="SukhumvitSet-Light" w:cs="SukhumvitSet-Light"/>
        </w:rPr>
      </w:pPr>
    </w:p>
    <w:p w14:paraId="310415F1" w14:textId="2AD99A8D" w:rsidR="009D53EA" w:rsidRDefault="00C618C5" w:rsidP="00FF71A5">
      <w:pPr>
        <w:pStyle w:val="ListParagraph"/>
        <w:rPr>
          <w:rFonts w:ascii="SukhumvitSet-Light" w:eastAsia="Microsoft JhengHei" w:hAnsi="SukhumvitSet-Light" w:cs="SukhumvitSet-Light"/>
        </w:rPr>
      </w:pPr>
      <w:r>
        <w:rPr>
          <w:rFonts w:ascii="SukhumvitSet-Light" w:eastAsia="Microsoft JhengHei" w:hAnsi="SukhumvitSet-Light" w:cs="SukhumvitSet-Light"/>
        </w:rPr>
        <w:lastRenderedPageBreak/>
        <w:t>f</w:t>
      </w:r>
      <w:r>
        <w:rPr>
          <w:rFonts w:ascii="SukhumvitSet-Light" w:eastAsia="Microsoft JhengHei" w:hAnsi="SukhumvitSet-Light" w:cs="SukhumvitSet-Light"/>
        </w:rPr>
        <w:t>unction</w:t>
      </w:r>
      <w:r>
        <w:rPr>
          <w:rFonts w:ascii="SukhumvitSet-Light" w:eastAsia="Microsoft JhengHei" w:hAnsi="SukhumvitSet-Light" w:cs="SukhumvitSet-Light"/>
        </w:rPr>
        <w:t xml:space="preserve"> </w:t>
      </w:r>
      <w:proofErr w:type="spellStart"/>
      <w:r>
        <w:rPr>
          <w:rFonts w:ascii="SukhumvitSet-Light" w:eastAsia="Microsoft JhengHei" w:hAnsi="SukhumvitSet-Light" w:cs="SukhumvitSet-Light"/>
        </w:rPr>
        <w:t>mortalityInterp</w:t>
      </w:r>
      <w:proofErr w:type="spellEnd"/>
      <w:r>
        <w:rPr>
          <w:rFonts w:ascii="SukhumvitSet-Light" w:eastAsia="Microsoft JhengHei" w:hAnsi="SukhumvitSet-Light" w:cs="SukhumvitSet-Light"/>
        </w:rPr>
        <w:t xml:space="preserve"> = </w:t>
      </w:r>
      <w:proofErr w:type="spellStart"/>
      <w:proofErr w:type="gramStart"/>
      <w:r>
        <w:rPr>
          <w:rFonts w:ascii="SukhumvitSet-Light" w:eastAsia="Microsoft JhengHei" w:hAnsi="SukhumvitSet-Light" w:cs="SukhumvitSet-Light"/>
        </w:rPr>
        <w:t>alzMortalityInterp</w:t>
      </w:r>
      <w:proofErr w:type="spellEnd"/>
      <w:r>
        <w:rPr>
          <w:rFonts w:ascii="SukhumvitSet-Light" w:eastAsia="Microsoft JhengHei" w:hAnsi="SukhumvitSet-Light" w:cs="SukhumvitSet-Light"/>
        </w:rPr>
        <w:t>(</w:t>
      </w:r>
      <w:proofErr w:type="spellStart"/>
      <w:proofErr w:type="gramEnd"/>
      <w:r>
        <w:rPr>
          <w:rFonts w:ascii="SukhumvitSet-Light" w:eastAsia="Microsoft JhengHei" w:hAnsi="SukhumvitSet-Light" w:cs="SukhumvitSet-Light"/>
        </w:rPr>
        <w:t>vec</w:t>
      </w:r>
      <w:proofErr w:type="spellEnd"/>
      <w:r>
        <w:rPr>
          <w:rFonts w:ascii="SukhumvitSet-Light" w:eastAsia="Microsoft JhengHei" w:hAnsi="SukhumvitSet-Light" w:cs="SukhumvitSet-Light"/>
        </w:rPr>
        <w:t xml:space="preserve">, </w:t>
      </w:r>
      <w:proofErr w:type="spellStart"/>
      <w:r>
        <w:rPr>
          <w:rFonts w:ascii="SukhumvitSet-Light" w:eastAsia="Microsoft JhengHei" w:hAnsi="SukhumvitSet-Light" w:cs="SukhumvitSet-Light"/>
        </w:rPr>
        <w:t>nYears</w:t>
      </w:r>
      <w:proofErr w:type="spellEnd"/>
      <w:r>
        <w:rPr>
          <w:rFonts w:ascii="SukhumvitSet-Light" w:eastAsia="Microsoft JhengHei" w:hAnsi="SukhumvitSet-Light" w:cs="SukhumvitSet-Light"/>
        </w:rPr>
        <w:t>, …)</w:t>
      </w:r>
    </w:p>
    <w:p w14:paraId="790ADF6C" w14:textId="3AAF1601" w:rsidR="00C618C5" w:rsidRDefault="00C618C5" w:rsidP="00FF71A5">
      <w:pPr>
        <w:pStyle w:val="ListParagraph"/>
        <w:rPr>
          <w:rFonts w:ascii="SukhumvitSet-Light" w:eastAsia="Microsoft JhengHei" w:hAnsi="SukhumvitSet-Light" w:cs="SukhumvitSet-Light"/>
        </w:rPr>
      </w:pPr>
      <w:r>
        <w:rPr>
          <w:rFonts w:ascii="SukhumvitSet-Light" w:eastAsia="Microsoft JhengHei" w:hAnsi="SukhumvitSet-Light" w:cs="SukhumvitSet-Light"/>
        </w:rPr>
        <w:t>^ functions similar to the one above</w:t>
      </w:r>
    </w:p>
    <w:p w14:paraId="37D99C54" w14:textId="77777777" w:rsidR="00C618C5" w:rsidRPr="00FF71A5" w:rsidRDefault="00C618C5" w:rsidP="00FF71A5">
      <w:pPr>
        <w:pStyle w:val="ListParagraph"/>
        <w:rPr>
          <w:rFonts w:ascii="SukhumvitSet-Light" w:eastAsia="Microsoft JhengHei" w:hAnsi="SukhumvitSet-Light" w:cs="SukhumvitSet-Light" w:hint="cs"/>
        </w:rPr>
      </w:pPr>
    </w:p>
    <w:p w14:paraId="04CA9027" w14:textId="77777777" w:rsidR="009D53EA" w:rsidRPr="00397E98" w:rsidRDefault="009D53EA" w:rsidP="00FF71A5">
      <w:pPr>
        <w:pStyle w:val="ListParagraph"/>
        <w:numPr>
          <w:ilvl w:val="0"/>
          <w:numId w:val="2"/>
        </w:numPr>
        <w:rPr>
          <w:rFonts w:ascii="SukhumvitSet-Light" w:eastAsia="Microsoft JhengHei" w:hAnsi="SukhumvitSet-Light" w:cs="SukhumvitSet-Light" w:hint="cs"/>
          <w:color w:val="7030A0"/>
        </w:rPr>
      </w:pPr>
      <w:r w:rsidRPr="00397E98">
        <w:rPr>
          <w:rFonts w:ascii="SukhumvitSet-Light" w:eastAsia="Microsoft JhengHei" w:hAnsi="SukhumvitSet-Light" w:cs="SukhumvitSet-Light" w:hint="cs"/>
          <w:color w:val="7030A0"/>
        </w:rPr>
        <w:t>If you have ideas for how you could further extend the project if you have time, list those here</w:t>
      </w:r>
    </w:p>
    <w:p w14:paraId="6A08D439" w14:textId="4E5F711E" w:rsidR="009D53EA" w:rsidRDefault="004057DC" w:rsidP="004057DC">
      <w:pPr>
        <w:pStyle w:val="ListParagraph"/>
        <w:numPr>
          <w:ilvl w:val="0"/>
          <w:numId w:val="3"/>
        </w:numPr>
        <w:rPr>
          <w:rFonts w:ascii="SukhumvitSet-Light" w:eastAsia="Microsoft JhengHei" w:hAnsi="SukhumvitSet-Light" w:cs="SukhumvitSet-Light"/>
        </w:rPr>
      </w:pPr>
      <w:r>
        <w:rPr>
          <w:rFonts w:ascii="SukhumvitSet-Light" w:eastAsia="Microsoft JhengHei" w:hAnsi="SukhumvitSet-Light" w:cs="SukhumvitSet-Light"/>
        </w:rPr>
        <w:t>Preliminary: interpolation and extrapolation of Alzheimer’s and dementia demographic statistics/history</w:t>
      </w:r>
    </w:p>
    <w:p w14:paraId="3E8373D3" w14:textId="50E5E31C" w:rsidR="004057DC" w:rsidRDefault="004057DC" w:rsidP="004057DC">
      <w:pPr>
        <w:pStyle w:val="ListParagraph"/>
        <w:numPr>
          <w:ilvl w:val="1"/>
          <w:numId w:val="3"/>
        </w:numPr>
        <w:rPr>
          <w:rFonts w:ascii="SukhumvitSet-Light" w:eastAsia="Microsoft JhengHei" w:hAnsi="SukhumvitSet-Light" w:cs="SukhumvitSet-Light"/>
        </w:rPr>
      </w:pPr>
      <w:r>
        <w:rPr>
          <w:rFonts w:ascii="SukhumvitSet-Light" w:eastAsia="Microsoft JhengHei" w:hAnsi="SukhumvitSet-Light" w:cs="SukhumvitSet-Light"/>
        </w:rPr>
        <w:t>Would involve super straightforward histogram / boxplot graphs</w:t>
      </w:r>
    </w:p>
    <w:p w14:paraId="1E4698D1" w14:textId="01926B6E" w:rsidR="004057DC" w:rsidRDefault="004057DC" w:rsidP="004057DC">
      <w:pPr>
        <w:pStyle w:val="ListParagraph"/>
        <w:numPr>
          <w:ilvl w:val="1"/>
          <w:numId w:val="3"/>
        </w:numPr>
        <w:rPr>
          <w:rFonts w:ascii="SukhumvitSet-Light" w:eastAsia="Microsoft JhengHei" w:hAnsi="SukhumvitSet-Light" w:cs="SukhumvitSet-Light"/>
        </w:rPr>
      </w:pPr>
      <w:r>
        <w:rPr>
          <w:rFonts w:ascii="SukhumvitSet-Light" w:eastAsia="Microsoft JhengHei" w:hAnsi="SukhumvitSet-Light" w:cs="SukhumvitSet-Light"/>
        </w:rPr>
        <w:t>Helpful to understand the gravity of these diseases</w:t>
      </w:r>
    </w:p>
    <w:p w14:paraId="02E0B37D" w14:textId="77777777" w:rsidR="004057DC" w:rsidRDefault="004057DC" w:rsidP="004057DC">
      <w:pPr>
        <w:pStyle w:val="ListParagraph"/>
        <w:numPr>
          <w:ilvl w:val="0"/>
          <w:numId w:val="3"/>
        </w:numPr>
        <w:rPr>
          <w:rFonts w:ascii="SukhumvitSet-Light" w:eastAsia="Microsoft JhengHei" w:hAnsi="SukhumvitSet-Light" w:cs="SukhumvitSet-Light"/>
        </w:rPr>
      </w:pPr>
      <w:r>
        <w:rPr>
          <w:rFonts w:ascii="SukhumvitSet-Light" w:eastAsia="Microsoft JhengHei" w:hAnsi="SukhumvitSet-Light" w:cs="SukhumvitSet-Light"/>
        </w:rPr>
        <w:t>Complicated extensions</w:t>
      </w:r>
    </w:p>
    <w:p w14:paraId="6906148A" w14:textId="4D0BCEA0" w:rsidR="004057DC" w:rsidRPr="004057DC" w:rsidRDefault="004057DC" w:rsidP="004057DC">
      <w:pPr>
        <w:pStyle w:val="ListParagraph"/>
        <w:numPr>
          <w:ilvl w:val="1"/>
          <w:numId w:val="3"/>
        </w:numPr>
        <w:rPr>
          <w:rFonts w:ascii="SukhumvitSet-Light" w:eastAsia="Microsoft JhengHei" w:hAnsi="SukhumvitSet-Light" w:cs="SukhumvitSet-Light"/>
        </w:rPr>
      </w:pPr>
      <w:r>
        <w:rPr>
          <w:rFonts w:ascii="SukhumvitSet-Light" w:eastAsia="Microsoft JhengHei" w:hAnsi="SukhumvitSet-Light" w:cs="SukhumvitSet-Light"/>
        </w:rPr>
        <w:t>Hierarchical clustering algorithms</w:t>
      </w:r>
    </w:p>
    <w:p w14:paraId="742CEBD1" w14:textId="23B4B91A" w:rsidR="004057DC" w:rsidRDefault="004057DC" w:rsidP="004057DC">
      <w:pPr>
        <w:pStyle w:val="ListParagraph"/>
        <w:numPr>
          <w:ilvl w:val="1"/>
          <w:numId w:val="3"/>
        </w:numPr>
        <w:rPr>
          <w:rFonts w:ascii="SukhumvitSet-Light" w:eastAsia="Microsoft JhengHei" w:hAnsi="SukhumvitSet-Light" w:cs="SukhumvitSet-Light"/>
        </w:rPr>
      </w:pPr>
      <w:proofErr w:type="spellStart"/>
      <w:r>
        <w:rPr>
          <w:rFonts w:ascii="SukhumvitSet-Light" w:eastAsia="Microsoft JhengHei" w:hAnsi="SukhumvitSet-Light" w:cs="SukhumvitSet-Light"/>
        </w:rPr>
        <w:t>Spatio</w:t>
      </w:r>
      <w:proofErr w:type="spellEnd"/>
      <w:r>
        <w:rPr>
          <w:rFonts w:ascii="SukhumvitSet-Light" w:eastAsia="Microsoft JhengHei" w:hAnsi="SukhumvitSet-Light" w:cs="SukhumvitSet-Light"/>
        </w:rPr>
        <w:t>-temporal modeling to examine functional connectivity in the brain</w:t>
      </w:r>
    </w:p>
    <w:p w14:paraId="16164003" w14:textId="2AA19B78" w:rsidR="004057DC" w:rsidRDefault="004057DC" w:rsidP="004057DC">
      <w:pPr>
        <w:pStyle w:val="ListParagraph"/>
        <w:numPr>
          <w:ilvl w:val="0"/>
          <w:numId w:val="3"/>
        </w:numPr>
        <w:rPr>
          <w:rFonts w:ascii="SukhumvitSet-Light" w:eastAsia="Microsoft JhengHei" w:hAnsi="SukhumvitSet-Light" w:cs="SukhumvitSet-Light"/>
        </w:rPr>
      </w:pPr>
      <w:r>
        <w:rPr>
          <w:rFonts w:ascii="SukhumvitSet-Light" w:eastAsia="Microsoft JhengHei" w:hAnsi="SukhumvitSet-Light" w:cs="SukhumvitSet-Light"/>
        </w:rPr>
        <w:t>Embellishment</w:t>
      </w:r>
    </w:p>
    <w:p w14:paraId="14D1DF40" w14:textId="1C13F31E" w:rsidR="004058CB" w:rsidRDefault="004057DC" w:rsidP="00FF71A5">
      <w:pPr>
        <w:pStyle w:val="ListParagraph"/>
        <w:numPr>
          <w:ilvl w:val="1"/>
          <w:numId w:val="3"/>
        </w:numPr>
        <w:rPr>
          <w:rFonts w:ascii="SukhumvitSet-Light" w:eastAsia="Microsoft JhengHei" w:hAnsi="SukhumvitSet-Light" w:cs="SukhumvitSet-Light"/>
        </w:rPr>
      </w:pPr>
      <w:r>
        <w:rPr>
          <w:rFonts w:ascii="SukhumvitSet-Light" w:eastAsia="Microsoft JhengHei" w:hAnsi="SukhumvitSet-Light" w:cs="SukhumvitSet-Light"/>
        </w:rPr>
        <w:t>Allow the user to import their own neuroimaging data to view in the GUI window</w:t>
      </w:r>
    </w:p>
    <w:p w14:paraId="446295B2" w14:textId="39165163" w:rsidR="001323E5" w:rsidRPr="001323E5" w:rsidRDefault="001323E5" w:rsidP="001323E5">
      <w:pPr>
        <w:spacing w:line="259" w:lineRule="auto"/>
        <w:rPr>
          <w:rFonts w:asciiTheme="minorHAnsi" w:eastAsiaTheme="minorHAnsi" w:hAnsiTheme="minorHAnsi" w:cstheme="minorBidi" w:hint="cs"/>
          <w:sz w:val="22"/>
          <w:szCs w:val="22"/>
        </w:rPr>
      </w:pPr>
      <w:r>
        <w:t>---------------------------------------------------------------------------------------------------------------------</w:t>
      </w:r>
    </w:p>
    <w:p w14:paraId="70E1799D" w14:textId="3FA537C9" w:rsidR="00CB04C5" w:rsidRDefault="00CB04C5" w:rsidP="004057DC">
      <w:pPr>
        <w:pStyle w:val="Heading2"/>
        <w:rPr>
          <w:rFonts w:ascii="SukhumvitSet-Light" w:eastAsia="Microsoft JhengHei" w:hAnsi="SukhumvitSet-Light" w:cs="SukhumvitSet-Light"/>
          <w:sz w:val="24"/>
          <w:szCs w:val="24"/>
        </w:rPr>
      </w:pPr>
      <w:r w:rsidRPr="00FF71A5">
        <w:rPr>
          <w:rFonts w:ascii="SukhumvitSet-Light" w:eastAsia="Microsoft JhengHei" w:hAnsi="SukhumvitSet-Light" w:cs="SukhumvitSet-Light" w:hint="cs"/>
          <w:sz w:val="24"/>
          <w:szCs w:val="24"/>
        </w:rPr>
        <w:t>Issues or concerns</w:t>
      </w:r>
    </w:p>
    <w:p w14:paraId="45B30259" w14:textId="3929E32B" w:rsidR="004057DC" w:rsidRPr="00FF71A5" w:rsidRDefault="004057DC" w:rsidP="00FF71A5">
      <w:pPr>
        <w:rPr>
          <w:rFonts w:ascii="SukhumvitSet-Light" w:eastAsia="Microsoft JhengHei" w:hAnsi="SukhumvitSet-Light" w:cs="SukhumvitSet-Light" w:hint="cs"/>
        </w:rPr>
      </w:pPr>
      <w:r>
        <w:rPr>
          <w:rFonts w:ascii="SukhumvitSet-Light" w:eastAsia="Microsoft JhengHei" w:hAnsi="SukhumvitSet-Light" w:cs="SukhumvitSet-Light"/>
        </w:rPr>
        <w:t xml:space="preserve">I am concerned about getting my hands on more neuroimaging data. In a perfect world, I would have fMRI data and PET </w:t>
      </w:r>
      <w:r w:rsidR="00084E92">
        <w:rPr>
          <w:rFonts w:ascii="SukhumvitSet-Light" w:eastAsia="Microsoft JhengHei" w:hAnsi="SukhumvitSet-Light" w:cs="SukhumvitSet-Light"/>
        </w:rPr>
        <w:t xml:space="preserve">(positron emission tomography) </w:t>
      </w:r>
      <w:r>
        <w:rPr>
          <w:rFonts w:ascii="SukhumvitSet-Light" w:eastAsia="Microsoft JhengHei" w:hAnsi="SukhumvitSet-Light" w:cs="SukhumvitSet-Light"/>
        </w:rPr>
        <w:t>data, but currently, I just have a few brain scans with unique key features (still interesting, but imaging data is looking a little slim)</w:t>
      </w:r>
      <w:r w:rsidR="00084E92">
        <w:rPr>
          <w:rFonts w:ascii="SukhumvitSet-Light" w:eastAsia="Microsoft JhengHei" w:hAnsi="SukhumvitSet-Light" w:cs="SukhumvitSet-Light"/>
        </w:rPr>
        <w:t>.</w:t>
      </w:r>
    </w:p>
    <w:sectPr w:rsidR="004057DC" w:rsidRPr="00FF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ukhumvitSet-Light">
    <w:panose1 w:val="02000506000000020004"/>
    <w:charset w:val="DE"/>
    <w:family w:val="auto"/>
    <w:pitch w:val="variable"/>
    <w:sig w:usb0="8100002F" w:usb1="5000004A" w:usb2="00000000" w:usb3="00000000" w:csb0="00010003" w:csb1="00000000"/>
  </w:font>
  <w:font w:name="Microsoft JhengHei">
    <w:panose1 w:val="020B0604030504040204"/>
    <w:charset w:val="88"/>
    <w:family w:val="swiss"/>
    <w:pitch w:val="variable"/>
    <w:sig w:usb0="00000087" w:usb1="288F4000" w:usb2="00000016" w:usb3="00000000" w:csb0="00100009"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BF4"/>
    <w:multiLevelType w:val="hybridMultilevel"/>
    <w:tmpl w:val="81BED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E4797"/>
    <w:multiLevelType w:val="multilevel"/>
    <w:tmpl w:val="3C3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00796A"/>
    <w:multiLevelType w:val="hybridMultilevel"/>
    <w:tmpl w:val="237A6164"/>
    <w:lvl w:ilvl="0" w:tplc="7F045AE2">
      <w:numFmt w:val="bullet"/>
      <w:lvlText w:val="-"/>
      <w:lvlJc w:val="left"/>
      <w:pPr>
        <w:ind w:left="1080" w:hanging="360"/>
      </w:pPr>
      <w:rPr>
        <w:rFonts w:ascii="SukhumvitSet-Light" w:eastAsia="Microsoft JhengHei" w:hAnsi="SukhumvitSet-Light" w:cs="SukhumvitSet-Light"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992259"/>
    <w:multiLevelType w:val="multilevel"/>
    <w:tmpl w:val="AEA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58433B"/>
    <w:multiLevelType w:val="hybridMultilevel"/>
    <w:tmpl w:val="5CCEB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4C5"/>
    <w:rsid w:val="000013E9"/>
    <w:rsid w:val="0000307E"/>
    <w:rsid w:val="000113F5"/>
    <w:rsid w:val="00017B57"/>
    <w:rsid w:val="00026A8F"/>
    <w:rsid w:val="00031398"/>
    <w:rsid w:val="00036278"/>
    <w:rsid w:val="00036DBF"/>
    <w:rsid w:val="0004318B"/>
    <w:rsid w:val="00043E1D"/>
    <w:rsid w:val="00047B27"/>
    <w:rsid w:val="000555E5"/>
    <w:rsid w:val="0006457F"/>
    <w:rsid w:val="00066C1A"/>
    <w:rsid w:val="0007054D"/>
    <w:rsid w:val="00073ED4"/>
    <w:rsid w:val="00075F23"/>
    <w:rsid w:val="00080BD6"/>
    <w:rsid w:val="00084E92"/>
    <w:rsid w:val="000962E5"/>
    <w:rsid w:val="000A4CE0"/>
    <w:rsid w:val="000B44E6"/>
    <w:rsid w:val="000D7E0F"/>
    <w:rsid w:val="000E2CB2"/>
    <w:rsid w:val="000E312C"/>
    <w:rsid w:val="000F04E2"/>
    <w:rsid w:val="000F3BC3"/>
    <w:rsid w:val="0010123B"/>
    <w:rsid w:val="0010416D"/>
    <w:rsid w:val="00105A07"/>
    <w:rsid w:val="00110B2B"/>
    <w:rsid w:val="00113BF2"/>
    <w:rsid w:val="00121E41"/>
    <w:rsid w:val="001323E5"/>
    <w:rsid w:val="00142E8A"/>
    <w:rsid w:val="001651CA"/>
    <w:rsid w:val="001664E8"/>
    <w:rsid w:val="0017707E"/>
    <w:rsid w:val="001814BF"/>
    <w:rsid w:val="001929F6"/>
    <w:rsid w:val="00192D0C"/>
    <w:rsid w:val="00193937"/>
    <w:rsid w:val="001A10E2"/>
    <w:rsid w:val="001C3241"/>
    <w:rsid w:val="001D1A32"/>
    <w:rsid w:val="001D50E0"/>
    <w:rsid w:val="001D6096"/>
    <w:rsid w:val="001E2B2D"/>
    <w:rsid w:val="001E3289"/>
    <w:rsid w:val="001F36E5"/>
    <w:rsid w:val="001F3874"/>
    <w:rsid w:val="001F7BE1"/>
    <w:rsid w:val="00217957"/>
    <w:rsid w:val="00250564"/>
    <w:rsid w:val="00265519"/>
    <w:rsid w:val="002655F2"/>
    <w:rsid w:val="00270150"/>
    <w:rsid w:val="00273D1D"/>
    <w:rsid w:val="00284436"/>
    <w:rsid w:val="00294D2B"/>
    <w:rsid w:val="002A18C9"/>
    <w:rsid w:val="002C7479"/>
    <w:rsid w:val="002D4E50"/>
    <w:rsid w:val="002D560B"/>
    <w:rsid w:val="002E706A"/>
    <w:rsid w:val="002E7C90"/>
    <w:rsid w:val="002F20C8"/>
    <w:rsid w:val="003020DD"/>
    <w:rsid w:val="00302682"/>
    <w:rsid w:val="00307B84"/>
    <w:rsid w:val="00316F36"/>
    <w:rsid w:val="00317064"/>
    <w:rsid w:val="003236EE"/>
    <w:rsid w:val="003319C4"/>
    <w:rsid w:val="00345F50"/>
    <w:rsid w:val="00351B94"/>
    <w:rsid w:val="00351F4F"/>
    <w:rsid w:val="00356488"/>
    <w:rsid w:val="00374342"/>
    <w:rsid w:val="00375101"/>
    <w:rsid w:val="003763DD"/>
    <w:rsid w:val="0038107B"/>
    <w:rsid w:val="0038119F"/>
    <w:rsid w:val="003859AC"/>
    <w:rsid w:val="00385D51"/>
    <w:rsid w:val="003908BA"/>
    <w:rsid w:val="00394E3E"/>
    <w:rsid w:val="003979DB"/>
    <w:rsid w:val="00397E98"/>
    <w:rsid w:val="003B0EBF"/>
    <w:rsid w:val="003B4398"/>
    <w:rsid w:val="003B59EA"/>
    <w:rsid w:val="003B6842"/>
    <w:rsid w:val="003C31A1"/>
    <w:rsid w:val="003D16DD"/>
    <w:rsid w:val="003D1A6C"/>
    <w:rsid w:val="003D3DE6"/>
    <w:rsid w:val="003D5857"/>
    <w:rsid w:val="003E111C"/>
    <w:rsid w:val="003E1512"/>
    <w:rsid w:val="003E2346"/>
    <w:rsid w:val="003E4BCD"/>
    <w:rsid w:val="003E58EF"/>
    <w:rsid w:val="003F25C0"/>
    <w:rsid w:val="003F2B91"/>
    <w:rsid w:val="003F6ACD"/>
    <w:rsid w:val="003F7FBE"/>
    <w:rsid w:val="004057DC"/>
    <w:rsid w:val="004058CB"/>
    <w:rsid w:val="00414E69"/>
    <w:rsid w:val="0041528B"/>
    <w:rsid w:val="00421547"/>
    <w:rsid w:val="00440631"/>
    <w:rsid w:val="00445D24"/>
    <w:rsid w:val="0045011D"/>
    <w:rsid w:val="0046392A"/>
    <w:rsid w:val="00464700"/>
    <w:rsid w:val="0046494E"/>
    <w:rsid w:val="0047306D"/>
    <w:rsid w:val="004A4D03"/>
    <w:rsid w:val="004A67C4"/>
    <w:rsid w:val="004B1E24"/>
    <w:rsid w:val="004C21A5"/>
    <w:rsid w:val="004C2E7B"/>
    <w:rsid w:val="004C343A"/>
    <w:rsid w:val="004C766D"/>
    <w:rsid w:val="004D3F20"/>
    <w:rsid w:val="004E17E7"/>
    <w:rsid w:val="004E296D"/>
    <w:rsid w:val="004F0A0F"/>
    <w:rsid w:val="004F1871"/>
    <w:rsid w:val="004F4186"/>
    <w:rsid w:val="0050507B"/>
    <w:rsid w:val="00507374"/>
    <w:rsid w:val="00507D7F"/>
    <w:rsid w:val="00515243"/>
    <w:rsid w:val="0052185D"/>
    <w:rsid w:val="00523FEA"/>
    <w:rsid w:val="005307E9"/>
    <w:rsid w:val="00537006"/>
    <w:rsid w:val="0054165A"/>
    <w:rsid w:val="00544F7C"/>
    <w:rsid w:val="00547518"/>
    <w:rsid w:val="00550BDA"/>
    <w:rsid w:val="00553C44"/>
    <w:rsid w:val="0055599D"/>
    <w:rsid w:val="0056190A"/>
    <w:rsid w:val="00562254"/>
    <w:rsid w:val="005674D9"/>
    <w:rsid w:val="00572E56"/>
    <w:rsid w:val="00580EA2"/>
    <w:rsid w:val="00587885"/>
    <w:rsid w:val="00595E3E"/>
    <w:rsid w:val="005A0877"/>
    <w:rsid w:val="005A12C4"/>
    <w:rsid w:val="005B1B7E"/>
    <w:rsid w:val="005B1CC1"/>
    <w:rsid w:val="005D4B4E"/>
    <w:rsid w:val="005E29E6"/>
    <w:rsid w:val="005E4B17"/>
    <w:rsid w:val="005E4DA4"/>
    <w:rsid w:val="005E6FDC"/>
    <w:rsid w:val="005F12DA"/>
    <w:rsid w:val="005F1A61"/>
    <w:rsid w:val="005F2A03"/>
    <w:rsid w:val="005F3B09"/>
    <w:rsid w:val="005F3EBB"/>
    <w:rsid w:val="005F686E"/>
    <w:rsid w:val="006023D5"/>
    <w:rsid w:val="0060278E"/>
    <w:rsid w:val="00602F42"/>
    <w:rsid w:val="00610235"/>
    <w:rsid w:val="00613B48"/>
    <w:rsid w:val="006146CC"/>
    <w:rsid w:val="006322B6"/>
    <w:rsid w:val="006407A3"/>
    <w:rsid w:val="006430EA"/>
    <w:rsid w:val="00660C8D"/>
    <w:rsid w:val="00660DD7"/>
    <w:rsid w:val="00664C3E"/>
    <w:rsid w:val="00665EE9"/>
    <w:rsid w:val="006726BE"/>
    <w:rsid w:val="00682C52"/>
    <w:rsid w:val="00684DE2"/>
    <w:rsid w:val="0068581C"/>
    <w:rsid w:val="006859B8"/>
    <w:rsid w:val="00685F21"/>
    <w:rsid w:val="00690B23"/>
    <w:rsid w:val="0069163C"/>
    <w:rsid w:val="00695E9E"/>
    <w:rsid w:val="006A6649"/>
    <w:rsid w:val="006A6A8D"/>
    <w:rsid w:val="006A79D3"/>
    <w:rsid w:val="006B65C8"/>
    <w:rsid w:val="006B70FF"/>
    <w:rsid w:val="006B71B1"/>
    <w:rsid w:val="006C2018"/>
    <w:rsid w:val="006C4D36"/>
    <w:rsid w:val="006D3E63"/>
    <w:rsid w:val="006D6A1E"/>
    <w:rsid w:val="006E0B5E"/>
    <w:rsid w:val="006E306D"/>
    <w:rsid w:val="006F6F7A"/>
    <w:rsid w:val="0070074D"/>
    <w:rsid w:val="0070363D"/>
    <w:rsid w:val="007109A1"/>
    <w:rsid w:val="007156FB"/>
    <w:rsid w:val="00722922"/>
    <w:rsid w:val="0072552A"/>
    <w:rsid w:val="00726B39"/>
    <w:rsid w:val="00727301"/>
    <w:rsid w:val="00740A0A"/>
    <w:rsid w:val="007415DE"/>
    <w:rsid w:val="00741907"/>
    <w:rsid w:val="00741939"/>
    <w:rsid w:val="00741B78"/>
    <w:rsid w:val="007466DC"/>
    <w:rsid w:val="00747D04"/>
    <w:rsid w:val="00760FE5"/>
    <w:rsid w:val="007674C5"/>
    <w:rsid w:val="00774F76"/>
    <w:rsid w:val="00775714"/>
    <w:rsid w:val="007757C8"/>
    <w:rsid w:val="00787485"/>
    <w:rsid w:val="007A51A0"/>
    <w:rsid w:val="007A5F15"/>
    <w:rsid w:val="007B05AC"/>
    <w:rsid w:val="007B1A0D"/>
    <w:rsid w:val="007B4120"/>
    <w:rsid w:val="007B42EA"/>
    <w:rsid w:val="007B6894"/>
    <w:rsid w:val="007C0782"/>
    <w:rsid w:val="007C5828"/>
    <w:rsid w:val="007D06C2"/>
    <w:rsid w:val="007D1F62"/>
    <w:rsid w:val="007D6B3F"/>
    <w:rsid w:val="007E1275"/>
    <w:rsid w:val="007E3E1E"/>
    <w:rsid w:val="007F4587"/>
    <w:rsid w:val="00803215"/>
    <w:rsid w:val="008137E3"/>
    <w:rsid w:val="00833D39"/>
    <w:rsid w:val="00833FE3"/>
    <w:rsid w:val="008447BD"/>
    <w:rsid w:val="008544D2"/>
    <w:rsid w:val="00856F5D"/>
    <w:rsid w:val="00867204"/>
    <w:rsid w:val="00870D6D"/>
    <w:rsid w:val="00872A68"/>
    <w:rsid w:val="00877CEE"/>
    <w:rsid w:val="00881761"/>
    <w:rsid w:val="00884DD4"/>
    <w:rsid w:val="00886789"/>
    <w:rsid w:val="008A5838"/>
    <w:rsid w:val="008B4680"/>
    <w:rsid w:val="008B6CA4"/>
    <w:rsid w:val="008B6EF7"/>
    <w:rsid w:val="008B7375"/>
    <w:rsid w:val="008C30B7"/>
    <w:rsid w:val="008D00CE"/>
    <w:rsid w:val="008D54CE"/>
    <w:rsid w:val="008E441A"/>
    <w:rsid w:val="008F2858"/>
    <w:rsid w:val="008F3F5F"/>
    <w:rsid w:val="008F4A5E"/>
    <w:rsid w:val="008F7254"/>
    <w:rsid w:val="008F7612"/>
    <w:rsid w:val="00904B9E"/>
    <w:rsid w:val="00904C0E"/>
    <w:rsid w:val="009259D0"/>
    <w:rsid w:val="009278B5"/>
    <w:rsid w:val="009308D2"/>
    <w:rsid w:val="00936460"/>
    <w:rsid w:val="00936A48"/>
    <w:rsid w:val="00941253"/>
    <w:rsid w:val="00942C5E"/>
    <w:rsid w:val="0094666C"/>
    <w:rsid w:val="00957397"/>
    <w:rsid w:val="009601B6"/>
    <w:rsid w:val="00960CD0"/>
    <w:rsid w:val="009663AE"/>
    <w:rsid w:val="00970F3F"/>
    <w:rsid w:val="00974559"/>
    <w:rsid w:val="0097619D"/>
    <w:rsid w:val="00977389"/>
    <w:rsid w:val="00981AC4"/>
    <w:rsid w:val="00983B84"/>
    <w:rsid w:val="0098597A"/>
    <w:rsid w:val="00992652"/>
    <w:rsid w:val="009A0A83"/>
    <w:rsid w:val="009A61E9"/>
    <w:rsid w:val="009B03FE"/>
    <w:rsid w:val="009B1574"/>
    <w:rsid w:val="009B58F3"/>
    <w:rsid w:val="009B6F4D"/>
    <w:rsid w:val="009C0D59"/>
    <w:rsid w:val="009C2809"/>
    <w:rsid w:val="009D53EA"/>
    <w:rsid w:val="009E0B87"/>
    <w:rsid w:val="009E3926"/>
    <w:rsid w:val="00A10668"/>
    <w:rsid w:val="00A10CA9"/>
    <w:rsid w:val="00A11E49"/>
    <w:rsid w:val="00A137F4"/>
    <w:rsid w:val="00A1422F"/>
    <w:rsid w:val="00A27A35"/>
    <w:rsid w:val="00A27E5A"/>
    <w:rsid w:val="00A315C9"/>
    <w:rsid w:val="00A4067B"/>
    <w:rsid w:val="00A42250"/>
    <w:rsid w:val="00A46B8E"/>
    <w:rsid w:val="00A620DA"/>
    <w:rsid w:val="00A64F5F"/>
    <w:rsid w:val="00A672C7"/>
    <w:rsid w:val="00A70535"/>
    <w:rsid w:val="00A70855"/>
    <w:rsid w:val="00A71B54"/>
    <w:rsid w:val="00A72D52"/>
    <w:rsid w:val="00A759DD"/>
    <w:rsid w:val="00A83604"/>
    <w:rsid w:val="00A918FE"/>
    <w:rsid w:val="00A975E0"/>
    <w:rsid w:val="00AA36C9"/>
    <w:rsid w:val="00AA5ABC"/>
    <w:rsid w:val="00AA6CE1"/>
    <w:rsid w:val="00AB18AC"/>
    <w:rsid w:val="00AC03D6"/>
    <w:rsid w:val="00AC06BF"/>
    <w:rsid w:val="00AC2540"/>
    <w:rsid w:val="00AC64B8"/>
    <w:rsid w:val="00AD0C69"/>
    <w:rsid w:val="00AD1384"/>
    <w:rsid w:val="00AD13A1"/>
    <w:rsid w:val="00AD1C74"/>
    <w:rsid w:val="00AD4EC7"/>
    <w:rsid w:val="00AD5737"/>
    <w:rsid w:val="00AF2BC0"/>
    <w:rsid w:val="00AF3E15"/>
    <w:rsid w:val="00AF47C0"/>
    <w:rsid w:val="00B052CB"/>
    <w:rsid w:val="00B05B60"/>
    <w:rsid w:val="00B11856"/>
    <w:rsid w:val="00B15A9C"/>
    <w:rsid w:val="00B17E85"/>
    <w:rsid w:val="00B2179B"/>
    <w:rsid w:val="00B22A59"/>
    <w:rsid w:val="00B25EE9"/>
    <w:rsid w:val="00B277E0"/>
    <w:rsid w:val="00B324E6"/>
    <w:rsid w:val="00B47E8B"/>
    <w:rsid w:val="00B51D48"/>
    <w:rsid w:val="00B53717"/>
    <w:rsid w:val="00B53B26"/>
    <w:rsid w:val="00B560CE"/>
    <w:rsid w:val="00B56613"/>
    <w:rsid w:val="00B62C47"/>
    <w:rsid w:val="00B63B81"/>
    <w:rsid w:val="00B77997"/>
    <w:rsid w:val="00B87802"/>
    <w:rsid w:val="00B91C1E"/>
    <w:rsid w:val="00B9383F"/>
    <w:rsid w:val="00B95212"/>
    <w:rsid w:val="00BA20D8"/>
    <w:rsid w:val="00BB0619"/>
    <w:rsid w:val="00BB3C48"/>
    <w:rsid w:val="00BE01C3"/>
    <w:rsid w:val="00BE0966"/>
    <w:rsid w:val="00BF2E7F"/>
    <w:rsid w:val="00BF4258"/>
    <w:rsid w:val="00BF5051"/>
    <w:rsid w:val="00C02841"/>
    <w:rsid w:val="00C07F0F"/>
    <w:rsid w:val="00C34869"/>
    <w:rsid w:val="00C4302A"/>
    <w:rsid w:val="00C44066"/>
    <w:rsid w:val="00C52626"/>
    <w:rsid w:val="00C5694A"/>
    <w:rsid w:val="00C618C5"/>
    <w:rsid w:val="00C802A4"/>
    <w:rsid w:val="00C821CB"/>
    <w:rsid w:val="00C872CA"/>
    <w:rsid w:val="00CB04C5"/>
    <w:rsid w:val="00CB61B2"/>
    <w:rsid w:val="00CB6E60"/>
    <w:rsid w:val="00CC03B8"/>
    <w:rsid w:val="00CC41E8"/>
    <w:rsid w:val="00CD19A8"/>
    <w:rsid w:val="00CD1EBB"/>
    <w:rsid w:val="00CF211E"/>
    <w:rsid w:val="00CF7E0F"/>
    <w:rsid w:val="00D14409"/>
    <w:rsid w:val="00D262D3"/>
    <w:rsid w:val="00D30AA7"/>
    <w:rsid w:val="00D3271E"/>
    <w:rsid w:val="00D33FC7"/>
    <w:rsid w:val="00D62E92"/>
    <w:rsid w:val="00D636D5"/>
    <w:rsid w:val="00D7278A"/>
    <w:rsid w:val="00D76C7C"/>
    <w:rsid w:val="00D82C99"/>
    <w:rsid w:val="00D9386F"/>
    <w:rsid w:val="00D940BD"/>
    <w:rsid w:val="00D94943"/>
    <w:rsid w:val="00DA36C6"/>
    <w:rsid w:val="00DC0764"/>
    <w:rsid w:val="00DC6C75"/>
    <w:rsid w:val="00DD1BB0"/>
    <w:rsid w:val="00DD6022"/>
    <w:rsid w:val="00DE5503"/>
    <w:rsid w:val="00DE572B"/>
    <w:rsid w:val="00DE717A"/>
    <w:rsid w:val="00DF2274"/>
    <w:rsid w:val="00DF4A3D"/>
    <w:rsid w:val="00E02428"/>
    <w:rsid w:val="00E07618"/>
    <w:rsid w:val="00E1370D"/>
    <w:rsid w:val="00E152E7"/>
    <w:rsid w:val="00E1718F"/>
    <w:rsid w:val="00E2542A"/>
    <w:rsid w:val="00E31DB2"/>
    <w:rsid w:val="00E32AA2"/>
    <w:rsid w:val="00E35ADB"/>
    <w:rsid w:val="00E45F65"/>
    <w:rsid w:val="00E470CA"/>
    <w:rsid w:val="00E50D03"/>
    <w:rsid w:val="00E511F4"/>
    <w:rsid w:val="00E55D8C"/>
    <w:rsid w:val="00E5665E"/>
    <w:rsid w:val="00E61F1C"/>
    <w:rsid w:val="00E72370"/>
    <w:rsid w:val="00E76F5B"/>
    <w:rsid w:val="00E832EE"/>
    <w:rsid w:val="00E87130"/>
    <w:rsid w:val="00E9496B"/>
    <w:rsid w:val="00EA05A4"/>
    <w:rsid w:val="00EA442E"/>
    <w:rsid w:val="00EB1994"/>
    <w:rsid w:val="00EB2F71"/>
    <w:rsid w:val="00EC3B2F"/>
    <w:rsid w:val="00ED0EB8"/>
    <w:rsid w:val="00EF1377"/>
    <w:rsid w:val="00EF4492"/>
    <w:rsid w:val="00EF6758"/>
    <w:rsid w:val="00F0339E"/>
    <w:rsid w:val="00F1368C"/>
    <w:rsid w:val="00F13E6E"/>
    <w:rsid w:val="00F14C0B"/>
    <w:rsid w:val="00F151FF"/>
    <w:rsid w:val="00F20428"/>
    <w:rsid w:val="00F3130E"/>
    <w:rsid w:val="00F32852"/>
    <w:rsid w:val="00F37318"/>
    <w:rsid w:val="00F4506A"/>
    <w:rsid w:val="00F4775A"/>
    <w:rsid w:val="00F60448"/>
    <w:rsid w:val="00F6631D"/>
    <w:rsid w:val="00F674CE"/>
    <w:rsid w:val="00F80B04"/>
    <w:rsid w:val="00F80D60"/>
    <w:rsid w:val="00F83DD0"/>
    <w:rsid w:val="00F8609E"/>
    <w:rsid w:val="00FA0FEF"/>
    <w:rsid w:val="00FA48F5"/>
    <w:rsid w:val="00FB3812"/>
    <w:rsid w:val="00FC4D17"/>
    <w:rsid w:val="00FC77A8"/>
    <w:rsid w:val="00FD1D1B"/>
    <w:rsid w:val="00FD565E"/>
    <w:rsid w:val="00FE09A9"/>
    <w:rsid w:val="00FE29D7"/>
    <w:rsid w:val="00FF2707"/>
    <w:rsid w:val="00FF6B0E"/>
    <w:rsid w:val="00FF71A5"/>
    <w:rsid w:val="00FF7AC8"/>
    <w:rsid w:val="00FF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CC2A"/>
  <w15:chartTrackingRefBased/>
  <w15:docId w15:val="{93556A39-0744-4D44-9E8C-736ECC3A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18C5"/>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CB04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4C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85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4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25C0"/>
    <w:pPr>
      <w:ind w:left="720"/>
      <w:contextualSpacing/>
    </w:pPr>
  </w:style>
  <w:style w:type="character" w:styleId="Hyperlink">
    <w:name w:val="Hyperlink"/>
    <w:basedOn w:val="DefaultParagraphFont"/>
    <w:uiPriority w:val="99"/>
    <w:unhideWhenUsed/>
    <w:rsid w:val="00A70855"/>
    <w:rPr>
      <w:color w:val="0563C1" w:themeColor="hyperlink"/>
      <w:u w:val="single"/>
    </w:rPr>
  </w:style>
  <w:style w:type="character" w:styleId="UnresolvedMention">
    <w:name w:val="Unresolved Mention"/>
    <w:basedOn w:val="DefaultParagraphFont"/>
    <w:uiPriority w:val="99"/>
    <w:rsid w:val="00A70855"/>
    <w:rPr>
      <w:color w:val="808080"/>
      <w:shd w:val="clear" w:color="auto" w:fill="E6E6E6"/>
    </w:rPr>
  </w:style>
  <w:style w:type="character" w:customStyle="1" w:styleId="Heading3Char">
    <w:name w:val="Heading 3 Char"/>
    <w:basedOn w:val="DefaultParagraphFont"/>
    <w:link w:val="Heading3"/>
    <w:uiPriority w:val="9"/>
    <w:semiHidden/>
    <w:rsid w:val="00A7085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708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06268">
      <w:bodyDiv w:val="1"/>
      <w:marLeft w:val="0"/>
      <w:marRight w:val="0"/>
      <w:marTop w:val="0"/>
      <w:marBottom w:val="0"/>
      <w:divBdr>
        <w:top w:val="none" w:sz="0" w:space="0" w:color="auto"/>
        <w:left w:val="none" w:sz="0" w:space="0" w:color="auto"/>
        <w:bottom w:val="none" w:sz="0" w:space="0" w:color="auto"/>
        <w:right w:val="none" w:sz="0" w:space="0" w:color="auto"/>
      </w:divBdr>
    </w:div>
    <w:div w:id="224879701">
      <w:bodyDiv w:val="1"/>
      <w:marLeft w:val="0"/>
      <w:marRight w:val="0"/>
      <w:marTop w:val="0"/>
      <w:marBottom w:val="0"/>
      <w:divBdr>
        <w:top w:val="none" w:sz="0" w:space="0" w:color="auto"/>
        <w:left w:val="none" w:sz="0" w:space="0" w:color="auto"/>
        <w:bottom w:val="none" w:sz="0" w:space="0" w:color="auto"/>
        <w:right w:val="none" w:sz="0" w:space="0" w:color="auto"/>
      </w:divBdr>
    </w:div>
    <w:div w:id="154082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aishofficial/mri-brain-image/data" TargetMode="External"/><Relationship Id="rId5" Type="http://schemas.openxmlformats.org/officeDocument/2006/relationships/hyperlink" Target="https://emedicine.medscape.com/article/336281-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Tufts University CS and ECE</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Tracey</dc:creator>
  <cp:keywords/>
  <dc:description/>
  <cp:lastModifiedBy>Sejal Dua</cp:lastModifiedBy>
  <cp:revision>2</cp:revision>
  <dcterms:created xsi:type="dcterms:W3CDTF">2018-04-25T02:58:00Z</dcterms:created>
  <dcterms:modified xsi:type="dcterms:W3CDTF">2018-04-25T02:58:00Z</dcterms:modified>
</cp:coreProperties>
</file>