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33D790" w14:textId="77777777" w:rsidR="008126F2" w:rsidRDefault="00E34B64">
      <w:pPr>
        <w:jc w:val="center"/>
      </w:pPr>
      <w:r>
        <w:rPr>
          <w:b/>
          <w:sz w:val="22"/>
        </w:rPr>
        <w:t>Testing Phase</w:t>
      </w:r>
    </w:p>
    <w:p w14:paraId="5C879E9A" w14:textId="77777777" w:rsidR="008126F2" w:rsidRDefault="00E34B64">
      <w:pPr>
        <w:jc w:val="center"/>
      </w:pPr>
      <w:r>
        <w:rPr>
          <w:b/>
          <w:sz w:val="28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8126F2" w14:paraId="545DC52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9DC50B6" w14:textId="77777777" w:rsidR="008126F2" w:rsidRDefault="00E34B64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74113CFE" w14:textId="77777777" w:rsidR="008126F2" w:rsidRDefault="00E34B64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8126F2" w14:paraId="3F1A6AE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C620E37" w14:textId="77777777" w:rsidR="008126F2" w:rsidRDefault="00E34B64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48C816AB" w14:textId="2EED3ABE" w:rsidR="008126F2" w:rsidRPr="00E34B64" w:rsidRDefault="00E34B64">
            <w:pPr>
              <w:spacing w:after="20"/>
              <w:rPr>
                <w:b/>
              </w:rPr>
            </w:pPr>
            <w:r w:rsidRPr="00E34B64">
              <w:rPr>
                <w:b/>
              </w:rPr>
              <w:t>SWUID2026402452</w:t>
            </w:r>
            <w:bookmarkStart w:id="0" w:name="_GoBack"/>
            <w:bookmarkEnd w:id="0"/>
          </w:p>
        </w:tc>
      </w:tr>
      <w:tr w:rsidR="008126F2" w14:paraId="694D403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384C08A" w14:textId="77777777" w:rsidR="008126F2" w:rsidRDefault="00E34B64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46DB620C" w14:textId="77777777" w:rsidR="008126F2" w:rsidRDefault="00E34B64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8126F2" w14:paraId="0CE0549A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3A4B633" w14:textId="77777777" w:rsidR="008126F2" w:rsidRDefault="00E34B64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70EE9BEA" w14:textId="77777777" w:rsidR="008126F2" w:rsidRDefault="008126F2">
            <w:pPr>
              <w:spacing w:after="20"/>
            </w:pPr>
          </w:p>
        </w:tc>
      </w:tr>
    </w:tbl>
    <w:p w14:paraId="151A3D56" w14:textId="77777777" w:rsidR="008126F2" w:rsidRDefault="008126F2"/>
    <w:p w14:paraId="2AAFD839" w14:textId="77777777" w:rsidR="008126F2" w:rsidRDefault="00E34B64">
      <w:pPr>
        <w:pStyle w:val="Heading1"/>
      </w:pPr>
      <w:r>
        <w:t>Project Overview</w:t>
      </w:r>
    </w:p>
    <w:p w14:paraId="3706BD3A" w14:textId="77777777" w:rsidR="008126F2" w:rsidRDefault="00E34B64">
      <w:r>
        <w:t>Project Name: StaffSync – Human Resource Management System</w:t>
      </w:r>
    </w:p>
    <w:p w14:paraId="18962E98" w14:textId="77777777" w:rsidR="008126F2" w:rsidRDefault="00E34B64">
      <w:r>
        <w:t>Description: A MERN-based HR application for employee records, attendance, leave requests and approvals, announcements, training, notifications, role-based dashboards and HR reports.</w:t>
      </w:r>
    </w:p>
    <w:p w14:paraId="54862C7F" w14:textId="77777777" w:rsidR="008126F2" w:rsidRDefault="00E34B64">
      <w:r>
        <w:t>Project Version: v1.0.0 (academic demo)</w:t>
      </w:r>
    </w:p>
    <w:p w14:paraId="3A65F594" w14:textId="77777777" w:rsidR="008126F2" w:rsidRDefault="00E34B64">
      <w:r>
        <w:t>Testing Period: To be completed b</w:t>
      </w:r>
      <w:r>
        <w:t>y the project team before final submission.</w:t>
      </w:r>
    </w:p>
    <w:p w14:paraId="748B08C0" w14:textId="77777777" w:rsidR="008126F2" w:rsidRDefault="00E34B64">
      <w:pPr>
        <w:pStyle w:val="Heading1"/>
      </w:pPr>
      <w:r>
        <w:t>Testing Scope</w:t>
      </w:r>
    </w:p>
    <w:p w14:paraId="14DBB3BA" w14:textId="77777777" w:rsidR="008126F2" w:rsidRDefault="00E34B64">
      <w:pPr>
        <w:pStyle w:val="ListBullet"/>
        <w:spacing w:after="40"/>
      </w:pPr>
      <w:r>
        <w:t>Registration, login/logout, password update and role-based access.</w:t>
      </w:r>
    </w:p>
    <w:p w14:paraId="4B8A915B" w14:textId="77777777" w:rsidR="008126F2" w:rsidRDefault="00E34B64">
      <w:pPr>
        <w:pStyle w:val="ListBullet"/>
        <w:spacing w:after="40"/>
      </w:pPr>
      <w:r>
        <w:t>Profile viewing/editing and HR employee/manager management.</w:t>
      </w:r>
    </w:p>
    <w:p w14:paraId="1DF71F09" w14:textId="77777777" w:rsidR="008126F2" w:rsidRDefault="00E34B64">
      <w:pPr>
        <w:pStyle w:val="ListBullet"/>
        <w:spacing w:after="40"/>
      </w:pPr>
      <w:r>
        <w:t xml:space="preserve">Attendance check-in/out, history, team attendance and HR </w:t>
      </w:r>
      <w:r>
        <w:t>tracking/correction.</w:t>
      </w:r>
    </w:p>
    <w:p w14:paraId="2C6E60FB" w14:textId="77777777" w:rsidR="008126F2" w:rsidRDefault="00E34B64">
      <w:pPr>
        <w:pStyle w:val="ListBullet"/>
        <w:spacing w:after="40"/>
      </w:pPr>
      <w:r>
        <w:t>Leave application, balance checks, status tracking, cancellation and review decisions.</w:t>
      </w:r>
    </w:p>
    <w:p w14:paraId="218B4651" w14:textId="77777777" w:rsidR="008126F2" w:rsidRDefault="00E34B64">
      <w:pPr>
        <w:pStyle w:val="ListBullet"/>
        <w:spacing w:after="40"/>
      </w:pPr>
      <w:r>
        <w:t>Announcements, training programme management and enrolment.</w:t>
      </w:r>
    </w:p>
    <w:p w14:paraId="77154FB0" w14:textId="77777777" w:rsidR="008126F2" w:rsidRDefault="00E34B64">
      <w:pPr>
        <w:pStyle w:val="ListBullet"/>
        <w:spacing w:after="40"/>
      </w:pPr>
      <w:r>
        <w:t>Notifications and unread counts.</w:t>
      </w:r>
    </w:p>
    <w:p w14:paraId="079F10F8" w14:textId="77777777" w:rsidR="008126F2" w:rsidRDefault="00E34B64">
      <w:pPr>
        <w:pStyle w:val="ListBullet"/>
        <w:spacing w:after="40"/>
      </w:pPr>
      <w:r>
        <w:t>Role-specific dashboards, HR analytics and CSV export.</w:t>
      </w:r>
    </w:p>
    <w:p w14:paraId="7C5AC1A6" w14:textId="77777777" w:rsidR="008126F2" w:rsidRDefault="00E34B64">
      <w:pPr>
        <w:pStyle w:val="ListBullet"/>
        <w:spacing w:after="40"/>
      </w:pPr>
      <w:r>
        <w:t>API availability, validation, error handling and responsive UI.</w:t>
      </w:r>
    </w:p>
    <w:p w14:paraId="40C3E90D" w14:textId="77777777" w:rsidR="008126F2" w:rsidRDefault="00E34B64">
      <w:pPr>
        <w:pStyle w:val="Heading1"/>
      </w:pPr>
      <w:r>
        <w:t>Requirements to be Tested</w:t>
      </w:r>
    </w:p>
    <w:p w14:paraId="36D0795B" w14:textId="77777777" w:rsidR="008126F2" w:rsidRDefault="00E34B64">
      <w:pPr>
        <w:pStyle w:val="ListBullet"/>
        <w:spacing w:after="40"/>
      </w:pPr>
      <w:r>
        <w:t>As an employee, I want to record attendance and review my history.</w:t>
      </w:r>
    </w:p>
    <w:p w14:paraId="76CC6588" w14:textId="77777777" w:rsidR="008126F2" w:rsidRDefault="00E34B64">
      <w:pPr>
        <w:pStyle w:val="ListBullet"/>
        <w:spacing w:after="40"/>
      </w:pPr>
      <w:r>
        <w:t>As an employee, I want to apply for leave and see my balance/status.</w:t>
      </w:r>
    </w:p>
    <w:p w14:paraId="1A600B91" w14:textId="77777777" w:rsidR="008126F2" w:rsidRDefault="00E34B64">
      <w:pPr>
        <w:pStyle w:val="ListBullet"/>
        <w:spacing w:after="40"/>
      </w:pPr>
      <w:r>
        <w:t>As a manager, I want to review</w:t>
      </w:r>
      <w:r>
        <w:t xml:space="preserve"> team leave requests and view team attendance.</w:t>
      </w:r>
    </w:p>
    <w:p w14:paraId="71A88893" w14:textId="77777777" w:rsidR="008126F2" w:rsidRDefault="00E34B64">
      <w:pPr>
        <w:pStyle w:val="ListBullet"/>
        <w:spacing w:after="40"/>
      </w:pPr>
      <w:r>
        <w:t>As HR, I want to manage employee records and track attendance.</w:t>
      </w:r>
    </w:p>
    <w:p w14:paraId="698C5381" w14:textId="77777777" w:rsidR="008126F2" w:rsidRDefault="00E34B64">
      <w:pPr>
        <w:pStyle w:val="ListBullet"/>
        <w:spacing w:after="40"/>
      </w:pPr>
      <w:r>
        <w:t>As HR, I want to publish announcements and review reports.</w:t>
      </w:r>
    </w:p>
    <w:p w14:paraId="476C6F7A" w14:textId="77777777" w:rsidR="008126F2" w:rsidRDefault="00E34B64">
      <w:pPr>
        <w:pStyle w:val="ListBullet"/>
        <w:spacing w:after="40"/>
      </w:pPr>
      <w:r>
        <w:t>As an employee, I want to browse training and enrol.</w:t>
      </w:r>
    </w:p>
    <w:p w14:paraId="25FD7F94" w14:textId="77777777" w:rsidR="008126F2" w:rsidRDefault="00E34B64">
      <w:pPr>
        <w:pStyle w:val="ListBullet"/>
        <w:spacing w:after="40"/>
      </w:pPr>
      <w:r>
        <w:t>As a user, I want role-based acces</w:t>
      </w:r>
      <w:r>
        <w:t>s to protect restricted functions.</w:t>
      </w:r>
    </w:p>
    <w:p w14:paraId="09140598" w14:textId="77777777" w:rsidR="008126F2" w:rsidRDefault="00E34B64">
      <w:pPr>
        <w:pStyle w:val="Heading1"/>
      </w:pPr>
      <w:r>
        <w:t>Testing Environment</w:t>
      </w:r>
    </w:p>
    <w:p w14:paraId="60274DDE" w14:textId="77777777" w:rsidR="008126F2" w:rsidRDefault="00E34B64">
      <w:pPr>
        <w:pStyle w:val="ListBullet"/>
        <w:spacing w:after="40"/>
      </w:pPr>
      <w:r>
        <w:t>Live frontend: https://staff-sync-two.vercel.app/</w:t>
      </w:r>
    </w:p>
    <w:p w14:paraId="5EE31995" w14:textId="77777777" w:rsidR="008126F2" w:rsidRDefault="00E34B64">
      <w:pPr>
        <w:pStyle w:val="ListBullet"/>
        <w:spacing w:after="40"/>
      </w:pPr>
      <w:r>
        <w:t>Backend health check: https://staffsync-2-krhe.onrender.com/api/health</w:t>
      </w:r>
    </w:p>
    <w:p w14:paraId="49596476" w14:textId="77777777" w:rsidR="008126F2" w:rsidRDefault="00E34B64">
      <w:pPr>
        <w:pStyle w:val="ListBullet"/>
        <w:spacing w:after="40"/>
      </w:pPr>
      <w:r>
        <w:t>Demo accounts are created by the seed script for HR, manager and employee roles;</w:t>
      </w:r>
      <w:r>
        <w:t xml:space="preserve"> use credentials from the project README privately.</w:t>
      </w:r>
    </w:p>
    <w:p w14:paraId="056FDBF6" w14:textId="77777777" w:rsidR="008126F2" w:rsidRDefault="00E34B64">
      <w:pPr>
        <w:pStyle w:val="ListBullet"/>
        <w:spacing w:after="40"/>
      </w:pPr>
      <w:r>
        <w:t>Testing browser: current desktop browser; verify responsive layout where possible.</w:t>
      </w:r>
    </w:p>
    <w:p w14:paraId="2F561EB8" w14:textId="77777777" w:rsidR="008126F2" w:rsidRDefault="00E34B64">
      <w:pPr>
        <w:pStyle w:val="Heading1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14"/>
        <w:gridCol w:w="1714"/>
        <w:gridCol w:w="1714"/>
        <w:gridCol w:w="1714"/>
        <w:gridCol w:w="1714"/>
      </w:tblGrid>
      <w:tr w:rsidR="008126F2" w14:paraId="6DE95047" w14:textId="77777777">
        <w:trPr>
          <w:jc w:val="center"/>
        </w:trPr>
        <w:tc>
          <w:tcPr>
            <w:tcW w:w="1714" w:type="dxa"/>
            <w:shd w:val="clear" w:color="auto" w:fill="D9EAF7"/>
            <w:vAlign w:val="center"/>
          </w:tcPr>
          <w:p w14:paraId="15E55515" w14:textId="77777777" w:rsidR="008126F2" w:rsidRDefault="00E34B64">
            <w:pPr>
              <w:spacing w:after="20"/>
            </w:pPr>
            <w:r>
              <w:rPr>
                <w:b/>
                <w:sz w:val="13"/>
              </w:rPr>
              <w:t>Test Case ID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19FDD11C" w14:textId="77777777" w:rsidR="008126F2" w:rsidRDefault="00E34B64">
            <w:pPr>
              <w:spacing w:after="20"/>
            </w:pPr>
            <w:r>
              <w:rPr>
                <w:b/>
                <w:sz w:val="13"/>
              </w:rPr>
              <w:t>Test Scenario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394BE7C7" w14:textId="77777777" w:rsidR="008126F2" w:rsidRDefault="00E34B64">
            <w:pPr>
              <w:spacing w:after="20"/>
            </w:pPr>
            <w:r>
              <w:rPr>
                <w:b/>
                <w:sz w:val="13"/>
              </w:rPr>
              <w:t>Test Steps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30079782" w14:textId="77777777" w:rsidR="008126F2" w:rsidRDefault="00E34B64">
            <w:pPr>
              <w:spacing w:after="20"/>
            </w:pPr>
            <w:r>
              <w:rPr>
                <w:b/>
                <w:sz w:val="13"/>
              </w:rPr>
              <w:t>Expected Result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2E4C2461" w14:textId="77777777" w:rsidR="008126F2" w:rsidRDefault="00E34B64">
            <w:pPr>
              <w:spacing w:after="20"/>
            </w:pPr>
            <w:r>
              <w:rPr>
                <w:b/>
                <w:sz w:val="13"/>
              </w:rPr>
              <w:t>Actual Result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3A1C6206" w14:textId="77777777" w:rsidR="008126F2" w:rsidRDefault="00E34B64">
            <w:pPr>
              <w:spacing w:after="20"/>
            </w:pPr>
            <w:r>
              <w:rPr>
                <w:b/>
                <w:sz w:val="13"/>
              </w:rPr>
              <w:t>Pass/Fail</w:t>
            </w:r>
          </w:p>
        </w:tc>
      </w:tr>
      <w:tr w:rsidR="008126F2" w14:paraId="12664AD1" w14:textId="77777777">
        <w:trPr>
          <w:jc w:val="center"/>
        </w:trPr>
        <w:tc>
          <w:tcPr>
            <w:tcW w:w="1714" w:type="dxa"/>
            <w:vAlign w:val="center"/>
          </w:tcPr>
          <w:p w14:paraId="2AB9944D" w14:textId="77777777" w:rsidR="008126F2" w:rsidRDefault="00E34B64">
            <w:pPr>
              <w:spacing w:after="20"/>
            </w:pPr>
            <w:r>
              <w:rPr>
                <w:sz w:val="13"/>
              </w:rPr>
              <w:t>TC-001</w:t>
            </w:r>
          </w:p>
        </w:tc>
        <w:tc>
          <w:tcPr>
            <w:tcW w:w="1714" w:type="dxa"/>
            <w:vAlign w:val="center"/>
          </w:tcPr>
          <w:p w14:paraId="2C7B2604" w14:textId="77777777" w:rsidR="008126F2" w:rsidRDefault="00E34B64">
            <w:pPr>
              <w:spacing w:after="20"/>
            </w:pPr>
            <w:r>
              <w:rPr>
                <w:sz w:val="13"/>
              </w:rPr>
              <w:t>Valid login</w:t>
            </w:r>
          </w:p>
        </w:tc>
        <w:tc>
          <w:tcPr>
            <w:tcW w:w="1714" w:type="dxa"/>
            <w:vAlign w:val="center"/>
          </w:tcPr>
          <w:p w14:paraId="0B6E2B57" w14:textId="77777777" w:rsidR="008126F2" w:rsidRDefault="00E34B64">
            <w:pPr>
              <w:spacing w:after="20"/>
            </w:pPr>
            <w:r>
              <w:rPr>
                <w:sz w:val="13"/>
              </w:rPr>
              <w:t xml:space="preserve">Open login; </w:t>
            </w:r>
            <w:r>
              <w:rPr>
                <w:sz w:val="13"/>
              </w:rPr>
              <w:t>enter valid demo credentials; submit.</w:t>
            </w:r>
          </w:p>
        </w:tc>
        <w:tc>
          <w:tcPr>
            <w:tcW w:w="1714" w:type="dxa"/>
            <w:vAlign w:val="center"/>
          </w:tcPr>
          <w:p w14:paraId="1C8171D0" w14:textId="77777777" w:rsidR="008126F2" w:rsidRDefault="00E34B64">
            <w:pPr>
              <w:spacing w:after="20"/>
            </w:pPr>
            <w:r>
              <w:rPr>
                <w:sz w:val="13"/>
              </w:rPr>
              <w:t>User is authenticated and role dashboard opens.</w:t>
            </w:r>
          </w:p>
        </w:tc>
        <w:tc>
          <w:tcPr>
            <w:tcW w:w="1714" w:type="dxa"/>
            <w:vAlign w:val="center"/>
          </w:tcPr>
          <w:p w14:paraId="2CF7FDCC" w14:textId="2260DC2E" w:rsidR="008126F2" w:rsidRDefault="00BE15AC">
            <w:pPr>
              <w:spacing w:after="20"/>
            </w:pPr>
            <w:r>
              <w:t>Same</w:t>
            </w:r>
          </w:p>
        </w:tc>
        <w:tc>
          <w:tcPr>
            <w:tcW w:w="1714" w:type="dxa"/>
            <w:vAlign w:val="center"/>
          </w:tcPr>
          <w:p w14:paraId="40D04EA8" w14:textId="0E8CB1EC" w:rsidR="008126F2" w:rsidRDefault="00BE15AC">
            <w:pPr>
              <w:spacing w:after="20"/>
            </w:pPr>
            <w:r>
              <w:t>Pass</w:t>
            </w:r>
          </w:p>
        </w:tc>
      </w:tr>
      <w:tr w:rsidR="00BE15AC" w14:paraId="6FBCD23A" w14:textId="77777777" w:rsidTr="004B5594">
        <w:trPr>
          <w:jc w:val="center"/>
        </w:trPr>
        <w:tc>
          <w:tcPr>
            <w:tcW w:w="1714" w:type="dxa"/>
            <w:vAlign w:val="center"/>
          </w:tcPr>
          <w:p w14:paraId="7950E7D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TC-002</w:t>
            </w:r>
          </w:p>
        </w:tc>
        <w:tc>
          <w:tcPr>
            <w:tcW w:w="1714" w:type="dxa"/>
            <w:vAlign w:val="center"/>
          </w:tcPr>
          <w:p w14:paraId="2FDB6B5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Invalid login</w:t>
            </w:r>
          </w:p>
        </w:tc>
        <w:tc>
          <w:tcPr>
            <w:tcW w:w="1714" w:type="dxa"/>
            <w:vAlign w:val="center"/>
          </w:tcPr>
          <w:p w14:paraId="0FB0C31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Enter incorrect email or password.</w:t>
            </w:r>
          </w:p>
        </w:tc>
        <w:tc>
          <w:tcPr>
            <w:tcW w:w="1714" w:type="dxa"/>
            <w:vAlign w:val="center"/>
          </w:tcPr>
          <w:p w14:paraId="0B3919D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Login is rejected and a clear error appears.</w:t>
            </w:r>
          </w:p>
        </w:tc>
        <w:tc>
          <w:tcPr>
            <w:tcW w:w="1714" w:type="dxa"/>
          </w:tcPr>
          <w:p w14:paraId="28A0B701" w14:textId="68C7EBD2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389964CD" w14:textId="49C43F4B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4A7DE0CB" w14:textId="77777777" w:rsidTr="004B5594">
        <w:trPr>
          <w:jc w:val="center"/>
        </w:trPr>
        <w:tc>
          <w:tcPr>
            <w:tcW w:w="1714" w:type="dxa"/>
            <w:vAlign w:val="center"/>
          </w:tcPr>
          <w:p w14:paraId="39D9FF6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TC-003</w:t>
            </w:r>
          </w:p>
        </w:tc>
        <w:tc>
          <w:tcPr>
            <w:tcW w:w="1714" w:type="dxa"/>
            <w:vAlign w:val="center"/>
          </w:tcPr>
          <w:p w14:paraId="7B27972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Logout</w:t>
            </w:r>
          </w:p>
        </w:tc>
        <w:tc>
          <w:tcPr>
            <w:tcW w:w="1714" w:type="dxa"/>
            <w:vAlign w:val="center"/>
          </w:tcPr>
          <w:p w14:paraId="38DE049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and select logout.</w:t>
            </w:r>
          </w:p>
        </w:tc>
        <w:tc>
          <w:tcPr>
            <w:tcW w:w="1714" w:type="dxa"/>
            <w:vAlign w:val="center"/>
          </w:tcPr>
          <w:p w14:paraId="3861E30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Session clears; protected pages require authentication.</w:t>
            </w:r>
          </w:p>
        </w:tc>
        <w:tc>
          <w:tcPr>
            <w:tcW w:w="1714" w:type="dxa"/>
          </w:tcPr>
          <w:p w14:paraId="1E50424A" w14:textId="58AECE33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080BDF30" w14:textId="08BCF67C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68508E2F" w14:textId="77777777" w:rsidTr="004B5594">
        <w:trPr>
          <w:jc w:val="center"/>
        </w:trPr>
        <w:tc>
          <w:tcPr>
            <w:tcW w:w="1714" w:type="dxa"/>
            <w:vAlign w:val="center"/>
          </w:tcPr>
          <w:p w14:paraId="5A25B9F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lastRenderedPageBreak/>
              <w:t>TC-004</w:t>
            </w:r>
          </w:p>
        </w:tc>
        <w:tc>
          <w:tcPr>
            <w:tcW w:w="1714" w:type="dxa"/>
            <w:vAlign w:val="center"/>
          </w:tcPr>
          <w:p w14:paraId="745C19F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Protected route</w:t>
            </w:r>
          </w:p>
        </w:tc>
        <w:tc>
          <w:tcPr>
            <w:tcW w:w="1714" w:type="dxa"/>
            <w:vAlign w:val="center"/>
          </w:tcPr>
          <w:p w14:paraId="0C5DCFE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Try an HR-only page as an employee.</w:t>
            </w:r>
          </w:p>
        </w:tc>
        <w:tc>
          <w:tcPr>
            <w:tcW w:w="1714" w:type="dxa"/>
            <w:vAlign w:val="center"/>
          </w:tcPr>
          <w:p w14:paraId="05FDDEC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Access is denied or user is redirected.</w:t>
            </w:r>
          </w:p>
        </w:tc>
        <w:tc>
          <w:tcPr>
            <w:tcW w:w="1714" w:type="dxa"/>
          </w:tcPr>
          <w:p w14:paraId="77578C65" w14:textId="45295E7B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74B1E950" w14:textId="544899DC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448DE07C" w14:textId="77777777" w:rsidTr="004B5594">
        <w:trPr>
          <w:jc w:val="center"/>
        </w:trPr>
        <w:tc>
          <w:tcPr>
            <w:tcW w:w="1714" w:type="dxa"/>
            <w:vAlign w:val="center"/>
          </w:tcPr>
          <w:p w14:paraId="756B7F1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TC-005</w:t>
            </w:r>
          </w:p>
        </w:tc>
        <w:tc>
          <w:tcPr>
            <w:tcW w:w="1714" w:type="dxa"/>
            <w:vAlign w:val="center"/>
          </w:tcPr>
          <w:p w14:paraId="37F82D7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Update profile</w:t>
            </w:r>
          </w:p>
        </w:tc>
        <w:tc>
          <w:tcPr>
            <w:tcW w:w="1714" w:type="dxa"/>
            <w:vAlign w:val="center"/>
          </w:tcPr>
          <w:p w14:paraId="46F3FAA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profile, update permitted fields and save.</w:t>
            </w:r>
          </w:p>
        </w:tc>
        <w:tc>
          <w:tcPr>
            <w:tcW w:w="1714" w:type="dxa"/>
            <w:vAlign w:val="center"/>
          </w:tcPr>
          <w:p w14:paraId="18E2BD4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Updated details are displayed and persist.</w:t>
            </w:r>
          </w:p>
        </w:tc>
        <w:tc>
          <w:tcPr>
            <w:tcW w:w="1714" w:type="dxa"/>
          </w:tcPr>
          <w:p w14:paraId="4D83BE2E" w14:textId="5F1A7A5C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5223DACE" w14:textId="00436A36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702BF30D" w14:textId="77777777" w:rsidTr="004B5594">
        <w:trPr>
          <w:jc w:val="center"/>
        </w:trPr>
        <w:tc>
          <w:tcPr>
            <w:tcW w:w="1714" w:type="dxa"/>
            <w:vAlign w:val="center"/>
          </w:tcPr>
          <w:p w14:paraId="11E9D21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TC-006</w:t>
            </w:r>
          </w:p>
        </w:tc>
        <w:tc>
          <w:tcPr>
            <w:tcW w:w="1714" w:type="dxa"/>
            <w:vAlign w:val="center"/>
          </w:tcPr>
          <w:p w14:paraId="522E469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Employee check-in</w:t>
            </w:r>
          </w:p>
        </w:tc>
        <w:tc>
          <w:tcPr>
            <w:tcW w:w="1714" w:type="dxa"/>
            <w:vAlign w:val="center"/>
          </w:tcPr>
          <w:p w14:paraId="54565D6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as employee and select check-in.</w:t>
            </w:r>
          </w:p>
        </w:tc>
        <w:tc>
          <w:tcPr>
            <w:tcW w:w="1714" w:type="dxa"/>
            <w:vAlign w:val="center"/>
          </w:tcPr>
          <w:p w14:paraId="104A16C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Attendance record is created for the day.</w:t>
            </w:r>
          </w:p>
        </w:tc>
        <w:tc>
          <w:tcPr>
            <w:tcW w:w="1714" w:type="dxa"/>
          </w:tcPr>
          <w:p w14:paraId="0557B7E5" w14:textId="15D507EC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1366E23" w14:textId="354E5290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5E912D96" w14:textId="77777777" w:rsidTr="004B5594">
        <w:trPr>
          <w:jc w:val="center"/>
        </w:trPr>
        <w:tc>
          <w:tcPr>
            <w:tcW w:w="1714" w:type="dxa"/>
            <w:vAlign w:val="center"/>
          </w:tcPr>
          <w:p w14:paraId="61183EB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TC-007</w:t>
            </w:r>
          </w:p>
        </w:tc>
        <w:tc>
          <w:tcPr>
            <w:tcW w:w="1714" w:type="dxa"/>
            <w:vAlign w:val="center"/>
          </w:tcPr>
          <w:p w14:paraId="7A2B029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Duplicate check-in</w:t>
            </w:r>
          </w:p>
        </w:tc>
        <w:tc>
          <w:tcPr>
            <w:tcW w:w="1714" w:type="dxa"/>
            <w:vAlign w:val="center"/>
          </w:tcPr>
          <w:p w14:paraId="5F0E59D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Try check-in again after already checking in.</w:t>
            </w:r>
          </w:p>
        </w:tc>
        <w:tc>
          <w:tcPr>
            <w:tcW w:w="1714" w:type="dxa"/>
            <w:vAlign w:val="center"/>
          </w:tcPr>
          <w:p w14:paraId="4498FC3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Duplicate action is prevented or a clear message appears.</w:t>
            </w:r>
          </w:p>
        </w:tc>
        <w:tc>
          <w:tcPr>
            <w:tcW w:w="1714" w:type="dxa"/>
          </w:tcPr>
          <w:p w14:paraId="3C11DBBF" w14:textId="289D9CD0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4280695" w14:textId="18C239F4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20DB4F9A" w14:textId="77777777" w:rsidTr="004B5594">
        <w:trPr>
          <w:jc w:val="center"/>
        </w:trPr>
        <w:tc>
          <w:tcPr>
            <w:tcW w:w="1714" w:type="dxa"/>
            <w:vAlign w:val="center"/>
          </w:tcPr>
          <w:p w14:paraId="028EBAD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TC-008</w:t>
            </w:r>
          </w:p>
        </w:tc>
        <w:tc>
          <w:tcPr>
            <w:tcW w:w="1714" w:type="dxa"/>
            <w:vAlign w:val="center"/>
          </w:tcPr>
          <w:p w14:paraId="38A1D04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Check-out</w:t>
            </w:r>
          </w:p>
        </w:tc>
        <w:tc>
          <w:tcPr>
            <w:tcW w:w="1714" w:type="dxa"/>
            <w:vAlign w:val="center"/>
          </w:tcPr>
          <w:p w14:paraId="32BFD9E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Check out after check-in.</w:t>
            </w:r>
          </w:p>
        </w:tc>
        <w:tc>
          <w:tcPr>
            <w:tcW w:w="1714" w:type="dxa"/>
            <w:vAlign w:val="center"/>
          </w:tcPr>
          <w:p w14:paraId="051881C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Attendance record updates with checkout information.</w:t>
            </w:r>
          </w:p>
        </w:tc>
        <w:tc>
          <w:tcPr>
            <w:tcW w:w="1714" w:type="dxa"/>
          </w:tcPr>
          <w:p w14:paraId="1836EAD0" w14:textId="41959441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0DDAE04B" w14:textId="6E360D1F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54B81203" w14:textId="77777777" w:rsidTr="004B5594">
        <w:trPr>
          <w:jc w:val="center"/>
        </w:trPr>
        <w:tc>
          <w:tcPr>
            <w:tcW w:w="1714" w:type="dxa"/>
            <w:vAlign w:val="center"/>
          </w:tcPr>
          <w:p w14:paraId="18897CD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TC-009</w:t>
            </w:r>
          </w:p>
        </w:tc>
        <w:tc>
          <w:tcPr>
            <w:tcW w:w="1714" w:type="dxa"/>
            <w:vAlign w:val="center"/>
          </w:tcPr>
          <w:p w14:paraId="6D864EC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Attendance history</w:t>
            </w:r>
          </w:p>
        </w:tc>
        <w:tc>
          <w:tcPr>
            <w:tcW w:w="1714" w:type="dxa"/>
            <w:vAlign w:val="center"/>
          </w:tcPr>
          <w:p w14:paraId="5488A42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attendance and select a month.</w:t>
            </w:r>
          </w:p>
        </w:tc>
        <w:tc>
          <w:tcPr>
            <w:tcW w:w="1714" w:type="dxa"/>
            <w:vAlign w:val="center"/>
          </w:tcPr>
          <w:p w14:paraId="190F064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Relevant attendance records are displayed.</w:t>
            </w:r>
          </w:p>
        </w:tc>
        <w:tc>
          <w:tcPr>
            <w:tcW w:w="1714" w:type="dxa"/>
          </w:tcPr>
          <w:p w14:paraId="7070808C" w14:textId="22656066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270061E3" w14:textId="2AA2430B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66DFBA56" w14:textId="77777777" w:rsidTr="004B5594">
        <w:trPr>
          <w:jc w:val="center"/>
        </w:trPr>
        <w:tc>
          <w:tcPr>
            <w:tcW w:w="1714" w:type="dxa"/>
            <w:vAlign w:val="center"/>
          </w:tcPr>
          <w:p w14:paraId="3497E10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TC-010</w:t>
            </w:r>
          </w:p>
        </w:tc>
        <w:tc>
          <w:tcPr>
            <w:tcW w:w="1714" w:type="dxa"/>
            <w:vAlign w:val="center"/>
          </w:tcPr>
          <w:p w14:paraId="41A148A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Apply for leave</w:t>
            </w:r>
          </w:p>
        </w:tc>
        <w:tc>
          <w:tcPr>
            <w:tcW w:w="1714" w:type="dxa"/>
            <w:vAlign w:val="center"/>
          </w:tcPr>
          <w:p w14:paraId="636DDAF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Submit leave type, dates and reason.</w:t>
            </w:r>
          </w:p>
        </w:tc>
        <w:tc>
          <w:tcPr>
            <w:tcW w:w="1714" w:type="dxa"/>
            <w:vAlign w:val="center"/>
          </w:tcPr>
          <w:p w14:paraId="0876A9A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is saved and status is visible.</w:t>
            </w:r>
          </w:p>
        </w:tc>
        <w:tc>
          <w:tcPr>
            <w:tcW w:w="1714" w:type="dxa"/>
          </w:tcPr>
          <w:p w14:paraId="4B561BD1" w14:textId="262FFA47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4175FFB6" w14:textId="2DF2BC50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1560D486" w14:textId="77777777" w:rsidTr="004B5594">
        <w:trPr>
          <w:jc w:val="center"/>
        </w:trPr>
        <w:tc>
          <w:tcPr>
            <w:tcW w:w="1714" w:type="dxa"/>
            <w:vAlign w:val="center"/>
          </w:tcPr>
          <w:p w14:paraId="2FFC718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TC-011</w:t>
            </w:r>
          </w:p>
        </w:tc>
        <w:tc>
          <w:tcPr>
            <w:tcW w:w="1714" w:type="dxa"/>
            <w:vAlign w:val="center"/>
          </w:tcPr>
          <w:p w14:paraId="029CEED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Invalid leave request</w:t>
            </w:r>
          </w:p>
        </w:tc>
        <w:tc>
          <w:tcPr>
            <w:tcW w:w="1714" w:type="dxa"/>
            <w:vAlign w:val="center"/>
          </w:tcPr>
          <w:p w14:paraId="59826B1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Submit request violating balance/overlap rules.</w:t>
            </w:r>
          </w:p>
        </w:tc>
        <w:tc>
          <w:tcPr>
            <w:tcW w:w="1714" w:type="dxa"/>
            <w:vAlign w:val="center"/>
          </w:tcPr>
          <w:p w14:paraId="7B524C4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is rejected with validation feedback.</w:t>
            </w:r>
          </w:p>
        </w:tc>
        <w:tc>
          <w:tcPr>
            <w:tcW w:w="1714" w:type="dxa"/>
          </w:tcPr>
          <w:p w14:paraId="1F456696" w14:textId="19A14BBD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447D48DB" w14:textId="542F0F32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6B09209E" w14:textId="77777777" w:rsidTr="004B5594">
        <w:trPr>
          <w:jc w:val="center"/>
        </w:trPr>
        <w:tc>
          <w:tcPr>
            <w:tcW w:w="1714" w:type="dxa"/>
            <w:vAlign w:val="center"/>
          </w:tcPr>
          <w:p w14:paraId="3EC5DFC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TC-012</w:t>
            </w:r>
          </w:p>
        </w:tc>
        <w:tc>
          <w:tcPr>
            <w:tcW w:w="1714" w:type="dxa"/>
            <w:vAlign w:val="center"/>
          </w:tcPr>
          <w:p w14:paraId="48270A5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Review leave request</w:t>
            </w:r>
          </w:p>
        </w:tc>
        <w:tc>
          <w:tcPr>
            <w:tcW w:w="1714" w:type="dxa"/>
            <w:vAlign w:val="center"/>
          </w:tcPr>
          <w:p w14:paraId="1CC3BFA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Manager/HR approves or rejects eligible request.</w:t>
            </w:r>
          </w:p>
        </w:tc>
        <w:tc>
          <w:tcPr>
            <w:tcW w:w="1714" w:type="dxa"/>
            <w:vAlign w:val="center"/>
          </w:tcPr>
          <w:p w14:paraId="1C9B8D8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Status updates and requester can see result.</w:t>
            </w:r>
          </w:p>
        </w:tc>
        <w:tc>
          <w:tcPr>
            <w:tcW w:w="1714" w:type="dxa"/>
          </w:tcPr>
          <w:p w14:paraId="16907E09" w14:textId="5BE3523F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403FCF86" w14:textId="2C66CB9B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0E98630E" w14:textId="77777777" w:rsidTr="004B5594">
        <w:trPr>
          <w:jc w:val="center"/>
        </w:trPr>
        <w:tc>
          <w:tcPr>
            <w:tcW w:w="1714" w:type="dxa"/>
            <w:vAlign w:val="center"/>
          </w:tcPr>
          <w:p w14:paraId="58353E8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TC-013</w:t>
            </w:r>
          </w:p>
        </w:tc>
        <w:tc>
          <w:tcPr>
            <w:tcW w:w="1714" w:type="dxa"/>
            <w:vAlign w:val="center"/>
          </w:tcPr>
          <w:p w14:paraId="0DAD18C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Cancel pending leave</w:t>
            </w:r>
          </w:p>
        </w:tc>
        <w:tc>
          <w:tcPr>
            <w:tcW w:w="1714" w:type="dxa"/>
            <w:vAlign w:val="center"/>
          </w:tcPr>
          <w:p w14:paraId="449BC88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Cancel an eligible pending request.</w:t>
            </w:r>
          </w:p>
        </w:tc>
        <w:tc>
          <w:tcPr>
            <w:tcW w:w="1714" w:type="dxa"/>
            <w:vAlign w:val="center"/>
          </w:tcPr>
          <w:p w14:paraId="2767EAA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status updates to cancelled.</w:t>
            </w:r>
          </w:p>
        </w:tc>
        <w:tc>
          <w:tcPr>
            <w:tcW w:w="1714" w:type="dxa"/>
          </w:tcPr>
          <w:p w14:paraId="58A126A9" w14:textId="3AD72AC1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39550B1E" w14:textId="7E9DB5FF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7C8E027F" w14:textId="77777777" w:rsidTr="004B5594">
        <w:trPr>
          <w:jc w:val="center"/>
        </w:trPr>
        <w:tc>
          <w:tcPr>
            <w:tcW w:w="1714" w:type="dxa"/>
            <w:vAlign w:val="center"/>
          </w:tcPr>
          <w:p w14:paraId="071CCBC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TC-014</w:t>
            </w:r>
          </w:p>
        </w:tc>
        <w:tc>
          <w:tcPr>
            <w:tcW w:w="1714" w:type="dxa"/>
            <w:vAlign w:val="center"/>
          </w:tcPr>
          <w:p w14:paraId="76C36EC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HR employee management</w:t>
            </w:r>
          </w:p>
        </w:tc>
        <w:tc>
          <w:tcPr>
            <w:tcW w:w="1714" w:type="dxa"/>
            <w:vAlign w:val="center"/>
          </w:tcPr>
          <w:p w14:paraId="427CE8E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or edit employee record as HR.</w:t>
            </w:r>
          </w:p>
        </w:tc>
        <w:tc>
          <w:tcPr>
            <w:tcW w:w="1714" w:type="dxa"/>
            <w:vAlign w:val="center"/>
          </w:tcPr>
          <w:p w14:paraId="4D0003C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Valid record is saved and listed.</w:t>
            </w:r>
          </w:p>
        </w:tc>
        <w:tc>
          <w:tcPr>
            <w:tcW w:w="1714" w:type="dxa"/>
          </w:tcPr>
          <w:p w14:paraId="149E51B9" w14:textId="6B900F38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8B1EAEB" w14:textId="035BFCCA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16E4E343" w14:textId="77777777" w:rsidTr="004B5594">
        <w:trPr>
          <w:jc w:val="center"/>
        </w:trPr>
        <w:tc>
          <w:tcPr>
            <w:tcW w:w="1714" w:type="dxa"/>
            <w:vAlign w:val="center"/>
          </w:tcPr>
          <w:p w14:paraId="6F02CD2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TC-015</w:t>
            </w:r>
          </w:p>
        </w:tc>
        <w:tc>
          <w:tcPr>
            <w:tcW w:w="1714" w:type="dxa"/>
            <w:vAlign w:val="center"/>
          </w:tcPr>
          <w:p w14:paraId="598442B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HR attendance tracking</w:t>
            </w:r>
          </w:p>
        </w:tc>
        <w:tc>
          <w:tcPr>
            <w:tcW w:w="1714" w:type="dxa"/>
            <w:vAlign w:val="center"/>
          </w:tcPr>
          <w:p w14:paraId="4200CE6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Filter attendance and correct a permitted record.</w:t>
            </w:r>
          </w:p>
        </w:tc>
        <w:tc>
          <w:tcPr>
            <w:tcW w:w="1714" w:type="dxa"/>
            <w:vAlign w:val="center"/>
          </w:tcPr>
          <w:p w14:paraId="33FA664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Filtered results and correction are accurate.</w:t>
            </w:r>
          </w:p>
        </w:tc>
        <w:tc>
          <w:tcPr>
            <w:tcW w:w="1714" w:type="dxa"/>
          </w:tcPr>
          <w:p w14:paraId="2831D7F5" w14:textId="10A4C0C5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B368DA6" w14:textId="7AFD7C50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384556BE" w14:textId="77777777" w:rsidTr="004B5594">
        <w:trPr>
          <w:jc w:val="center"/>
        </w:trPr>
        <w:tc>
          <w:tcPr>
            <w:tcW w:w="1714" w:type="dxa"/>
            <w:vAlign w:val="center"/>
          </w:tcPr>
          <w:p w14:paraId="65EF3F8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TC-016</w:t>
            </w:r>
          </w:p>
        </w:tc>
        <w:tc>
          <w:tcPr>
            <w:tcW w:w="1714" w:type="dxa"/>
            <w:vAlign w:val="center"/>
          </w:tcPr>
          <w:p w14:paraId="2665151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Team view</w:t>
            </w:r>
          </w:p>
        </w:tc>
        <w:tc>
          <w:tcPr>
            <w:tcW w:w="1714" w:type="dxa"/>
            <w:vAlign w:val="center"/>
          </w:tcPr>
          <w:p w14:paraId="0EE7785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as manager and open My Team.</w:t>
            </w:r>
          </w:p>
        </w:tc>
        <w:tc>
          <w:tcPr>
            <w:tcW w:w="1714" w:type="dxa"/>
            <w:vAlign w:val="center"/>
          </w:tcPr>
          <w:p w14:paraId="610058A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Assigned team members and permitted data appear.</w:t>
            </w:r>
          </w:p>
        </w:tc>
        <w:tc>
          <w:tcPr>
            <w:tcW w:w="1714" w:type="dxa"/>
          </w:tcPr>
          <w:p w14:paraId="6556D217" w14:textId="1B840EEC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4EC6B61D" w14:textId="69970C56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57A1CFBE" w14:textId="77777777" w:rsidTr="004B5594">
        <w:trPr>
          <w:jc w:val="center"/>
        </w:trPr>
        <w:tc>
          <w:tcPr>
            <w:tcW w:w="1714" w:type="dxa"/>
            <w:vAlign w:val="center"/>
          </w:tcPr>
          <w:p w14:paraId="571D998E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TC-017</w:t>
            </w:r>
          </w:p>
        </w:tc>
        <w:tc>
          <w:tcPr>
            <w:tcW w:w="1714" w:type="dxa"/>
            <w:vAlign w:val="center"/>
          </w:tcPr>
          <w:p w14:paraId="2598B0F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announcement</w:t>
            </w:r>
          </w:p>
        </w:tc>
        <w:tc>
          <w:tcPr>
            <w:tcW w:w="1714" w:type="dxa"/>
            <w:vAlign w:val="center"/>
          </w:tcPr>
          <w:p w14:paraId="6DC96EB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an announcement as HR.</w:t>
            </w:r>
          </w:p>
        </w:tc>
        <w:tc>
          <w:tcPr>
            <w:tcW w:w="1714" w:type="dxa"/>
            <w:vAlign w:val="center"/>
          </w:tcPr>
          <w:p w14:paraId="63A90F7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Announcement is saved and visible to users.</w:t>
            </w:r>
          </w:p>
        </w:tc>
        <w:tc>
          <w:tcPr>
            <w:tcW w:w="1714" w:type="dxa"/>
          </w:tcPr>
          <w:p w14:paraId="67C214ED" w14:textId="343D46E8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BA9AEC1" w14:textId="62C12212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1D7A7329" w14:textId="77777777" w:rsidTr="004B5594">
        <w:trPr>
          <w:jc w:val="center"/>
        </w:trPr>
        <w:tc>
          <w:tcPr>
            <w:tcW w:w="1714" w:type="dxa"/>
            <w:vAlign w:val="center"/>
          </w:tcPr>
          <w:p w14:paraId="75AB9D9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TC-018</w:t>
            </w:r>
          </w:p>
        </w:tc>
        <w:tc>
          <w:tcPr>
            <w:tcW w:w="1714" w:type="dxa"/>
            <w:vAlign w:val="center"/>
          </w:tcPr>
          <w:p w14:paraId="53CA77F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Search announcement</w:t>
            </w:r>
          </w:p>
        </w:tc>
        <w:tc>
          <w:tcPr>
            <w:tcW w:w="1714" w:type="dxa"/>
            <w:vAlign w:val="center"/>
          </w:tcPr>
          <w:p w14:paraId="1968EFD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Search/filter announcements.</w:t>
            </w:r>
          </w:p>
        </w:tc>
        <w:tc>
          <w:tcPr>
            <w:tcW w:w="1714" w:type="dxa"/>
            <w:vAlign w:val="center"/>
          </w:tcPr>
          <w:p w14:paraId="69C4B11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Matching announcements are displayed.</w:t>
            </w:r>
          </w:p>
        </w:tc>
        <w:tc>
          <w:tcPr>
            <w:tcW w:w="1714" w:type="dxa"/>
          </w:tcPr>
          <w:p w14:paraId="39C99CFD" w14:textId="2DD5FD96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06985827" w14:textId="2644FCC9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5845213A" w14:textId="77777777" w:rsidTr="004B5594">
        <w:trPr>
          <w:jc w:val="center"/>
        </w:trPr>
        <w:tc>
          <w:tcPr>
            <w:tcW w:w="1714" w:type="dxa"/>
            <w:vAlign w:val="center"/>
          </w:tcPr>
          <w:p w14:paraId="7DA0BF1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TC-019</w:t>
            </w:r>
          </w:p>
        </w:tc>
        <w:tc>
          <w:tcPr>
            <w:tcW w:w="1714" w:type="dxa"/>
            <w:vAlign w:val="center"/>
          </w:tcPr>
          <w:p w14:paraId="1ACEBA7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training</w:t>
            </w:r>
          </w:p>
        </w:tc>
        <w:tc>
          <w:tcPr>
            <w:tcW w:w="1714" w:type="dxa"/>
            <w:vAlign w:val="center"/>
          </w:tcPr>
          <w:p w14:paraId="07D4C94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programme as manager/HR.</w:t>
            </w:r>
          </w:p>
        </w:tc>
        <w:tc>
          <w:tcPr>
            <w:tcW w:w="1714" w:type="dxa"/>
            <w:vAlign w:val="center"/>
          </w:tcPr>
          <w:p w14:paraId="093AF61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Programme is saved and listed.</w:t>
            </w:r>
          </w:p>
        </w:tc>
        <w:tc>
          <w:tcPr>
            <w:tcW w:w="1714" w:type="dxa"/>
          </w:tcPr>
          <w:p w14:paraId="35FFEB3C" w14:textId="056E2C07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35F02195" w14:textId="3FA2623E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691716E5" w14:textId="77777777" w:rsidTr="004B5594">
        <w:trPr>
          <w:jc w:val="center"/>
        </w:trPr>
        <w:tc>
          <w:tcPr>
            <w:tcW w:w="1714" w:type="dxa"/>
            <w:vAlign w:val="center"/>
          </w:tcPr>
          <w:p w14:paraId="6F188E9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TC-020</w:t>
            </w:r>
          </w:p>
        </w:tc>
        <w:tc>
          <w:tcPr>
            <w:tcW w:w="1714" w:type="dxa"/>
            <w:vAlign w:val="center"/>
          </w:tcPr>
          <w:p w14:paraId="1C229BC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Training enrolment</w:t>
            </w:r>
          </w:p>
        </w:tc>
        <w:tc>
          <w:tcPr>
            <w:tcW w:w="1714" w:type="dxa"/>
            <w:vAlign w:val="center"/>
          </w:tcPr>
          <w:p w14:paraId="76C0182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Enrol as employee in an available programme.</w:t>
            </w:r>
          </w:p>
        </w:tc>
        <w:tc>
          <w:tcPr>
            <w:tcW w:w="1714" w:type="dxa"/>
            <w:vAlign w:val="center"/>
          </w:tcPr>
          <w:p w14:paraId="426BAD1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Enrolment is recorded and capacity rules apply.</w:t>
            </w:r>
          </w:p>
        </w:tc>
        <w:tc>
          <w:tcPr>
            <w:tcW w:w="1714" w:type="dxa"/>
          </w:tcPr>
          <w:p w14:paraId="37DB4CCD" w14:textId="6E9BB56C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731E3654" w14:textId="539FB957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421E8176" w14:textId="77777777" w:rsidTr="004B5594">
        <w:trPr>
          <w:jc w:val="center"/>
        </w:trPr>
        <w:tc>
          <w:tcPr>
            <w:tcW w:w="1714" w:type="dxa"/>
            <w:vAlign w:val="center"/>
          </w:tcPr>
          <w:p w14:paraId="35D63C1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TC-021</w:t>
            </w:r>
          </w:p>
        </w:tc>
        <w:tc>
          <w:tcPr>
            <w:tcW w:w="1714" w:type="dxa"/>
            <w:vAlign w:val="center"/>
          </w:tcPr>
          <w:p w14:paraId="76CB08B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Notifications</w:t>
            </w:r>
          </w:p>
        </w:tc>
        <w:tc>
          <w:tcPr>
            <w:tcW w:w="1714" w:type="dxa"/>
            <w:vAlign w:val="center"/>
          </w:tcPr>
          <w:p w14:paraId="661ABC6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notifications after a supported event.</w:t>
            </w:r>
          </w:p>
        </w:tc>
        <w:tc>
          <w:tcPr>
            <w:tcW w:w="1714" w:type="dxa"/>
            <w:vAlign w:val="center"/>
          </w:tcPr>
          <w:p w14:paraId="2AB9DC5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Relevant notification appears and can be marked read.</w:t>
            </w:r>
          </w:p>
        </w:tc>
        <w:tc>
          <w:tcPr>
            <w:tcW w:w="1714" w:type="dxa"/>
          </w:tcPr>
          <w:p w14:paraId="374695D3" w14:textId="668BE8DE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29EE9D8A" w14:textId="3196301F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62BFA1B4" w14:textId="77777777" w:rsidTr="004B5594">
        <w:trPr>
          <w:jc w:val="center"/>
        </w:trPr>
        <w:tc>
          <w:tcPr>
            <w:tcW w:w="1714" w:type="dxa"/>
            <w:vAlign w:val="center"/>
          </w:tcPr>
          <w:p w14:paraId="27596CE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TC-022</w:t>
            </w:r>
          </w:p>
        </w:tc>
        <w:tc>
          <w:tcPr>
            <w:tcW w:w="1714" w:type="dxa"/>
            <w:vAlign w:val="center"/>
          </w:tcPr>
          <w:p w14:paraId="2CB3960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Role dashboard</w:t>
            </w:r>
          </w:p>
        </w:tc>
        <w:tc>
          <w:tcPr>
            <w:tcW w:w="1714" w:type="dxa"/>
            <w:vAlign w:val="center"/>
          </w:tcPr>
          <w:p w14:paraId="008EBE7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as each role and open dashboard.</w:t>
            </w:r>
          </w:p>
        </w:tc>
        <w:tc>
          <w:tcPr>
            <w:tcW w:w="1714" w:type="dxa"/>
            <w:vAlign w:val="center"/>
          </w:tcPr>
          <w:p w14:paraId="7F2EB39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Dashboard shows role-appropriate summaries.</w:t>
            </w:r>
          </w:p>
        </w:tc>
        <w:tc>
          <w:tcPr>
            <w:tcW w:w="1714" w:type="dxa"/>
          </w:tcPr>
          <w:p w14:paraId="3DACEDE5" w14:textId="20717793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2E2F2C34" w14:textId="69C0F637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43CF887C" w14:textId="77777777" w:rsidTr="004B5594">
        <w:trPr>
          <w:jc w:val="center"/>
        </w:trPr>
        <w:tc>
          <w:tcPr>
            <w:tcW w:w="1714" w:type="dxa"/>
            <w:vAlign w:val="center"/>
          </w:tcPr>
          <w:p w14:paraId="6CAB55E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TC-023</w:t>
            </w:r>
          </w:p>
        </w:tc>
        <w:tc>
          <w:tcPr>
            <w:tcW w:w="1714" w:type="dxa"/>
            <w:vAlign w:val="center"/>
          </w:tcPr>
          <w:p w14:paraId="040C2F4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HR report export</w:t>
            </w:r>
          </w:p>
        </w:tc>
        <w:tc>
          <w:tcPr>
            <w:tcW w:w="1714" w:type="dxa"/>
            <w:vAlign w:val="center"/>
          </w:tcPr>
          <w:p w14:paraId="627E8A0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HR reports and export CSV.</w:t>
            </w:r>
          </w:p>
        </w:tc>
        <w:tc>
          <w:tcPr>
            <w:tcW w:w="1714" w:type="dxa"/>
            <w:vAlign w:val="center"/>
          </w:tcPr>
          <w:p w14:paraId="2B8273E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Report is generated and file downloads.</w:t>
            </w:r>
          </w:p>
        </w:tc>
        <w:tc>
          <w:tcPr>
            <w:tcW w:w="1714" w:type="dxa"/>
          </w:tcPr>
          <w:p w14:paraId="46A54FB1" w14:textId="3C04FD99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4EEF0CEC" w14:textId="2AB29DD5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563816BC" w14:textId="77777777" w:rsidTr="004B5594">
        <w:trPr>
          <w:jc w:val="center"/>
        </w:trPr>
        <w:tc>
          <w:tcPr>
            <w:tcW w:w="1714" w:type="dxa"/>
            <w:vAlign w:val="center"/>
          </w:tcPr>
          <w:p w14:paraId="0BB3D33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TC-024</w:t>
            </w:r>
          </w:p>
        </w:tc>
        <w:tc>
          <w:tcPr>
            <w:tcW w:w="1714" w:type="dxa"/>
            <w:vAlign w:val="center"/>
          </w:tcPr>
          <w:p w14:paraId="0CBABA7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Health endpoint</w:t>
            </w:r>
          </w:p>
        </w:tc>
        <w:tc>
          <w:tcPr>
            <w:tcW w:w="1714" w:type="dxa"/>
            <w:vAlign w:val="center"/>
          </w:tcPr>
          <w:p w14:paraId="7290977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backend health URL.</w:t>
            </w:r>
          </w:p>
        </w:tc>
        <w:tc>
          <w:tcPr>
            <w:tcW w:w="1714" w:type="dxa"/>
            <w:vAlign w:val="center"/>
          </w:tcPr>
          <w:p w14:paraId="300F6C1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API returns successful JSON health response.</w:t>
            </w:r>
          </w:p>
        </w:tc>
        <w:tc>
          <w:tcPr>
            <w:tcW w:w="1714" w:type="dxa"/>
          </w:tcPr>
          <w:p w14:paraId="5AB2DA04" w14:textId="26819D17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A62AA9D" w14:textId="215DC5E7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0F62BC3E" w14:textId="77777777" w:rsidTr="004B5594">
        <w:trPr>
          <w:jc w:val="center"/>
        </w:trPr>
        <w:tc>
          <w:tcPr>
            <w:tcW w:w="1714" w:type="dxa"/>
            <w:vAlign w:val="center"/>
          </w:tcPr>
          <w:p w14:paraId="40CD11F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TC-025</w:t>
            </w:r>
          </w:p>
        </w:tc>
        <w:tc>
          <w:tcPr>
            <w:tcW w:w="1714" w:type="dxa"/>
            <w:vAlign w:val="center"/>
          </w:tcPr>
          <w:p w14:paraId="16384C7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Input validation</w:t>
            </w:r>
          </w:p>
        </w:tc>
        <w:tc>
          <w:tcPr>
            <w:tcW w:w="1714" w:type="dxa"/>
            <w:vAlign w:val="center"/>
          </w:tcPr>
          <w:p w14:paraId="08DA292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Submit missing or invalid required fields.</w:t>
            </w:r>
          </w:p>
        </w:tc>
        <w:tc>
          <w:tcPr>
            <w:tcW w:w="1714" w:type="dxa"/>
            <w:vAlign w:val="center"/>
          </w:tcPr>
          <w:p w14:paraId="34689DC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is handled safely with a useful message.</w:t>
            </w:r>
          </w:p>
        </w:tc>
        <w:tc>
          <w:tcPr>
            <w:tcW w:w="1714" w:type="dxa"/>
          </w:tcPr>
          <w:p w14:paraId="2C7A678A" w14:textId="55745245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6EE2D719" w14:textId="257DFA5F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</w:tbl>
    <w:p w14:paraId="59DC4833" w14:textId="77777777" w:rsidR="008126F2" w:rsidRDefault="00E34B64">
      <w:pPr>
        <w:pStyle w:val="Heading1"/>
      </w:pPr>
      <w:r>
        <w:t>Acceptance Criteria</w:t>
      </w:r>
    </w:p>
    <w:p w14:paraId="72CAB6C6" w14:textId="77777777" w:rsidR="008126F2" w:rsidRDefault="00E34B64">
      <w:pPr>
        <w:pStyle w:val="ListBullet"/>
        <w:spacing w:after="40"/>
      </w:pPr>
      <w:r>
        <w:t>Critical workflows complete successfully for the correct role.</w:t>
      </w:r>
    </w:p>
    <w:p w14:paraId="65D2B97F" w14:textId="77777777" w:rsidR="008126F2" w:rsidRDefault="00E34B64">
      <w:pPr>
        <w:pStyle w:val="ListBullet"/>
        <w:spacing w:after="40"/>
      </w:pPr>
      <w:r>
        <w:t xml:space="preserve">Unauthorized users cannot access restricted </w:t>
      </w:r>
      <w:r>
        <w:t>pages or operations.</w:t>
      </w:r>
    </w:p>
    <w:p w14:paraId="602328CF" w14:textId="77777777" w:rsidR="008126F2" w:rsidRDefault="00E34B64">
      <w:pPr>
        <w:pStyle w:val="ListBullet"/>
        <w:spacing w:after="40"/>
      </w:pPr>
      <w:r>
        <w:t>Validation errors are clear and do not crash the application.</w:t>
      </w:r>
    </w:p>
    <w:p w14:paraId="3FE167B7" w14:textId="77777777" w:rsidR="008126F2" w:rsidRDefault="00E34B64">
      <w:pPr>
        <w:pStyle w:val="ListBullet"/>
        <w:spacing w:after="40"/>
      </w:pPr>
      <w:r>
        <w:t>Attendance and leave records remain consistent after updates.</w:t>
      </w:r>
    </w:p>
    <w:p w14:paraId="45549B24" w14:textId="77777777" w:rsidR="008126F2" w:rsidRDefault="00E34B64">
      <w:pPr>
        <w:pStyle w:val="ListBullet"/>
        <w:spacing w:after="40"/>
      </w:pPr>
      <w:r>
        <w:t>Announcements, training and notifications are visible to intended users.</w:t>
      </w:r>
    </w:p>
    <w:p w14:paraId="59D08EBD" w14:textId="77777777" w:rsidR="008126F2" w:rsidRDefault="00E34B64">
      <w:pPr>
        <w:pStyle w:val="ListBullet"/>
        <w:spacing w:after="40"/>
      </w:pPr>
      <w:r>
        <w:t>HR reports export successfully and the</w:t>
      </w:r>
      <w:r>
        <w:t xml:space="preserve"> deployed health endpoint responds.</w:t>
      </w:r>
    </w:p>
    <w:p w14:paraId="3100E09F" w14:textId="77777777" w:rsidR="008126F2" w:rsidRDefault="00E34B64">
      <w:pPr>
        <w:pStyle w:val="Heading1"/>
      </w:pPr>
      <w:r>
        <w:t>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8126F2" w14:paraId="2D7B15E5" w14:textId="7777777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09B60630" w14:textId="77777777" w:rsidR="008126F2" w:rsidRDefault="00E34B64">
            <w:pPr>
              <w:spacing w:after="20"/>
            </w:pPr>
            <w:r>
              <w:rPr>
                <w:b/>
                <w:sz w:val="16"/>
              </w:rPr>
              <w:t>Role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27180B6C" w14:textId="77777777" w:rsidR="008126F2" w:rsidRDefault="00E34B64">
            <w:pPr>
              <w:spacing w:after="20"/>
            </w:pPr>
            <w:r>
              <w:rPr>
                <w:b/>
                <w:sz w:val="16"/>
              </w:rPr>
              <w:t>Name / Signature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607AF99C" w14:textId="77777777" w:rsidR="008126F2" w:rsidRDefault="00E34B64">
            <w:pPr>
              <w:spacing w:after="2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68C6CB88" w14:textId="77777777" w:rsidR="008126F2" w:rsidRDefault="00E34B64">
            <w:pPr>
              <w:spacing w:after="20"/>
            </w:pPr>
            <w:r>
              <w:rPr>
                <w:b/>
                <w:sz w:val="16"/>
              </w:rPr>
              <w:t>Decision</w:t>
            </w:r>
          </w:p>
        </w:tc>
      </w:tr>
      <w:tr w:rsidR="008126F2" w14:paraId="393455CE" w14:textId="77777777">
        <w:trPr>
          <w:jc w:val="center"/>
        </w:trPr>
        <w:tc>
          <w:tcPr>
            <w:tcW w:w="2570" w:type="dxa"/>
            <w:vAlign w:val="center"/>
          </w:tcPr>
          <w:p w14:paraId="6603C4D6" w14:textId="77777777" w:rsidR="008126F2" w:rsidRDefault="00E34B64">
            <w:pPr>
              <w:spacing w:after="20"/>
            </w:pPr>
            <w:r>
              <w:rPr>
                <w:sz w:val="16"/>
              </w:rPr>
              <w:t>Project team</w:t>
            </w:r>
          </w:p>
        </w:tc>
        <w:tc>
          <w:tcPr>
            <w:tcW w:w="2570" w:type="dxa"/>
            <w:vAlign w:val="center"/>
          </w:tcPr>
          <w:p w14:paraId="39A32CFE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4401F1A7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19A0644B" w14:textId="77777777" w:rsidR="008126F2" w:rsidRDefault="00E34B64">
            <w:pPr>
              <w:spacing w:after="20"/>
            </w:pPr>
            <w:r>
              <w:rPr>
                <w:sz w:val="16"/>
              </w:rPr>
              <w:t>Accepted / Changes required</w:t>
            </w:r>
          </w:p>
        </w:tc>
      </w:tr>
      <w:tr w:rsidR="008126F2" w14:paraId="5F0906F1" w14:textId="77777777">
        <w:trPr>
          <w:jc w:val="center"/>
        </w:trPr>
        <w:tc>
          <w:tcPr>
            <w:tcW w:w="2570" w:type="dxa"/>
            <w:vAlign w:val="center"/>
          </w:tcPr>
          <w:p w14:paraId="27CCA165" w14:textId="77777777" w:rsidR="008126F2" w:rsidRDefault="00E34B64">
            <w:pPr>
              <w:spacing w:after="20"/>
            </w:pPr>
            <w:r>
              <w:rPr>
                <w:sz w:val="16"/>
              </w:rPr>
              <w:t>Faculty / evaluator</w:t>
            </w:r>
          </w:p>
        </w:tc>
        <w:tc>
          <w:tcPr>
            <w:tcW w:w="2570" w:type="dxa"/>
            <w:vAlign w:val="center"/>
          </w:tcPr>
          <w:p w14:paraId="70586632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0A558973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0E86A8DE" w14:textId="77777777" w:rsidR="008126F2" w:rsidRDefault="00E34B64">
            <w:pPr>
              <w:spacing w:after="20"/>
            </w:pPr>
            <w:r>
              <w:rPr>
                <w:sz w:val="16"/>
              </w:rPr>
              <w:t>Accepted / Changes required</w:t>
            </w:r>
          </w:p>
        </w:tc>
      </w:tr>
    </w:tbl>
    <w:p w14:paraId="785C3186" w14:textId="77777777" w:rsidR="00655F3F" w:rsidRDefault="00655F3F"/>
    <w:sectPr w:rsidR="00655F3F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F3F"/>
    <w:rsid w:val="008126F2"/>
    <w:rsid w:val="00AA1D8D"/>
    <w:rsid w:val="00B47730"/>
    <w:rsid w:val="00BE15AC"/>
    <w:rsid w:val="00C472F5"/>
    <w:rsid w:val="00CB0664"/>
    <w:rsid w:val="00E34B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65BD1"/>
  <w14:defaultImageDpi w14:val="300"/>
  <w15:docId w15:val="{E398FCDE-6A05-4901-A4CE-77B2C46E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61BD76-9418-4FE2-AD43-E3C9F3132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3</cp:revision>
  <dcterms:created xsi:type="dcterms:W3CDTF">2013-12-23T23:15:00Z</dcterms:created>
  <dcterms:modified xsi:type="dcterms:W3CDTF">2026-10-28T17:44:00Z</dcterms:modified>
  <cp:category/>
</cp:coreProperties>
</file>