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PROPILOT PROJECT INTELLIGENCE REPORT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E-Commerce Website (PROJ001)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MANAGER: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John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STATUS: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 Risk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HEALTH: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🔴 RED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PROGRESS: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of 15 tasks confirmed completed (T01–T06). 3 tasks are in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progress (T07 Cart API at 50%, T09 Frontend Development at 60%,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T10 Checkout at 40%). 1 task is delayed at 0% (T08 Payment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Integration). 5 tasks have not started (T11–T15). An exact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overall completion percentage cannot be reliably calculated from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available data.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SCHEDULE: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🔴 DELAYED — The original project deadline of 2026-08-30 has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passed. Five downstream tasks (Integration Testing, Security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Testing, UAT, Deployment, Go-Live) have not started, and the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primary blocker remains unresolved.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E-Commerce Website project is past its original deadline and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classified as At Risk. The primary driver of delay is Payment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Integration (T08), which is stalled at 0% progress because the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vendor has not delivered the required API credentials — 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confirmed, externally caused blocker. T08 is an explicit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for Checkout (T10), Integration Testing (T11),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Security Testing (T12), UAT (T13), Deployment (T14), and Go-Live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(T15), meaning the entire remaining delivery pipeline is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currently blocked. Compounding this, the client has not yet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approved the redesigned checkout screen, adding a parallel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approval dependency on T10, and the QA engineer has been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reported unavailable, creating a resource constraint that will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affect the testing phase once upstream blockers are resolved.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only documented risk in the risk register remains Open with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mitigation plan recorded. Immediate escalation of the vendor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and parallel resolution of the client approval issue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are the most critical actions available to the project manager.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T01 — Requirements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T02 — UI Design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T03 — Database Design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T04 — Backend Development (confirmed via UPD001)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T05 — Authentication (confirmed via UPD006)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T06 — Product API (confirmed via UPD006)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🔄 IN PROGRESS: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T07 — Cart API (50%) — progressing independently; no blocker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reported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T09 — Frontend Development (60%) — progressing independently;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blocker reported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T10 — Checkout (40%) — partially blocked; waiting on T08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(delayed) and pending client approval of checkout screen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redesign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🔴 DELAYED: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T08 — Payment Integration (0%) — externally blocked; vendor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has not provided required API credentials; Project Manager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anticipates an approximate 3-day delay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⛔ BLOCKED / NOT STARTED: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T11 — Integration Testing — cannot start; explicitly blocked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T08 and T10; QA engineer also currently unavailable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T12 — Security Testing — cannot start; depends on T11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T13 — UAT — cannot start; depends on T11; QA resource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unavailable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T14 — Deployment — cannot start; depends on T12 and T13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T15 — Go-Live — cannot start; depends on T14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TOP RISKS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Vendor Has Not Provided Payment Gateway API Credentials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Category: Vendor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Severity: CRITICAL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Probability: HIGH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Impact: T08 is stalled at 0%, directly blocking T10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(Checkout), T11 (Integration Testing), T12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(Security Testing), T13 (UAT), T14 (Deployment),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T15 (Go-Live). The entire remaining delivery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pipeline cannot proceed until this is resolved.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only documented risk record for this issue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Open with no mitigation plan.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Evidence: UPD002 — "Payment gateway integration is delayed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because the vendor has not provided the required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API credentials."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UPD008 — "The project manager expects payment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integration to be delayed by approximately three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days."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QA Resource Unavailability Threatens Testing Schedule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Category: Resource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Severity: HIGH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Probability: HIGH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Impact: All three testing tasks (T11, T12, T13) are at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0% and Not Started. When upstream blockers are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resolved, QA capacity must be immediately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available. A resource gap at that moment would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a further sequential delay to an already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compressed schedule.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Evidence: UPD004 — "QA engineer is unavailable for the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next three days."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UPD007 — "Testing cannot begin until payment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integration and checkout are completed."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Client Approval Pending on Checkout Screen Redesign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Category: Approval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Severity: MEDIUM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Probability: MEDIUM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Impact: T10 (Checkout) depends on both T08 and client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approval. Even if T08 is unblocked, T10 cannot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 finalized without client sign-off. Any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rework requested post-approval would add further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delay to T11 and all downstream tasks.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Evidence: UPD003 — "Client has not yet approved the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redesigned checkout screen."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&amp; IMPACT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CRITICAL DEPENDENCY CHAIN: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T08 Payment Integration (DELAYED — Vendor Blocked)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[EXPLICIT]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T10 Checkout (BLOCKED — waiting on T08 + client approval pending)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[EXPLICIT]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T11 Integration Testing (CANNOT START — blocked by T08, T10;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T07 must also complete; QA unavailable)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[EXPLICIT]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T12 Security Testing (CANNOT START)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T13 UAT (CANNOT START — QA resource unavailable)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[EXPLICIT]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T14 Deployment (CANNOT START — requires T12 and T13)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[EXPLICIT]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T15 Go-Live (CANNOT START)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Note: T07 (Cart API, 50%) is also an explicit dependency of T11.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While not the primary blocker, T07 must complete before T11 can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start, representing a secondary gate on the testing phase.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IMPORTANT DOWNSTREAM IMPACTS: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Trigger: T08 delayed (vendor — API credentials not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provided)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Affected: T10 — Checkout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Dependency: EXPLICIT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Impact: T10 cannot be fully completed; stalled at 40%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Confidence: HIGH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Trigger: T08 delayed + T10 blocked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Affected: T11 — Integration Testing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Dependency: EXPLICIT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Impact: T11 cannot start; confirmed by QA Lead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Confidence: HIGH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Trigger: T11 cannot start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Affected: T12 — Security Testing, T13 — UAT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Dependency: EXPLICIT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Impact: Both tasks cannot start; QA resource constraint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adds compounding risk to T13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Confidence: HIGH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Trigger: T12 and T13 blocked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Affected: T14 — Deployment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Dependency: EXPLICIT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Impact: Deployment cannot start until both T12 and T13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Confidence: HIGH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Trigger: T14 blocked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Affected: T15 — Go-Live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Dependency: EXPLICIT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Impact: Go-Live cannot start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Confidence: HIGH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Trigger: QA engineer unavailability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Affected: T11, T12, T13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Dependency: INFERRED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Impact: Even after upstream tasks complete, QA capacity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further delay the testing phase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Confidence: MEDIUM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Trigger: T07 Cart API at 50%, not yet complete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Affected: T11 — Integration Testing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Dependency: EXPLICIT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Impact: T11 may be affected if T07 is not completed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T08 and T10 are resolved; currently not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primary blocker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Confidence: MEDIUM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RECOMMENDED ACTIONS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Escalate the Vendor Dependency for Payment Gateway API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Credentials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Issue Addressed: T08 (Payment Integration) is stalled at 0%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because the vendor has not delivered API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credentials, blocking 6 downstream tasks.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Urgency: 🔴 IMMEDIATE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Evidence: UPD002 — "Vendor has not provided the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required API credentials."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UPD007 — "Testing cannot begin until payment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integration and checkout are completed."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UPD008 — Project Manager anticipates a delay.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T08 = Delayed, 0%. Risk = Open, no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mitigation documented.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Expected Benefit: Unblocking T08 restores the project's path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through T10 → T11 → T12 → T13 → T14 → T15.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Document a Mitigation Plan for the Open Vendor Dependency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Issue Addressed: The only documented risk is Open with an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empty mitigation field, while the risk is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actively materializing.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Urgency: 🔴 IMMEDIATE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Evidence: Risk Register: status = Open, mitigation =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empty. UPD002: Vendor unresponsive. Project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past its original deadline.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Expected Benefit: Provides a fallback strategy (e.g.,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alternative provider, mock/sandbox API for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parallel development) if vendor escalation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does not resolve the issue promptly.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Schedule a Client Approval Meeting for the Checkout Screen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Redesign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Issue Addressed: Client approval for the checkout screen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redesign is pending, creating a parallel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blocker on T10 alongside the payment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integration delay.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Urgency: 🟠 HIGH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Evidence: UPD003 — "Client has not yet approved the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redesigned checkout screen."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T10 = In Progress, 40%, depends on both T08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T09.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Expected Benefit: Removes the approval dependency so T10 can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advance immediately once T08 is unblocked,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avoiding a sequential delay at the checkout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stage.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UPCOMING ATTENTION ITEMS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⚠️ IMMEDIATE — Vendor escalation: Obtain a firm commitment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 the payment gateway vendor for API credential delivery.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Establish a clear deadline for vendor response.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⚠️ IMMEDIATE — Risk mitigation: Document a formal mitigation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 for the open Vendor Dependency risk (Risk ID 1),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including a contingency option if the vendor remains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unresponsive.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🟠 HIGH — Client approval: Schedule and complete client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approval of the redesigned checkout screen to remove the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parallel blocker on T10.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🟠 HIGH — Schedule revision: Review and revise the project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schedule and milestone dates. The original deadline of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2026-08-30 has passed; a revised delivery target is needed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align stakeholder expectations.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🟡 MEDIUM — QA capacity: Confirm the QA engineer's return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 and assess whether additional QA capacity is needed.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the current unavailability window to prepare test plans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test environments in advance.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🟡 MEDIUM — Parallel progress: Actively monitor and support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T07 (Cart API, 50%) and T09 (Frontend Development, 60%) to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ensure both complete before T08 is unblocked, minimizing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critical path once the vendor issue is resolved.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🟡 MEDIUM — Task ownership: Assign owners to all unassigned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tasks. No task in the ProPilot Tasks table currently has an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owner recorded, creating an accountability gap across the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🟡 MEDIUM — T10 monitoring: Increase monitoring of Checkout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(T10) as a dependency-critical gateway task. Any additional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slippage in T10 will cascade through all remaining testing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delivery phases.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⚠️ DECISION SUPPORT NOTICE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report provides decision support based on available project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data. All recommendations are for the project manager's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consideration. Final decisions remain the responsibility of the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manager.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