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598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cantSplit/>
          <w:trHeight w:val="180" w:hRule="atLeast"/>
          <w:jc w:val="center"/>
        </w:trPr>
        <w:tc>
          <w:tcPr>
            <w:tcW w:w="9598" w:type="dxa"/>
          </w:tcPr>
          <w:tbl>
            <w:tblPr>
              <w:tblStyle w:val="6"/>
              <w:tblW w:w="9356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09"/>
              <w:gridCol w:w="3156"/>
              <w:gridCol w:w="3591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1334" w:hRule="atLeast"/>
              </w:trPr>
              <w:tc>
                <w:tcPr>
                  <w:tcW w:w="2609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156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  <w:drawing>
                      <wp:inline distT="0" distB="0" distL="0" distR="0">
                        <wp:extent cx="890270" cy="1009015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554" w:hRule="atLeast"/>
              </w:trPr>
              <w:tc>
                <w:tcPr>
                  <w:tcW w:w="9356" w:type="dxa"/>
                  <w:gridSpan w:val="3"/>
                  <w:vAlign w:val="center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eastAsia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18" w:hRule="atLeast"/>
              </w:trPr>
              <w:tc>
                <w:tcPr>
                  <w:tcW w:w="9356" w:type="dxa"/>
                  <w:gridSpan w:val="3"/>
                  <w:tcBorders>
                    <w:bottom w:val="single" w:color="auto" w:sz="18" w:space="0"/>
                  </w:tcBorders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hAnsi="Times New Roman" w:eastAsia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cantSplit/>
          <w:trHeight w:val="180" w:hRule="atLeast"/>
          <w:jc w:val="center"/>
        </w:trPr>
        <w:tc>
          <w:tcPr>
            <w:tcW w:w="9598" w:type="dxa"/>
          </w:tcPr>
          <w:p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napToGrid w:val="0"/>
                <w:sz w:val="28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cantSplit/>
          <w:trHeight w:val="18" w:hRule="atLeast"/>
          <w:jc w:val="center"/>
        </w:trPr>
        <w:tc>
          <w:tcPr>
            <w:tcW w:w="959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</w:tbl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</w:p>
    <w:tbl>
      <w:tblPr>
        <w:tblStyle w:val="6"/>
        <w:tblW w:w="4873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8"/>
        <w:gridCol w:w="34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</w:tcPr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</w:tcPr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</w:tcPr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Тема: «Битовые операции, сортировка числового файла с помощью битового массива»</w:t>
            </w:r>
          </w:p>
        </w:tc>
      </w:tr>
      <w:tr>
        <w:tc>
          <w:tcPr>
            <w:tcW w:w="5000" w:type="pct"/>
            <w:gridSpan w:val="2"/>
          </w:tcPr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9" w:type="pc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-2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2</w:t>
            </w: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Бекалдиев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Е.А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9" w:type="pc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jc w:val="right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Ермаков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.Р.</w:t>
            </w:r>
          </w:p>
        </w:tc>
      </w:tr>
    </w:tbl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3402"/>
        <w:gridCol w:w="265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Москва 202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3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</w:p>
    <w:p>
      <w:pPr>
        <w:pStyle w:val="2"/>
        <w:numPr>
          <w:ilvl w:val="0"/>
          <w:numId w:val="1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>
      <w:pPr>
        <w:pStyle w:val="2"/>
        <w:spacing w:after="100" w:afterAutospacing="1"/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eastAsiaTheme="minorHAnsi"/>
          <w:sz w:val="28"/>
          <w:szCs w:val="28"/>
          <w:lang w:eastAsia="ar-SA"/>
        </w:rPr>
        <w:t xml:space="preserve">Освоить приемы работы с битовым представлением беззнаковых целых чисел, реализовать эффективный алгоритм внешней сортировки на основе битового массива </w:t>
      </w:r>
    </w:p>
    <w:p>
      <w:pPr>
        <w:pStyle w:val="2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1а.</w:t>
      </w:r>
    </w:p>
    <w:p>
      <w:pPr>
        <w:pStyle w:val="25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задания.</w:t>
      </w:r>
    </w:p>
    <w:p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установку 5го бита двоичного числа в состояние 0.</w:t>
      </w:r>
    </w:p>
    <w:p>
      <w:pPr>
        <w:pStyle w:val="25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Мат. Модель решения</w:t>
      </w:r>
    </w:p>
    <w:p>
      <w:pPr>
        <w:pStyle w:val="2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байтовой переменной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Ввод значения.</w:t>
      </w:r>
    </w:p>
    <w:p>
      <w:pPr>
        <w:pStyle w:val="2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итовый сдвиг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единицы </w:t>
      </w:r>
      <w:r>
        <w:rPr>
          <w:rFonts w:ascii="Times New Roman" w:hAnsi="Times New Roman" w:cs="Times New Roman"/>
          <w:sz w:val="28"/>
          <w:szCs w:val="28"/>
        </w:rPr>
        <w:t>на 4 влево,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инверсия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результат,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операцию «побитового И» для числа x и получившегося числа,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 переменную x</w:t>
      </w:r>
    </w:p>
    <w:p>
      <w:pPr>
        <w:pStyle w:val="2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полученных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25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функции</w:t>
      </w:r>
    </w:p>
    <w:p>
      <w:pPr>
        <w:pStyle w:val="25"/>
        <w:ind w:left="1440"/>
      </w:pPr>
      <w:r>
        <w:drawing>
          <wp:inline distT="0" distB="0" distL="114300" distR="114300">
            <wp:extent cx="5936615" cy="1456055"/>
            <wp:effectExtent l="0" t="0" r="698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Результаты. </w:t>
      </w:r>
    </w:p>
    <w:p>
      <w:pPr>
        <w:pStyle w:val="25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2333625" cy="5619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ind w:left="1440"/>
      </w:pPr>
    </w:p>
    <w:p>
      <w:pPr>
        <w:pStyle w:val="25"/>
        <w:ind w:left="1440"/>
      </w:pPr>
    </w:p>
    <w:p>
      <w:pPr>
        <w:pStyle w:val="25"/>
        <w:ind w:left="1440"/>
      </w:pPr>
    </w:p>
    <w:p>
      <w:pPr>
        <w:pStyle w:val="25"/>
        <w:ind w:left="1440"/>
      </w:pPr>
    </w:p>
    <w:p>
      <w:pPr>
        <w:pStyle w:val="25"/>
        <w:ind w:left="1440"/>
      </w:pPr>
    </w:p>
    <w:p>
      <w:r>
        <w:t xml:space="preserve"> </w:t>
      </w:r>
    </w:p>
    <w:p>
      <w:pPr>
        <w:pStyle w:val="2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1б.</w:t>
      </w:r>
    </w:p>
    <w:p>
      <w:pPr>
        <w:pStyle w:val="25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</w:t>
      </w:r>
    </w:p>
    <w:p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установку 7го бита двоичного числа в состояние 1</w:t>
      </w:r>
    </w:p>
    <w:p>
      <w:pPr>
        <w:pStyle w:val="25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Мат. модель решения</w:t>
      </w:r>
    </w:p>
    <w:p>
      <w:pPr>
        <w:pStyle w:val="2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байтов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25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Побитовый сдвиг </w:t>
      </w:r>
      <w:r>
        <w:rPr>
          <w:rFonts w:ascii="Times New Roman" w:hAnsi="Times New Roman" w:cs="Times New Roman"/>
          <w:sz w:val="28"/>
          <w:szCs w:val="28"/>
          <w:lang w:val="ru-RU"/>
        </w:rPr>
        <w:t>единицы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6 влево и логическое сложение с переменной х</w:t>
      </w:r>
    </w:p>
    <w:p>
      <w:pPr>
        <w:pStyle w:val="25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Приведение переменной х к типу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и вывод</w:t>
      </w:r>
    </w:p>
    <w:p>
      <w:pPr>
        <w:pStyle w:val="25"/>
        <w:numPr>
          <w:ilvl w:val="1"/>
          <w:numId w:val="1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функции</w:t>
      </w:r>
    </w:p>
    <w:p>
      <w:pPr>
        <w:pStyle w:val="25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936615" cy="1448435"/>
            <wp:effectExtent l="0" t="0" r="6985" b="184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>
      <w:pPr>
        <w:ind w:left="1080" w:firstLine="336"/>
      </w:pPr>
      <w:r>
        <w:drawing>
          <wp:inline distT="0" distB="0" distL="114300" distR="114300">
            <wp:extent cx="2105025" cy="561975"/>
            <wp:effectExtent l="0" t="0" r="952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1в.</w:t>
      </w:r>
    </w:p>
    <w:p>
      <w:pPr>
        <w:pStyle w:val="25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задания.</w:t>
      </w:r>
    </w:p>
    <w:p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код листинга 1, объяснить результат.</w:t>
      </w:r>
    </w:p>
    <w:p>
      <w:pPr>
        <w:pStyle w:val="25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Мат. модель решения</w:t>
      </w:r>
    </w:p>
    <w:p>
      <w:pPr>
        <w:pStyle w:val="2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беззнаковой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целочисленн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x, записав в неё 25.</w:t>
      </w:r>
    </w:p>
    <w:p>
      <w:pPr>
        <w:pStyle w:val="2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n количества разрядов числа x. Завести переменную mask побитового сравнения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(равная единице сдвинутой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 - 1)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2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вид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маски.</w:t>
      </w:r>
    </w:p>
    <w:p>
      <w:pPr>
        <w:pStyle w:val="2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по числам, получившимся входе побитового умножения x и mask, сдвиг на n-i вправо.</w:t>
      </w:r>
    </w:p>
    <w:p>
      <w:pPr>
        <w:pStyle w:val="25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функции</w:t>
      </w:r>
    </w:p>
    <w:p>
      <w:pPr>
        <w:ind w:left="1080" w:firstLine="336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937885" cy="2007235"/>
            <wp:effectExtent l="0" t="0" r="5715" b="1206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>
      <w:pPr>
        <w:pStyle w:val="25"/>
        <w:ind w:left="1440"/>
      </w:pPr>
      <w:r>
        <w:drawing>
          <wp:inline distT="0" distB="0" distL="114300" distR="114300">
            <wp:extent cx="3886200" cy="74295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2а.</w:t>
      </w:r>
    </w:p>
    <w:p>
      <w:pPr>
        <w:pStyle w:val="25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задания.</w:t>
      </w:r>
    </w:p>
    <w:p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Осуществить сортировку произвольной последовательности чисел со значениями  0..7 с помощью битового массива.</w:t>
      </w:r>
    </w:p>
    <w:p>
      <w:pPr>
        <w:pStyle w:val="25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Мат. модель решения</w:t>
      </w:r>
    </w:p>
    <w:p>
      <w:pPr>
        <w:pStyle w:val="25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чисел </w:t>
      </w:r>
    </w:p>
    <w:p>
      <w:pPr>
        <w:pStyle w:val="25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битового массива, заполненного 0 с помощью байтовой переменной типа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unsigned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>
      <w:pPr>
        <w:pStyle w:val="25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в цикле чисел и побитовое сложение </w:t>
      </w:r>
      <w:r>
        <w:rPr>
          <w:rFonts w:ascii="Times New Roman" w:hAnsi="Times New Roman" w:cs="Times New Roman"/>
          <w:sz w:val="28"/>
          <w:szCs w:val="28"/>
          <w:lang w:val="ru-RU"/>
        </w:rPr>
        <w:t>битового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массива</w:t>
      </w:r>
      <w:r>
        <w:rPr>
          <w:rFonts w:ascii="Times New Roman" w:hAnsi="Times New Roman" w:cs="Times New Roman"/>
          <w:sz w:val="28"/>
          <w:szCs w:val="28"/>
        </w:rPr>
        <w:t xml:space="preserve"> со сдвигом 1 на число бит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равного числу.</w:t>
      </w:r>
    </w:p>
    <w:p>
      <w:pPr>
        <w:pStyle w:val="25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 битового массива, если бит равен одному, то выводится его номер.</w:t>
      </w:r>
    </w:p>
    <w:p>
      <w:pPr>
        <w:pStyle w:val="25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функции</w:t>
      </w:r>
    </w:p>
    <w:p>
      <w:pPr>
        <w:pStyle w:val="25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7250" cy="4109720"/>
            <wp:effectExtent l="0" t="0" r="6350" b="508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>
      <w:pPr>
        <w:ind w:left="1080"/>
        <w:jc w:val="both"/>
      </w:pPr>
      <w:r>
        <w:drawing>
          <wp:inline distT="0" distB="0" distL="114300" distR="114300">
            <wp:extent cx="3743325" cy="714375"/>
            <wp:effectExtent l="0" t="0" r="9525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5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2б.</w:t>
      </w:r>
    </w:p>
    <w:p>
      <w:pPr>
        <w:pStyle w:val="25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задачи.</w:t>
      </w:r>
    </w:p>
    <w:p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Адаптировать сортировку из пункта 5 для количества чисел не более 64 и сортируемых чисел в диапазоне 0..63</w:t>
      </w:r>
    </w:p>
    <w:p>
      <w:pPr>
        <w:pStyle w:val="25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Мат. модель решения</w:t>
      </w:r>
    </w:p>
    <w:p>
      <w:pPr>
        <w:pStyle w:val="25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числа в последовательности</w:t>
      </w:r>
    </w:p>
    <w:p>
      <w:pPr>
        <w:pStyle w:val="25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битового массива с помощью 8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байтовой целочисленной переменной типа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uint64_t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маски</w:t>
      </w:r>
    </w:p>
    <w:p>
      <w:pPr>
        <w:pStyle w:val="25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в цикле чисел и побитовое сложение числа а со сдвигом 1 на число бит, равного введенному числу</w:t>
      </w:r>
    </w:p>
    <w:p>
      <w:pPr>
        <w:pStyle w:val="25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 битового массива, если бит равен одному, то выводится его номер.</w:t>
      </w:r>
    </w:p>
    <w:p>
      <w:pPr>
        <w:pStyle w:val="25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функции</w:t>
      </w:r>
    </w:p>
    <w:p>
      <w:pPr>
        <w:pStyle w:val="25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937250" cy="3676015"/>
            <wp:effectExtent l="0" t="0" r="6350" b="6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>
      <w:pPr>
        <w:pStyle w:val="25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4238625" cy="790575"/>
            <wp:effectExtent l="0" t="0" r="9525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pStyle w:val="25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2в.</w:t>
      </w:r>
    </w:p>
    <w:p>
      <w:pPr>
        <w:pStyle w:val="25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>
      <w:pPr>
        <w:pStyle w:val="25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Адаптировать сортировку из задачи 6 так, чтобы вместо битового массива в виде переменной типа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uint64_t</w:t>
      </w:r>
      <w:r>
        <w:rPr>
          <w:rFonts w:ascii="Times New Roman" w:hAnsi="Times New Roman" w:cs="Times New Roman"/>
          <w:sz w:val="28"/>
          <w:szCs w:val="28"/>
        </w:rPr>
        <w:t xml:space="preserve"> использовался массив чисел типа unsigned char.</w:t>
      </w:r>
    </w:p>
    <w:p>
      <w:pPr>
        <w:pStyle w:val="25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Мат. модель решения</w:t>
      </w:r>
    </w:p>
    <w:p>
      <w:pPr>
        <w:pStyle w:val="25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числ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последовательности</w:t>
      </w:r>
    </w:p>
    <w:p>
      <w:pPr>
        <w:pStyle w:val="25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  <w:lang w:val="ru-RU"/>
        </w:rPr>
        <w:t>ние</w:t>
      </w:r>
      <w:r>
        <w:rPr>
          <w:rFonts w:ascii="Times New Roman" w:hAnsi="Times New Roman" w:cs="Times New Roman"/>
          <w:sz w:val="28"/>
          <w:szCs w:val="28"/>
        </w:rPr>
        <w:t xml:space="preserve"> массив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8 ячеек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25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вводим числа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>и задаем единичное значение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% 8) биту элемента массива с индексом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/8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операцией «побитового И» со сдвинутой единицой.</w:t>
      </w:r>
    </w:p>
    <w:p>
      <w:pPr>
        <w:pStyle w:val="25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цикле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проверяем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числа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 0 до 63. Если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(i%8)-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й бит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(i/8)-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го элемента массива 1, то выводим его.</w:t>
      </w:r>
    </w:p>
    <w:p>
      <w:pPr>
        <w:pStyle w:val="25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функции</w:t>
      </w:r>
    </w:p>
    <w:p>
      <w:pPr>
        <w:pStyle w:val="25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936615" cy="3393440"/>
            <wp:effectExtent l="0" t="0" r="6985" b="1651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>
      <w:pPr>
        <w:pStyle w:val="25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4038600" cy="762000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pStyle w:val="2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3.</w:t>
      </w:r>
    </w:p>
    <w:p>
      <w:pPr>
        <w:pStyle w:val="25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сортировку не более 10 в 7-ой положительных чисел в диапазоне [1000000..9999999], среди которых нет повторяющихся. Считывание осуществляется с файла. Ограничение на время: ~10с. Ограничение на память:</w:t>
      </w:r>
    </w:p>
    <w:p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 1МБ. Считывание файла должно происходить не более одного раза. Вывод в файл. Использовать идею битового массива. Вывести затраченное время на сортировку и объем памяти, занимаемый битовым массивом на экран.</w:t>
      </w:r>
    </w:p>
    <w:p>
      <w:pPr>
        <w:pStyle w:val="25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Мат. модель задачи</w:t>
      </w:r>
    </w:p>
    <w:p>
      <w:pPr>
        <w:pStyle w:val="2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>
        <w:rPr>
          <w:rFonts w:ascii="Times New Roman" w:hAnsi="Times New Roman" w:cs="Times New Roman"/>
          <w:sz w:val="28"/>
          <w:szCs w:val="28"/>
          <w:lang w:val="ru-RU"/>
        </w:rPr>
        <w:t>массив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переменных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uint64_t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такого размера, чтобы вместить любые числа до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UINT16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2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читываем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из файла. </w:t>
      </w:r>
      <w:r>
        <w:rPr>
          <w:rFonts w:ascii="Times New Roman" w:hAnsi="Times New Roman" w:cs="Times New Roman"/>
          <w:sz w:val="28"/>
          <w:szCs w:val="28"/>
        </w:rPr>
        <w:t>При считывании заполняем соответствующие элементы векторного массива единицами.</w:t>
      </w:r>
    </w:p>
    <w:p>
      <w:pPr>
        <w:pStyle w:val="2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Записываем номера единичных битов в файл.</w:t>
      </w:r>
    </w:p>
    <w:p>
      <w:pPr>
        <w:pStyle w:val="2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размер массива и время выполнения программы.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pStyle w:val="25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функции</w:t>
      </w:r>
    </w:p>
    <w:p>
      <w:pPr>
        <w:pStyle w:val="25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7885" cy="4410075"/>
            <wp:effectExtent l="0" t="0" r="5715" b="952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3509010" cy="3933825"/>
            <wp:effectExtent l="0" t="0" r="15240" b="952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25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25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000500" cy="923925"/>
            <wp:effectExtent l="0" t="0" r="0" b="952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486275" cy="5029200"/>
            <wp:effectExtent l="0" t="0" r="9525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>
      <w:p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>
        <w:rPr>
          <w:rFonts w:ascii="Times New Roman" w:hAnsi="Times New Roman" w:cs="Times New Roman"/>
          <w:sz w:val="28"/>
          <w:szCs w:val="28"/>
          <w:lang w:val="ru-RU"/>
        </w:rPr>
        <w:t>были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освоены</w:t>
      </w:r>
      <w:r>
        <w:rPr>
          <w:rFonts w:ascii="Times New Roman" w:hAnsi="Times New Roman" w:cs="Times New Roman"/>
          <w:sz w:val="28"/>
          <w:szCs w:val="28"/>
        </w:rPr>
        <w:t xml:space="preserve"> битовые операции, реализаци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и работ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 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итовыми массивами.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Реализованы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несколько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вариантов </w:t>
      </w:r>
      <w:r>
        <w:rPr>
          <w:rFonts w:ascii="Times New Roman" w:hAnsi="Times New Roman" w:cs="Times New Roman"/>
          <w:sz w:val="28"/>
          <w:szCs w:val="28"/>
        </w:rPr>
        <w:t xml:space="preserve">битовых сортировок. </w:t>
      </w:r>
    </w:p>
    <w:p>
      <w:p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информационных источников:</w:t>
      </w:r>
    </w:p>
    <w:p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Материалы практических занятий дисциплины «Структуры и Алгоритмы Обработки Данных»</w:t>
      </w:r>
    </w:p>
    <w:p>
      <w:pPr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Лекции по дисциплине «Структуры и Алгоритмы Обработки Данных» Рысин М. Л. – РТУ-МИРЭА 2021 г.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oto Rashi Hebrew Medium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rial">
    <w:altName w:val="Ope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Source Code Pro ExtraLight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ource Code Pro ExtraLight">
    <w:panose1 w:val="020B0309030403020204"/>
    <w:charset w:val="00"/>
    <w:family w:val="auto"/>
    <w:pitch w:val="default"/>
    <w:sig w:usb0="200002F7" w:usb1="02003803" w:usb2="00000000" w:usb3="00000000" w:csb0="6000019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Noto Looped Thai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Noto Looped Thai">
    <w:panose1 w:val="020B0502040504020204"/>
    <w:charset w:val="00"/>
    <w:family w:val="auto"/>
    <w:pitch w:val="default"/>
    <w:sig w:usb0="01000000" w:usb1="00000000" w:usb2="00000000" w:usb3="00000000" w:csb0="00010000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Rashi Hebrew Medium">
    <w:panose1 w:val="02020602060505020204"/>
    <w:charset w:val="00"/>
    <w:family w:val="auto"/>
    <w:pitch w:val="default"/>
    <w:sig w:usb0="80000803" w:usb1="40000000" w:usb2="00000000" w:usb3="00000000" w:csb0="00000020" w:csb1="00000000"/>
  </w:font>
  <w:font w:name="Calibri">
    <w:altName w:val="Noto Looped Thai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Source Code Pro ExtraLight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DejaVu San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3A7DD5"/>
    <w:multiLevelType w:val="multilevel"/>
    <w:tmpl w:val="073A7DD5"/>
    <w:lvl w:ilvl="0" w:tentative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  <w:b/>
        <w:bCs/>
        <w:sz w:val="28"/>
        <w:szCs w:val="28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712C2"/>
    <w:multiLevelType w:val="multilevel"/>
    <w:tmpl w:val="306712C2"/>
    <w:lvl w:ilvl="0" w:tentative="0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B1"/>
    <w:rsid w:val="00003D04"/>
    <w:rsid w:val="00062A27"/>
    <w:rsid w:val="000D6BB2"/>
    <w:rsid w:val="000E020C"/>
    <w:rsid w:val="000E1CE1"/>
    <w:rsid w:val="000F6554"/>
    <w:rsid w:val="00104CFB"/>
    <w:rsid w:val="0015699E"/>
    <w:rsid w:val="00160778"/>
    <w:rsid w:val="001D0F27"/>
    <w:rsid w:val="001F73CE"/>
    <w:rsid w:val="00253D7B"/>
    <w:rsid w:val="002A587E"/>
    <w:rsid w:val="002D12FA"/>
    <w:rsid w:val="002D1E16"/>
    <w:rsid w:val="002F1154"/>
    <w:rsid w:val="002F2CBD"/>
    <w:rsid w:val="002F710B"/>
    <w:rsid w:val="002F7DCD"/>
    <w:rsid w:val="00357131"/>
    <w:rsid w:val="00365BCC"/>
    <w:rsid w:val="003678FB"/>
    <w:rsid w:val="003849B8"/>
    <w:rsid w:val="003E1AEE"/>
    <w:rsid w:val="003E4F97"/>
    <w:rsid w:val="003F0C7C"/>
    <w:rsid w:val="003F4DE5"/>
    <w:rsid w:val="00404467"/>
    <w:rsid w:val="00414A6D"/>
    <w:rsid w:val="004352C8"/>
    <w:rsid w:val="00456D6F"/>
    <w:rsid w:val="00462FB3"/>
    <w:rsid w:val="00471A82"/>
    <w:rsid w:val="00476F5D"/>
    <w:rsid w:val="00490130"/>
    <w:rsid w:val="004C232D"/>
    <w:rsid w:val="004C49ED"/>
    <w:rsid w:val="004F4C61"/>
    <w:rsid w:val="0054397B"/>
    <w:rsid w:val="00572500"/>
    <w:rsid w:val="005C7BE3"/>
    <w:rsid w:val="005D64A5"/>
    <w:rsid w:val="0061003A"/>
    <w:rsid w:val="006451BC"/>
    <w:rsid w:val="00662391"/>
    <w:rsid w:val="00662A62"/>
    <w:rsid w:val="0067008A"/>
    <w:rsid w:val="00677840"/>
    <w:rsid w:val="00681922"/>
    <w:rsid w:val="006970F4"/>
    <w:rsid w:val="006C7C5A"/>
    <w:rsid w:val="006E47B7"/>
    <w:rsid w:val="00716570"/>
    <w:rsid w:val="00746097"/>
    <w:rsid w:val="007655C3"/>
    <w:rsid w:val="00787FBA"/>
    <w:rsid w:val="00791A71"/>
    <w:rsid w:val="007A0A88"/>
    <w:rsid w:val="007A1C11"/>
    <w:rsid w:val="007B0382"/>
    <w:rsid w:val="007D76F7"/>
    <w:rsid w:val="007E3791"/>
    <w:rsid w:val="00804DBB"/>
    <w:rsid w:val="00873198"/>
    <w:rsid w:val="00882630"/>
    <w:rsid w:val="008C6F38"/>
    <w:rsid w:val="008F0C52"/>
    <w:rsid w:val="009026C7"/>
    <w:rsid w:val="009262EB"/>
    <w:rsid w:val="009602AB"/>
    <w:rsid w:val="00974E5F"/>
    <w:rsid w:val="00983973"/>
    <w:rsid w:val="00986781"/>
    <w:rsid w:val="00995AB3"/>
    <w:rsid w:val="009C0DAF"/>
    <w:rsid w:val="009E2794"/>
    <w:rsid w:val="00A06BD7"/>
    <w:rsid w:val="00A1377D"/>
    <w:rsid w:val="00A76A60"/>
    <w:rsid w:val="00AB4425"/>
    <w:rsid w:val="00AB474A"/>
    <w:rsid w:val="00AC6524"/>
    <w:rsid w:val="00AE23D7"/>
    <w:rsid w:val="00AF61DF"/>
    <w:rsid w:val="00B034B1"/>
    <w:rsid w:val="00B03A07"/>
    <w:rsid w:val="00B13315"/>
    <w:rsid w:val="00B20D5A"/>
    <w:rsid w:val="00B316D2"/>
    <w:rsid w:val="00B3585D"/>
    <w:rsid w:val="00B50AAD"/>
    <w:rsid w:val="00B70558"/>
    <w:rsid w:val="00BC2F6B"/>
    <w:rsid w:val="00C06C85"/>
    <w:rsid w:val="00C13CEE"/>
    <w:rsid w:val="00C8266F"/>
    <w:rsid w:val="00CA5BE8"/>
    <w:rsid w:val="00CB1438"/>
    <w:rsid w:val="00CC4E1A"/>
    <w:rsid w:val="00CC7597"/>
    <w:rsid w:val="00CD6BDF"/>
    <w:rsid w:val="00D66078"/>
    <w:rsid w:val="00D7108F"/>
    <w:rsid w:val="00D97A13"/>
    <w:rsid w:val="00DA3205"/>
    <w:rsid w:val="00DB06E4"/>
    <w:rsid w:val="00DC22B9"/>
    <w:rsid w:val="00E453CC"/>
    <w:rsid w:val="00E568E1"/>
    <w:rsid w:val="00E7722A"/>
    <w:rsid w:val="00EA45EF"/>
    <w:rsid w:val="00EB3A95"/>
    <w:rsid w:val="00EB723D"/>
    <w:rsid w:val="00ED5112"/>
    <w:rsid w:val="00EF0AC8"/>
    <w:rsid w:val="00EF123B"/>
    <w:rsid w:val="00F0331C"/>
    <w:rsid w:val="00F36E77"/>
    <w:rsid w:val="00F7068B"/>
    <w:rsid w:val="00F85D38"/>
    <w:rsid w:val="00F90E4D"/>
    <w:rsid w:val="00FA11DB"/>
    <w:rsid w:val="00FA7AE3"/>
    <w:rsid w:val="1E785411"/>
    <w:rsid w:val="5FFB154B"/>
    <w:rsid w:val="6F5B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4">
    <w:name w:val="heading 3"/>
    <w:basedOn w:val="1"/>
    <w:next w:val="1"/>
    <w:link w:val="13"/>
    <w:semiHidden/>
    <w:unhideWhenUsed/>
    <w:qFormat/>
    <w:uiPriority w:val="9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9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next w:val="1"/>
    <w:link w:val="14"/>
    <w:qFormat/>
    <w:uiPriority w:val="10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11">
    <w:name w:val="Заголовок 1 Знак"/>
    <w:basedOn w:val="5"/>
    <w:link w:val="2"/>
    <w:uiPriority w:val="9"/>
    <w:rPr>
      <w:rFonts w:eastAsiaTheme="majorEastAsia" w:cstheme="majorBidi"/>
      <w:sz w:val="36"/>
      <w:szCs w:val="32"/>
    </w:rPr>
  </w:style>
  <w:style w:type="character" w:customStyle="1" w:styleId="12">
    <w:name w:val="Заголовок 2 Знак"/>
    <w:basedOn w:val="5"/>
    <w:link w:val="3"/>
    <w:uiPriority w:val="9"/>
    <w:rPr>
      <w:rFonts w:eastAsiaTheme="majorEastAsia" w:cstheme="majorBidi"/>
      <w:sz w:val="32"/>
      <w:szCs w:val="26"/>
    </w:rPr>
  </w:style>
  <w:style w:type="character" w:customStyle="1" w:styleId="13">
    <w:name w:val="Заголовок 3 Знак"/>
    <w:basedOn w:val="5"/>
    <w:link w:val="4"/>
    <w:semiHidden/>
    <w:qFormat/>
    <w:uiPriority w:val="9"/>
    <w:rPr>
      <w:rFonts w:eastAsiaTheme="majorEastAsia" w:cstheme="majorBidi"/>
      <w:szCs w:val="24"/>
    </w:rPr>
  </w:style>
  <w:style w:type="character" w:customStyle="1" w:styleId="14">
    <w:name w:val="Заголовок Знак"/>
    <w:basedOn w:val="5"/>
    <w:link w:val="10"/>
    <w:qFormat/>
    <w:uiPriority w:val="10"/>
    <w:rPr>
      <w:rFonts w:eastAsiaTheme="majorEastAsia" w:cstheme="majorBidi"/>
      <w:kern w:val="28"/>
      <w:sz w:val="36"/>
      <w:szCs w:val="56"/>
    </w:rPr>
  </w:style>
  <w:style w:type="paragraph" w:customStyle="1" w:styleId="15">
    <w:name w:val="Заг2"/>
    <w:basedOn w:val="3"/>
    <w:next w:val="1"/>
    <w:qFormat/>
    <w:uiPriority w:val="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6">
    <w:name w:val="Стиль1"/>
    <w:basedOn w:val="17"/>
    <w:link w:val="18"/>
    <w:qFormat/>
    <w:uiPriority w:val="0"/>
  </w:style>
  <w:style w:type="paragraph" w:styleId="1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8">
    <w:name w:val="Стиль1 Знак"/>
    <w:basedOn w:val="5"/>
    <w:link w:val="16"/>
    <w:qFormat/>
    <w:uiPriority w:val="0"/>
  </w:style>
  <w:style w:type="paragraph" w:customStyle="1" w:styleId="19">
    <w:name w:val="Классический заголовок 2"/>
    <w:basedOn w:val="3"/>
    <w:link w:val="20"/>
    <w:qFormat/>
    <w:uiPriority w:val="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0">
    <w:name w:val="Классический заголовок 2 Знак"/>
    <w:basedOn w:val="18"/>
    <w:link w:val="19"/>
    <w:qFormat/>
    <w:uiPriority w:val="0"/>
    <w:rPr>
      <w:rFonts w:ascii="Times New Roman" w:hAnsi="Times New Roman" w:eastAsiaTheme="majorEastAsia" w:cstheme="majorBidi"/>
      <w:b/>
      <w:sz w:val="28"/>
      <w:szCs w:val="26"/>
    </w:rPr>
  </w:style>
  <w:style w:type="paragraph" w:customStyle="1" w:styleId="21">
    <w:name w:val="Код"/>
    <w:basedOn w:val="16"/>
    <w:link w:val="22"/>
    <w:qFormat/>
    <w:uiPriority w:val="0"/>
    <w:pPr>
      <w:jc w:val="both"/>
    </w:pPr>
    <w:rPr>
      <w:rFonts w:ascii="Courier New" w:hAnsi="Courier New"/>
      <w:sz w:val="24"/>
    </w:rPr>
  </w:style>
  <w:style w:type="character" w:customStyle="1" w:styleId="22">
    <w:name w:val="Код Знак"/>
    <w:basedOn w:val="18"/>
    <w:link w:val="21"/>
    <w:uiPriority w:val="0"/>
    <w:rPr>
      <w:rFonts w:ascii="Courier New" w:hAnsi="Courier New"/>
      <w:sz w:val="24"/>
    </w:rPr>
  </w:style>
  <w:style w:type="paragraph" w:customStyle="1" w:styleId="23">
    <w:name w:val="Текст14-1.5"/>
    <w:basedOn w:val="16"/>
    <w:link w:val="24"/>
    <w:qFormat/>
    <w:uiPriority w:val="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4">
    <w:name w:val="Текст14-1.5 Знак"/>
    <w:basedOn w:val="18"/>
    <w:link w:val="23"/>
    <w:qFormat/>
    <w:uiPriority w:val="0"/>
    <w:rPr>
      <w:rFonts w:ascii="Times New Roman" w:hAnsi="Times New Roman" w:cs="Times New Roman"/>
      <w:sz w:val="28"/>
      <w:szCs w:val="28"/>
    </w:rPr>
  </w:style>
  <w:style w:type="paragraph" w:styleId="25">
    <w:name w:val="List Paragraph"/>
    <w:basedOn w:val="1"/>
    <w:qFormat/>
    <w:uiPriority w:val="1"/>
    <w:pPr>
      <w:ind w:left="720"/>
      <w:contextualSpacing/>
    </w:pPr>
    <w:rPr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796</Words>
  <Characters>4543</Characters>
  <Lines>37</Lines>
  <Paragraphs>10</Paragraphs>
  <TotalTime>6</TotalTime>
  <ScaleCrop>false</ScaleCrop>
  <LinksUpToDate>false</LinksUpToDate>
  <CharactersWithSpaces>5329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2021-09-15T23:04:00Z</dcterms:created>
  <dc:creator>Александр Филатов</dc:creator>
  <cp:lastModifiedBy>sejapoe</cp:lastModifiedBy>
  <dcterms:modified xsi:type="dcterms:W3CDTF">2023-09-15T19:23:16Z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