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after="60" w:line="240" w:before="240"/>
        <w:ind w:firstLine="567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b w:val="1"/>
          <w:sz w:val="32"/>
          <w:vertAlign w:val="baseline"/>
          <w:rtl w:val="0"/>
        </w:rPr>
        <w:t xml:space="preserve">PLAN PROJEKTU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sz w:val="32"/>
          <w:vertAlign w:val="baseline"/>
          <w:rtl w:val="0"/>
        </w:rPr>
        <w:t xml:space="preserve">Charakterystyka projektu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8"/>
          <w:vertAlign w:val="baseline"/>
          <w:rtl w:val="0"/>
        </w:rPr>
        <w:t xml:space="preserve">Opis projektu i produktu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Celem naszego projektu jest stworzenie aplikacji, która będzie wspomagać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klub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piłkarski w zbieraniu statystyk z meczów piłkarskich w/w drużyny. Produkt nie ma konkretnego klienta, a jedynie konsultanta w postaci prezesa w tymże klubie. Będzie on oglądał postęp naszych prac i zgłaszał swoje uwagi, które postaramy się wprowadzić. Produkt jest związany z naszym hobby, którym jest piłka nożna.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8"/>
          <w:vertAlign w:val="baseline"/>
          <w:rtl w:val="0"/>
        </w:rPr>
        <w:t xml:space="preserve">Charakterystyka użytkowników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Aplikacja przeznaczona będzie dla sztabu szkoleniowego TS Mierzeja Wiślana. Produkt przekazany będzie prezesowi, a będzie go używać trener lub osoba przez niego wyznaczona. Jest to młoda osoba zaznajomiona z rozwiązaniami IT, więc nie będzie ona wymagała złożonego szkolenia. Niezbędna będzie natomiast krótka demonstracja działania naszego produktu. Aplikacja stworzona będzie w języku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angielskim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8"/>
          <w:vertAlign w:val="baseline"/>
          <w:rtl w:val="0"/>
        </w:rPr>
        <w:t xml:space="preserve">Zakres produktu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Aplikacja będzie umożliwiała zbieranie statystyk zawodników podczas rozgrywania meczy i umieszczanie ich w bazie danych. Na podstawie tych danych będzie pozwalała ona dokonywania analizy gry zawodników. Aplikacja będzie umożliwiała także zbieranie danych takich jak: udane podania, celne strzały na bramkę, przyjęcia piłki, odebranie piłki przeciwnikowi i wiele innych przydatnych statystyk o zawodnikach, zarówno własnej jak i przeciwnej drużyny. W wersji minimalnej aplikacji przewidujemy wykorzystanie lokalnej bazy danych na urządzeniu do przechowywania danych, w wersji realnej planujemy wykorzystać zdalną bazę danych do której będą przesyłane zapytania za pośrednictwem Internetu, co wymaga połączenia z siecią dla działania. W optymalnej wersji aplikacja będzie posiadała lokalną bazę danych jak i łączność ze zdalną. Przy czym synchronizacja danych będzie następować w chwili, gdy będzie dostępne łącze, co nie będzie wymagało połączenia z Internetem dla działania aplikacji. Oprócz wyświetlania zebranych statystyk, aplikacja będzie mogła porównywać dane dla dwóch graczy porównując ich statystyki w formie liczbowej w wersji minimalnej lub w formie graficznej w wersji optymalnej.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Product backlog znajduje się w 3 plikach, w tym samym folderze co plan projektu.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567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sz w:val="32"/>
          <w:vertAlign w:val="baseline"/>
          <w:rtl w:val="0"/>
        </w:rPr>
        <w:t xml:space="preserve">Metodyka i narzędzia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8"/>
          <w:vertAlign w:val="baseline"/>
          <w:rtl w:val="0"/>
        </w:rPr>
        <w:t xml:space="preserve">Metodyka wytwarzania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Zdecydowaliśmy się bazować na metodyce zwinnej - Scrum. Jednak ze względu na inne obowiązki każdego z nas postanowiliśmy zmodyfikować ją lekko. Wprowadzamy zmienne długości sprintów.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8"/>
          <w:vertAlign w:val="baseline"/>
          <w:rtl w:val="0"/>
        </w:rPr>
        <w:t xml:space="preserve">Wykorzystanie narzędzi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Zdecydowaliśmy się na środowisko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NetBeans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, gdyż można tworzyć w nim zarówno aplikacje desktopowe oraz mobilne  w języku Java, co uprości nam nasze prace. To IDE pozwala również na sprawną synchronizację z repozytorium Git’a.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Komunikować się będziemy za pomocą chatu serwisu Facebook oraz poczty elektronicznej. Do komunikacji głosowej wykorzystamy komunikator Skype. Planujemy również spotkania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po każdym sprincie w celu podsumowania naszej pracy i uzgodnienia dalszych działań.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Repozytorium utworzyliśmy na stronie GitHub.com.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Nie przewidujemy wykonywania skomplikowanych projektów graficznych. Na wszelki wypadek, gdyby zaszła taka potrzeba będziemy korzystać z systemowego Paint’a oraz z program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Gimp.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8"/>
          <w:vertAlign w:val="baseline"/>
          <w:rtl w:val="0"/>
        </w:rPr>
        <w:t xml:space="preserve">Współdzielenie kodu i dokumentacji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Repozytorium kodu i dokumentacji: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http://github.com/sejman92/AplikacjaStatystykiInz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Pomoc w Scrumie: www.sejmanix.acunote.com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8"/>
          <w:vertAlign w:val="baseline"/>
          <w:rtl w:val="0"/>
        </w:rPr>
        <w:t xml:space="preserve">Dokumentacja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Instrukcja pierwszego uruchomienia.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Schemat ERD bazy danych.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Opis i przebieg sprintów.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Notatki ze spotkań z opiekunam, ważniejszych spotkań zespołu ( po zakończonym sprincie ) oraz ze spotkań z przedstawicielem klubu.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sz w:val="32"/>
          <w:vertAlign w:val="baseline"/>
          <w:rtl w:val="0"/>
        </w:rPr>
        <w:t xml:space="preserve">Zespół i komunikacja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8"/>
          <w:vertAlign w:val="baseline"/>
          <w:rtl w:val="0"/>
        </w:rPr>
        <w:t xml:space="preserve">Odpowiedzialność w zespole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Jakub Hopen- programista, projektant, odpowiedzialny będzie za bazę danych i wsparcie programistyczne aplikacji mobilnej i desktopowej.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Wojciech Pasternak- programista, projektant, odpowiedzialny za stworzenie odpowiedniej dokumentacji produktu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Mateusz Szymański – programista, projektant, odpowiedzialny będzie za kontakt z klientem i jego przedstawicielami.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8"/>
          <w:vertAlign w:val="baseline"/>
          <w:rtl w:val="0"/>
        </w:rPr>
        <w:t xml:space="preserve">Komunikacja w zespole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Zespół będzie się komunikował poprzez komunikator Skype, poprzez chat portalu społecznościowego facebook.com i droga mailową. Będą też odbywać się spotkania na zakończenie sprintu.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i w:val="1"/>
          <w:sz w:val="28"/>
          <w:vertAlign w:val="baseline"/>
          <w:rtl w:val="0"/>
        </w:rPr>
        <w:t xml:space="preserve">Komunikacja zewnętrzna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Zespół będzie się komunikował z opiekunem pracy drogą mailowa a także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cotygodniowymi spotkaniami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, za bezpośredni kontakt z klientem będzie odpowiadał Mateusz Szymański.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Będzie on spotykał się z klientem po każdym zakończonym sprincie. Podczas tych spotkań odbywać się będzie prezentacja nowego przyrostu, a także zebranie nowych uwag i wymagań od klienta.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sz w:val="32"/>
          <w:vertAlign w:val="baseline"/>
          <w:rtl w:val="0"/>
        </w:rPr>
        <w:t xml:space="preserve">Wstępny harmonogram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Sprint 1: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12.10.2014 - 18.10.2014 -&gt; 1tydz. </w:t>
      </w:r>
    </w:p>
    <w:p w:rsidP="00000000" w:rsidRPr="00000000" w:rsidR="00000000" w:rsidDel="00000000" w:rsidRDefault="00000000">
      <w:pPr>
        <w:widowControl w:val="0"/>
        <w:spacing w:lineRule="auto" w:after="120" w:line="240"/>
        <w:ind w:left="720"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Zadania:  GUI wersji desktopowej (dla widoku zbierającego dane), schemat bazy danych, uruchomienie zdalnej bazy danych. Możliwość zarządzania drużynami.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Sprint 2: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19.10.2014 - 1.11.2014 -&gt; 2tyg. </w:t>
      </w:r>
    </w:p>
    <w:p w:rsidP="00000000" w:rsidRPr="00000000" w:rsidR="00000000" w:rsidDel="00000000" w:rsidRDefault="00000000">
      <w:pPr>
        <w:widowControl w:val="0"/>
        <w:spacing w:lineRule="auto" w:after="120" w:line="240"/>
        <w:ind w:left="720"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Zadania: dokończenie GUI dla wersji desktopowej i implementacja podstawowych funkcjonalności jak dodanie zawodników i pierwsze zbieranie statystyk ( podstawowe ).</w:t>
      </w:r>
    </w:p>
    <w:p w:rsidP="00000000" w:rsidRPr="00000000" w:rsidR="00000000" w:rsidDel="00000000" w:rsidRDefault="00000000">
      <w:pPr>
        <w:widowControl w:val="0"/>
        <w:spacing w:lineRule="auto" w:after="120" w:line="24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Sprint 3: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02.11.2014 - 15.11.2014 -&gt; 2tyg. </w:t>
      </w:r>
    </w:p>
    <w:p w:rsidP="00000000" w:rsidRPr="00000000" w:rsidR="00000000" w:rsidDel="00000000" w:rsidRDefault="00000000">
      <w:pPr>
        <w:widowControl w:val="0"/>
        <w:spacing w:lineRule="auto" w:after="120" w:line="240"/>
        <w:ind w:left="720"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Zadania: uzupełnienie funkcjonalności zbierania statystyk, implementacja podstawowych elementów analizy ( wyświetlanie 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Sprint 4: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16.11.2014 - 22.12.2014 -&gt; 1tydz </w:t>
      </w:r>
    </w:p>
    <w:p w:rsidP="00000000" w:rsidRPr="00000000" w:rsidR="00000000" w:rsidDel="00000000" w:rsidRDefault="00000000">
      <w:pPr>
        <w:widowControl w:val="0"/>
        <w:spacing w:lineRule="auto" w:after="120" w:line="240"/>
        <w:ind w:left="720"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Zadania: rozwijanie “analizatora” poprzez dodanie wykresów.</w:t>
      </w:r>
    </w:p>
    <w:p w:rsidP="00000000" w:rsidRPr="00000000" w:rsidR="00000000" w:rsidDel="00000000" w:rsidRDefault="00000000">
      <w:pPr>
        <w:widowControl w:val="0"/>
        <w:spacing w:lineRule="auto" w:after="120" w:line="24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Sprint 5: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23.11.2014 - 29.12.2014 -&gt; 1tydz </w:t>
      </w:r>
    </w:p>
    <w:p w:rsidP="00000000" w:rsidRPr="00000000" w:rsidR="00000000" w:rsidDel="00000000" w:rsidRDefault="00000000">
      <w:pPr>
        <w:widowControl w:val="0"/>
        <w:spacing w:lineRule="auto" w:after="120" w:line="240"/>
        <w:ind w:left="720"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Zadania: ten sprint będzie przeznaczony na implementacje elementów, których nie udało się zaimplementować wcześniej ( wystąpiły problemy i trzeba nadrobić braki)</w:t>
      </w:r>
    </w:p>
    <w:p w:rsidP="00000000" w:rsidRPr="00000000" w:rsidR="00000000" w:rsidDel="00000000" w:rsidRDefault="00000000">
      <w:pPr>
        <w:widowControl w:val="0"/>
        <w:spacing w:lineRule="auto" w:after="120" w:line="24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Sprint 6: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30.11.2014 - 07.12.2014 -&gt; 1tydz </w:t>
      </w:r>
    </w:p>
    <w:p w:rsidP="00000000" w:rsidRPr="00000000" w:rsidR="00000000" w:rsidDel="00000000" w:rsidRDefault="00000000">
      <w:pPr>
        <w:widowControl w:val="0"/>
        <w:spacing w:lineRule="auto" w:after="120" w:line="240"/>
        <w:ind w:left="720"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Zadania: Upiększanie aplikacji, prace nad wyglądem GUI.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sz w:val="32"/>
          <w:vertAlign w:val="baseline"/>
          <w:rtl w:val="0"/>
        </w:rPr>
        <w:t xml:space="preserve">Zapewnianie jakości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Podczas wytwarzania aplikacji będą zapewnione systematyczne konsultacje z klientem mające na celu pokrycie wszelkich oczekiwań i wymagań co do produktu końcowego.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Po każdym sprincie ( zaczynająć od 2 ) będziemy ręcznie testować aplikację.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240" w:line="240" w:before="240"/>
        <w:ind w:firstLine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b w:val="1"/>
          <w:sz w:val="32"/>
          <w:vertAlign w:val="baseline"/>
          <w:rtl w:val="0"/>
        </w:rPr>
        <w:t xml:space="preserve">Ryzyka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Głównym ryzykiem może być brak możliwości współpracy lokalnej całego zespołu oraz codziennych spotkań. Jednak dzięki komunikatorom, repozytorium ryzyko to jest sprowadzane do minimum.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Innym możliwym ryzykiem jest mały okres czasu w jakim nasz produkt powstanie. Moż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 to wpłynąć na jego jakość i stabilność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, jednak przygotowaliśmy 3 wersje backlogu, co pozwoli nam wykonać produkt, który być może będzie mniej funkcjonalny niż byśmy chcieli, ale będzie produktem działającym.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Niewątpliwie problemem może okazać się kontakt z klientem, jego dostępność i zaangażowanie w projekt. Klient wyraził dużą chęć pomocy, ale ze względu na to, że jest on dość zapracowaną osobą, możemy napotkać problemy. Jednak, aby temu zapobiec będziemy mieli możliwość konsultacji z kompetentną, wyznaczoną przez niego osobą.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firstLine="567"/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7" w:type="default"/>
      <w:footerReference r:id="rId8" w:type="default"/>
      <w:pgSz w:w="11907" w:h="16840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widowControl w:val="1"/>
      <w:tabs>
        <w:tab w:val="center" w:pos="4320"/>
        <w:tab w:val="right" w:pos="8640"/>
      </w:tabs>
      <w:spacing w:lineRule="auto" w:after="0" w:line="240" w:before="0"/>
      <w:ind w:firstLine="0"/>
      <w:contextualSpacing w:val="0"/>
      <w:jc w:val="center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1"/>
      <w:tabs>
        <w:tab w:val="center" w:pos="4320"/>
        <w:tab w:val="right" w:pos="8640"/>
      </w:tabs>
      <w:spacing w:lineRule="auto" w:after="0" w:line="240" w:before="0"/>
      <w:ind w:firstLine="0"/>
      <w:contextualSpacing w:val="0"/>
      <w:jc w:val="left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widowControl w:val="1"/>
      <w:tabs>
        <w:tab w:val="center" w:pos="4320"/>
        <w:tab w:val="right" w:pos="8640"/>
      </w:tabs>
      <w:spacing w:lineRule="auto" w:after="0" w:line="240" w:before="0"/>
      <w:ind w:firstLine="0" w:right="360"/>
      <w:contextualSpacing w:val="0"/>
      <w:jc w:val="left"/>
    </w:pPr>
    <w:r w:rsidRPr="00000000" w:rsidR="00000000" w:rsidDel="00000000">
      <w:rPr>
        <w:rFonts w:cs="Times New Roman" w:hAnsi="Times New Roman" w:eastAsia="Times New Roman" w:ascii="Times New Roman"/>
        <w:b w:val="0"/>
        <w:sz w:val="24"/>
        <w:vertAlign w:val="baseline"/>
        <w:rtl w:val="0"/>
      </w:rPr>
      <w:tab/>
      <w:tab/>
      <w:t xml:space="preserve">    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1"/>
      <w:tabs>
        <w:tab w:val="center" w:pos="4320"/>
        <w:tab w:val="right" w:pos="8640"/>
      </w:tabs>
      <w:spacing w:lineRule="auto" w:after="0" w:line="240" w:before="0"/>
      <w:ind w:firstLine="0"/>
      <w:contextualSpacing w:val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ithub.com/sejman92/AplikacjaStatystykiInz" Type="http://schemas.openxmlformats.org/officeDocument/2006/relationships/hyperlink" TargetMode="External" Id="rId6"/><Relationship Target="http://github.com/sejman92/AplikacjaStatystykiInz" Type="http://schemas.openxmlformats.org/officeDocument/2006/relationships/hyperlink" TargetMode="External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Plan_projektu_inz.doc.docx</dc:title>
</cp:coreProperties>
</file>