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193657"/>
          <w:spacing w:val="0"/>
          <w:w w:val="100"/>
          <w:position w:val="0"/>
          <w:sz w:val="28"/>
          <w:lang/>
        </w:rPr>
      </w:pPr>
      <w:r>
        <w:fldChar w:fldCharType="begin"/>
      </w:r>
      <w:r>
        <w:fldChar w:fldCharType="end"/>
      </w:r>
      <w:r>
        <w:rPr>
          <w:rFonts w:ascii="함초롬바탕" w:eastAsia="함초롬바탕"/>
          <w:b w:val="1"/>
          <w:bCs w:val="1"/>
          <w:color w:val="193657"/>
          <w:spacing w:val="0"/>
          <w:w w:val="100"/>
          <w:position w:val="0"/>
          <w:sz w:val="28"/>
          <w:lang/>
        </w:rPr>
        <w:t xml:space="preserve">3</w:t>
      </w:r>
      <w:r>
        <w:rPr>
          <w:rFonts w:ascii="함초롬바탕" w:eastAsia="함초롬바탕"/>
          <w:b w:val="1"/>
          <w:bCs w:val="1"/>
          <w:color w:val="193657"/>
          <w:spacing w:val="0"/>
          <w:w w:val="100"/>
          <w:position w:val="0"/>
          <w:sz w:val="28"/>
          <w:lang/>
        </w:rPr>
        <w:t xml:space="preserve">강</w:t>
      </w:r>
      <w:r>
        <w:rPr>
          <w:rFonts w:ascii="함초롬바탕" w:eastAsia="함초롬바탕"/>
          <w:b w:val="1"/>
          <w:bCs w:val="1"/>
          <w:color w:val="193657"/>
          <w:spacing w:val="0"/>
          <w:w w:val="100"/>
          <w:position w:val="0"/>
          <w:sz w:val="28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193657"/>
          <w:spacing w:val="0"/>
          <w:w w:val="100"/>
          <w:position w:val="0"/>
          <w:sz w:val="28"/>
          <w:lang/>
        </w:rPr>
        <w:t xml:space="preserve">함수와 파일 다루기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</w:p>
    <w:p>
      <w:pPr>
        <w:pStyle w:val="0"/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  <w:t xml:space="preserve">3.1 </w:t>
      </w:r>
      <w:r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  <w:t xml:space="preserve">함수 호출로 입출력받아 처리하기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앞에서 언급한 것처럼 입출력을 원활히 하려면 프로그램에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(variable)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잘 활용해야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변수와 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(function)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이용하여 입출력 처리과정을 확인해보자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파이썬에서는 여러 유용한 내장함수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(built-in function)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들을 사용할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IDLE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인터랙티브 모드에서 사용자로부터 입력을 받을 때는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raw_input()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이라는 함수를 사용하면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()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괄호가 있으면 함수다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구글링을 통해 파이썬의 정보를 찾을 때는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Python raw_input()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같이 검색을 하면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URL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에 파이썬의 내장함수 목록이 제시되어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raw_input()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클릭하면 상세 사용법을 볼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hyperlink w:tgtFrame="_self" r:id="rId13">
        <w:r>
          <w:rPr>
            <w:rFonts w:ascii="함초롬바탕" w:eastAsia="함초롬바탕"/>
            <w:color w:val="0000ff"/>
            <w:spacing w:val="0"/>
            <w:w w:val="100"/>
            <w:position w:val="0"/>
            <w:sz w:val="20"/>
            <w:u w:val="single" w:color="0000ff"/>
            <w:lang/>
          </w:rPr>
          <w:t xml:space="preserve">https://docs.python.org/2/library/functions.html</w:t>
        </w:r>
      </w:hyperlink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▼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s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이름의 변수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오른쪽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] = raw_input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--&gt;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넣은 값을 의미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]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drawing>
          <wp:inline>
            <wp:extent cx="5400037" cy="2877346"/>
            <wp:effectExtent l="0" t="0" r="0" b="0"/>
            <wp:docPr id="1" name="" descr="그림입니다.  원본 그림의 이름: CLP0000119c0001.bmp  원본 그림의 크기: 가로 1366pixel, 세로 728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37" cy="2877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함수에 대한 설명정보에서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괄호 안의 이름들은 인수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(argument)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들이다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prompt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인수명으로 함수를 이해하기 쉽게 의미있는 이름을 지어준 것이다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해당 함수를 호출할 때마다 인수에 다른 입력값을 줄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raw_input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함수의 인수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prompt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화면에서 입력을 기다리릴 때 띄워주는 신호를 의미한다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[]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의미는 함수를 호출할 때 인수값이 필수적으로 주어져야 하는 것은 아님을 뜻한다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함수에 대한 설명에서 함수의 수행결과 값으로 무엇이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반환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u w:val="single"/>
          <w:lang/>
        </w:rPr>
        <w:t xml:space="preserve">(return value)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되는지 확인하는 것이 중요하다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raw_input()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경우 사용자가 입력한 값을 문자열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(string)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으로 변환하여 이를 결과값으로 반환해준다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명령어들을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PracticeRawInput.py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파일로 만들어 실행하여 결과를 확인하세요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somebody = raw_input("Enter your name: ")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"hi!", somebody, "How are you today?"</w:t>
      </w:r>
    </w:p>
    <w:p>
      <w:pPr>
        <w:pStyle w:val="def_paragraph"/>
        <w:wordWrap w:val="0"/>
        <w:spacing w:line="194" w:lineRule="auto"/>
        <w:jc w:val="left"/>
      </w:pPr>
      <w:r>
        <w:rPr>
          <w:rStyle w:val="def_textrun"/>
          <w:rFonts w:ascii="맑은 고딕" w:hAnsi="맑은 고딕" w:eastAsia="맑은 고딕"/>
          <w:color w:val="000fff"/>
          <w:sz w:val="20"/>
          <w:lang/>
        </w:rPr>
        <w:t xml:space="preserve">Enter your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Mary</w:t>
      </w:r>
    </w:p>
    <w:p>
      <w:pPr>
        <w:pStyle w:val="def_paragraph"/>
        <w:wordWrap w:val="0"/>
        <w:spacing w:line="194" w:lineRule="auto"/>
        <w:jc w:val="left"/>
        <w:rPr>
          <w:rStyle w:val="def_textrun"/>
          <w:rFonts w:ascii="맑은 고딕" w:hAnsi="맑은 고딕" w:eastAsia="맑은 고딕"/>
          <w:color w:val="000fff"/>
          <w:sz w:val="20"/>
        </w:rPr>
      </w:pPr>
      <w:r>
        <w:rPr>
          <w:rStyle w:val="def_textrun"/>
          <w:rFonts w:ascii="맑은 고딕" w:hAnsi="맑은 고딕" w:eastAsia="맑은 고딕"/>
          <w:color w:val="000fff"/>
          <w:sz w:val="20"/>
          <w:lang/>
        </w:rPr>
        <w:t xml:space="preserve">hi! Mary How are you today?</w:t>
      </w:r>
    </w:p>
    <w:p>
      <w:pPr>
        <w:pStyle w:val="0"/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실행한 후 결과값을 적어보세요</w:t>
      </w: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실습에서 확인한 바와 같이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raw_input()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함수는 문자열을 반환해 주고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반환값을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somebody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변수에 저장하여 사용할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위의 실습에서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명령어 뒤에 문자열을 복수 개 나열하여 한꺼번에 디스플레이할 수 있음을 확인했다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콤마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(,)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구분하여 나열하며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문자열을 따옴표로 싸서 나열하거나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somebody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같이 문자열을 저장한 변수명을 나열하면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명령어를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PracticePrint.py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작성하여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추가 기능을 확인해 보세요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"I",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"love",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"this class~!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“</w:t>
      </w:r>
    </w:p>
    <w:p>
      <w:pPr>
        <w:pStyle w:val="def_paragraph"/>
        <w:wordWrap w:val="0"/>
        <w:spacing w:line="194" w:lineRule="auto"/>
        <w:jc w:val="left"/>
        <w:rPr>
          <w:rStyle w:val="def_textrun"/>
          <w:rFonts w:ascii="맑은 고딕" w:hAnsi="맑은 고딕" w:eastAsia="맑은 고딕"/>
          <w:color w:val="000fff"/>
          <w:sz w:val="20"/>
        </w:rPr>
      </w:pPr>
      <w:r>
        <w:rPr>
          <w:rStyle w:val="def_textrun"/>
          <w:rFonts w:ascii="맑은 고딕" w:hAnsi="맑은 고딕" w:eastAsia="맑은 고딕"/>
          <w:color w:val="000fff"/>
          <w:sz w:val="20"/>
          <w:lang/>
        </w:rPr>
        <w:t xml:space="preserve">I</w:t>
      </w:r>
    </w:p>
    <w:p>
      <w:pPr>
        <w:pStyle w:val="def_paragraph"/>
        <w:wordWrap w:val="0"/>
        <w:spacing w:line="194" w:lineRule="auto"/>
        <w:jc w:val="left"/>
        <w:rPr>
          <w:rStyle w:val="def_textrun"/>
          <w:rFonts w:ascii="맑은 고딕" w:hAnsi="맑은 고딕" w:eastAsia="맑은 고딕"/>
          <w:color w:val="000fff"/>
          <w:sz w:val="20"/>
        </w:rPr>
      </w:pPr>
      <w:r>
        <w:rPr>
          <w:rStyle w:val="def_textrun"/>
          <w:rFonts w:ascii="맑은 고딕" w:hAnsi="맑은 고딕" w:eastAsia="맑은 고딕"/>
          <w:color w:val="000fff"/>
          <w:sz w:val="20"/>
          <w:lang/>
        </w:rPr>
        <w:t xml:space="preserve">love</w:t>
      </w:r>
    </w:p>
    <w:p>
      <w:pPr>
        <w:pStyle w:val="def_paragraph"/>
        <w:wordWrap w:val="0"/>
        <w:spacing w:line="194" w:lineRule="auto"/>
        <w:jc w:val="left"/>
        <w:rPr>
          <w:rStyle w:val="def_textrun"/>
          <w:rFonts w:ascii="맑은 고딕" w:hAnsi="맑은 고딕" w:eastAsia="맑은 고딕"/>
          <w:color w:val="000fff"/>
          <w:sz w:val="20"/>
        </w:rPr>
      </w:pPr>
      <w:r>
        <w:rPr>
          <w:rStyle w:val="def_textrun"/>
          <w:rFonts w:ascii="맑은 고딕" w:hAnsi="맑은 고딕" w:eastAsia="맑은 고딕"/>
          <w:color w:val="000fff"/>
          <w:sz w:val="20"/>
          <w:lang/>
        </w:rPr>
        <w:t xml:space="preserve">this class~!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0"/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실행한 후 결과값을 적어보세요</w:t>
      </w:r>
      <w:r>
        <w:rPr>
          <w:rFonts w:ascii="함초롬바탕" w:eastAsia="함초롬바탕"/>
          <w:i w:val="1"/>
          <w:iCs w:val="1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  <w:t xml:space="preserve">3.2 </w:t>
      </w:r>
      <w:r>
        <w:rPr>
          <w:rFonts w:ascii="함초롬바탕" w:eastAsia="함초롬바탕"/>
          <w:b w:val="1"/>
          <w:bCs w:val="1"/>
          <w:color w:val="bd3d3d"/>
          <w:spacing w:val="0"/>
          <w:w w:val="100"/>
          <w:position w:val="0"/>
          <w:sz w:val="24"/>
          <w:lang/>
        </w:rPr>
        <w:t xml:space="preserve">파일로 입출력하기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인터랙티브 모드에서 사용자가 화면에 직접 입출력하는 방식과 달리 파일을 이용해서 입출력을 주고 받을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컴퓨터에서 파일이란 다양한 정보를 저장하고 있는 비트스트림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(bitstream)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이라고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앞에서 말한 바대로 컴퓨터의 메모리나 저장매체의 한 소자는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ON/OFF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상태를 나타내는 이진값만 표시할 수 있고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논리적으로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0,1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값만 가질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고밀도의 소자들에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bit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값들이 설정되고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의미있는 한 덩어리가 만들어지게 되면 그것이 파일로 불리게 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파일은 사용자가 운영체제를 통해 식별하고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생성하고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삭제하는 등 관리할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파일은 서로 구별되는 이름을 갖게되고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이름의 뒷부분에 마침표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(.)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찍고 확장자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(extension)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붙여 파일의 종류를 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퀴즈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확장자를 가진 파일의 종류를 설명하시오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.jpg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이미지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.exe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실행파일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.txt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텍스트파일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메모장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.pdf PDF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편집안하는 파일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.docx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워드로 만든 문서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.odt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오픈 오피스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오픈 다큐먼트 포맷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.mpeg4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동영상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.jar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압축된 파일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.py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파이썬 프로그램파일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파이썬 프로그램에서 웹 상의 특정 위치에 있는 문서의 내용을 읽어 올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읽어 온 내용을 메모리에 저장했다가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컴퓨터 상의 특정 위치에 파일을 만들고 메모리 내용을 복사하여 저장할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다음은 웹의 특정 페이지를 열어 그 내용을 읽어오는 예제입니다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PracticeWebInput.py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작성하여 실행해보세요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import urllib2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▲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library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file = urllib2.urlopen(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https://courses.cs.washington.edu/courses/cse326/02wi/homework/hw5/README-1.txt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                                    사이트정보를 넣어서 알려줌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message = file.read()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message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----------------------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Command Line Arguments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----------------------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Example:  ./word-count -b -sort SelectionSort -suf &lt; textfile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-b | -a | -s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(required) Specifies the type of tree for storing (word, count) pair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possible trees are Binary search tree, Avl tree, and Splay tree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***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생략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***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 </w:t>
      </w: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For the word-stemming part, two stemming kinds are taken care: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words end with -s and with -ly. Due to our language skill limitations,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we cannot check all the cases and all the exceptions. We have tried our best to check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all of the cases that we think of. Also, since " 'd ", " 's " is in the scope above,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we remove them as well. For this option, one needs to add "-suf" in the command line as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mentioned above.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u w:val="single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u w:val="single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file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이라는 변수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= urlopen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이라는 함수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file. read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u w:val="single"/>
          <w:lang/>
        </w:rPr>
        <w:t xml:space="preserve">읽으라는 함수를 적용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먼저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urllib2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라는 모듈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(module)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import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가져온 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urlopen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이라는 함수를 호출하여 인수로 준 웹페이지를 열어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file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이라는 객체가 가리키도록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웹페이지의 내용을 한 줄씩 읽어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message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변수에 저장하고 화면에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파이썬에서 모듈이란 함수들의 묶음을 말한다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모듈의 묶음이 패키지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(package)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이들을 프로그램에서 호출하고자할 때는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import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라는 명령어를 사용하여 먼저 패키지와 모듈을 불러와야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이미 완성되고 프로그래머가 손쉽게 사용할 수 있도록 마련된 패키지들을 라이브러리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(library)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라고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os, glob, sys, stderr, write, re, math, urllib2, smtplib, daetime, data, zlib, timeit, Timer, average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등이 파이썬 매뉴얼에 부록으로 소개되며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이러한 라이브러리를 잘 알고 활용할 수 있어야 좋은 프로그래머라 할 수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파일은 컴퓨터의 디렉토리 구조의 특정 위치에 저장된다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파일의 위치는 디렉토리의 최상위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(root)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로부터 하위 폴더의 이름을 차례로 적어 주게 되는데 이를 파일의 위치 경로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(path)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라고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파일의 위치는 절대경로로 표기하거나 상대경로로 표기한다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프로그램이 실행되는 순간 현재의 작업디렉토리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(working directory)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정해지게 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 위치로부터 파일이 놓은 경로를 적어준 것이 상대경로이다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먼저 새로운 파일을 만들어 내용을 저장하는 명령어를 실행해 보세요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open('C:\Temp\sample.txt', 'w')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my_file.write("1. Wake up")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my_file.write("\n2. Brush teeth")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my_file.write("\n3. Eat breakfast")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my_file.close()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명령어를 실행하여 결과를 확인하세요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my_file = open('C:\Temp\sample.txt', 'r')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1. Wake up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2. Brush teeth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3. Eat breakfast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이번에는 다음 명령어를 실행하여 결과를 확인하세요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my_file = open('C:\Temp\sample.txt', 'r')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my_file.readlines()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['1. Wake up\n', '2. Brush teeth\n', '3. Eat breakfast']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다음에는 아래와 같이 명령어를 실행하여 결과를 확인하세요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my_file = open('C:\Temp\HncDownload\update.log', 'r')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[Done]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0404_141101.1334=End to (Off)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[LastLog]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Action=Done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다음 명령어를 실행한다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my_file.seek(0)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&gt;&gt;&gt; print my_file.readlines()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['[Done]\n', '0404_141101.1334=End to (Off)\n', '[LastLog]\n', 'Action=Done\n', 'Key=0404_141101.1334\n']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결과의 차이점을 비교해 보면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readline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은 파일의 내용을 한 줄씩 읽어오며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readlines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모든 줄을 읽어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[]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로 묶어준다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파일의 첫 부분으로 다시 돌아가려면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seek(0)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호출한다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5)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파일에 내용을 추가하여 작성하는 사례를 실행해 보세요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"===================="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open('C:\Temp\sample.txt', 'r')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my_file.read()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open('C:\Temp\sample.txt', 'a')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my_file.write('\n4. Drink coffee')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my_file.close()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"===================="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open('C:\Temp\sample.txt', 'r')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my_file.read()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1. Wake up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2. Brush teeth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3. Eat breakfast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4. Drink coffee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실습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6) print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이용해 파일에 내용을 추가하는 사례를 실행해 보세요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open('C:\Temp\sample1.txt', 'w')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&gt;&gt; my_file, '\n5. Go to school'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my_file.close()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my_file = open('C:\Temp\sample1.txt', 'r')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print my_file.read()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ff"/>
          <w:spacing w:val="0"/>
          <w:w w:val="100"/>
          <w:position w:val="0"/>
          <w:sz w:val="20"/>
          <w:lang/>
        </w:rPr>
        <w:t xml:space="preserve">5. Go to school</w:t>
      </w:r>
    </w:p>
    <w:sectPr>
      <w:headerReference w:type="default" r:id="rId11"/>
      <w:footerReference w:type="default" r:id="rId12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pStyle w:val="10"/>
      <w:pBdr>
        <w:top w:val="nil" w:space="2"/>
        <w:left w:val="nil" w:space="2"/>
        <w:bottom w:val="nil" w:space="2"/>
        <w:right w:val="nil" w:space="2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  <w:rPr>
        <w:rFonts w:ascii="함초롬돋움" w:eastAsia="함초롬돋움"/>
        <w:color w:val="000000"/>
        <w:spacing w:val="0"/>
        <w:w w:val="100"/>
        <w:position w:val="0"/>
        <w:sz w:val="18"/>
        <w:lang/>
      </w:rPr>
    </w:pP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파이썬으로 오픈소스 활용하기</w:t>
    </w: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(</w:t>
    </w: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임진희</w:t>
    </w: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)-1</w:t>
    </w: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강</w:t>
    </w:r>
    <w:r>
      <w:rPr>
        <w:rFonts w:ascii="한컴 윤고딕 230" w:eastAsia="한컴 윤고딕 230"/>
        <w:b w:val="1"/>
        <w:bCs w:val="1"/>
        <w:color w:val="193657"/>
        <w:spacing w:val="0"/>
        <w:w w:val="100"/>
        <w:position w:val="0"/>
        <w:sz w:val="16"/>
        <w:lang/>
      </w:rPr>
      <w:t xml:space="preserve">.hwp                                                              </w:t>
    </w:r>
    <w:r>
      <w:pgNum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Relationship Id="rId12" Type="http://schemas.openxmlformats.org/officeDocument/2006/relationships/footer" Target="footer100.xml"></Relationship><Relationship Id="rId13" Type="http://schemas.openxmlformats.org/officeDocument/2006/relationships/hyperlink" Target="http://docs.python.org/2/library/functions.html" TargetMode="External"></Relationship><Relationship Id="rId14" Type="http://schemas.openxmlformats.org/officeDocument/2006/relationships/image" Target="media/image4.bmp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2017-01-23T00:22:27Z</dcterms:created>
  <dc:creator>samsung</dc:creator>
  <cp:lastModifiedBy>박유빈(mydudtod)</cp:lastModifiedBy>
  <dcterms:modified xsi:type="dcterms:W3CDTF">2017-04-06T01:43:08Z</dcterms:modified>
  <dc:title>파이썬으로 오픈소스 활용하기</dc:title>
</cp:coreProperties>
</file>