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3"/>
        <w:tblpPr w:leftFromText="142" w:rightFromText="142" w:vertAnchor="page" w:horzAnchor="margin" w:tblpY="3961"/>
        <w:tblW w:w="0" w:type="auto"/>
        <w:tblBorders>
          <w:top w:val="single" w:sz="18" w:space="0" w:color="auto"/>
          <w:left w:val="single" w:sz="18" w:space="0" w:color="auto"/>
          <w:bottom w:val="single" w:sz="18" w:space="0" w:color="auto"/>
          <w:right w:val="single" w:sz="18" w:space="0" w:color="auto"/>
          <w:insideH w:val="single" w:sz="6" w:space="0" w:color="auto"/>
          <w:insideV w:val="single" w:sz="6" w:space="0" w:color="auto"/>
        </w:tblBorders>
        <w:tblLayout w:type="fixed"/>
        <w:tblLook w:val="04A0" w:firstRow="1" w:lastRow="0" w:firstColumn="1" w:lastColumn="0" w:noHBand="0" w:noVBand="1"/>
      </w:tblPr>
      <w:tblGrid>
        <w:gridCol w:w="1495"/>
        <w:gridCol w:w="1023"/>
        <w:gridCol w:w="6521"/>
      </w:tblGrid>
      <w:tr w:rsidR="00F3575B" w:rsidTr="00F3575B">
        <w:trPr>
          <w:trHeight w:val="360"/>
        </w:trPr>
        <w:tc>
          <w:tcPr>
            <w:tcW w:w="1495" w:type="dxa"/>
            <w:vMerge w:val="restart"/>
            <w:tcBorders>
              <w:top w:val="single" w:sz="18"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r w:rsidRPr="00F3575B">
              <w:rPr>
                <w:rFonts w:ascii="나눔고딕" w:eastAsia="나눔고딕" w:hAnsi="나눔고딕" w:hint="eastAsia"/>
                <w:b/>
                <w:sz w:val="22"/>
              </w:rPr>
              <w:t xml:space="preserve">가장 많이 </w:t>
            </w:r>
            <w:r w:rsidRPr="00787377">
              <w:rPr>
                <w:rFonts w:ascii="나눔고딕" w:eastAsia="나눔고딕" w:hAnsi="나눔고딕" w:hint="eastAsia"/>
                <w:b/>
                <w:w w:val="84"/>
                <w:kern w:val="0"/>
                <w:sz w:val="22"/>
                <w:fitText w:val="1320" w:id="1418826497"/>
              </w:rPr>
              <w:t>살려준 캐릭</w:t>
            </w:r>
            <w:r w:rsidRPr="00787377">
              <w:rPr>
                <w:rFonts w:ascii="나눔고딕" w:eastAsia="나눔고딕" w:hAnsi="나눔고딕" w:hint="eastAsia"/>
                <w:b/>
                <w:spacing w:val="75"/>
                <w:w w:val="84"/>
                <w:kern w:val="0"/>
                <w:sz w:val="22"/>
                <w:fitText w:val="1320" w:id="1418826497"/>
              </w:rPr>
              <w:t>터</w:t>
            </w:r>
          </w:p>
        </w:tc>
        <w:tc>
          <w:tcPr>
            <w:tcW w:w="1023" w:type="dxa"/>
            <w:tcBorders>
              <w:top w:val="single" w:sz="18"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6" w:space="0" w:color="auto"/>
            </w:tcBorders>
          </w:tcPr>
          <w:p w:rsidR="00F3575B" w:rsidRPr="00F3575B" w:rsidRDefault="00F3575B" w:rsidP="00F3575B">
            <w:pPr>
              <w:jc w:val="center"/>
              <w:rPr>
                <w:rFonts w:ascii="나눔고딕" w:eastAsia="나눔고딕" w:hAnsi="나눔고딕"/>
                <w:sz w:val="22"/>
              </w:rPr>
            </w:pPr>
            <w:r w:rsidRPr="00F3575B">
              <w:rPr>
                <w:rFonts w:ascii="나눔고딕" w:eastAsia="나눔고딕" w:hAnsi="나눔고딕" w:hint="eastAsia"/>
                <w:sz w:val="22"/>
              </w:rPr>
              <w:t xml:space="preserve">노인 </w:t>
            </w:r>
          </w:p>
        </w:tc>
      </w:tr>
      <w:tr w:rsidR="00F3575B" w:rsidTr="00F3575B">
        <w:trPr>
          <w:trHeight w:val="360"/>
        </w:trPr>
        <w:tc>
          <w:tcPr>
            <w:tcW w:w="1495" w:type="dxa"/>
            <w:vMerge/>
            <w:tcBorders>
              <w:top w:val="single" w:sz="6"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6" w:space="0" w:color="auto"/>
              <w:left w:val="single" w:sz="18" w:space="0" w:color="auto"/>
              <w:bottom w:val="single" w:sz="6" w:space="0" w:color="auto"/>
            </w:tcBorders>
          </w:tcPr>
          <w:p w:rsidR="00F3575B" w:rsidRPr="00F3575B" w:rsidRDefault="00F3575B" w:rsidP="00F3575B">
            <w:pPr>
              <w:jc w:val="center"/>
              <w:rPr>
                <w:rFonts w:ascii="나눔고딕" w:eastAsia="나눔고딕" w:hAnsi="나눔고딕"/>
                <w:sz w:val="22"/>
              </w:rPr>
            </w:pPr>
            <w:r w:rsidRPr="00F3575B">
              <w:rPr>
                <w:rFonts w:ascii="나눔고딕" w:eastAsia="나눔고딕" w:hAnsi="나눔고딕" w:hint="eastAsia"/>
                <w:sz w:val="22"/>
              </w:rPr>
              <w:t xml:space="preserve">노인 </w:t>
            </w:r>
          </w:p>
        </w:tc>
      </w:tr>
      <w:tr w:rsidR="00F3575B" w:rsidTr="00F3575B">
        <w:trPr>
          <w:trHeight w:val="360"/>
        </w:trPr>
        <w:tc>
          <w:tcPr>
            <w:tcW w:w="1495" w:type="dxa"/>
            <w:vMerge/>
            <w:tcBorders>
              <w:top w:val="single" w:sz="6" w:space="0" w:color="auto"/>
              <w:bottom w:val="single" w:sz="18"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6" w:space="0" w:color="auto"/>
              <w:left w:val="single" w:sz="18" w:space="0" w:color="auto"/>
              <w:bottom w:val="single" w:sz="18" w:space="0" w:color="auto"/>
            </w:tcBorders>
          </w:tcPr>
          <w:p w:rsidR="00F3575B" w:rsidRPr="00F3575B" w:rsidRDefault="00F3575B" w:rsidP="00F3575B">
            <w:pPr>
              <w:jc w:val="center"/>
              <w:rPr>
                <w:rFonts w:ascii="나눔고딕" w:eastAsia="나눔고딕" w:hAnsi="나눔고딕"/>
                <w:sz w:val="22"/>
              </w:rPr>
            </w:pPr>
            <w:r w:rsidRPr="00F3575B">
              <w:rPr>
                <w:rFonts w:ascii="나눔고딕" w:eastAsia="나눔고딕" w:hAnsi="나눔고딕" w:hint="eastAsia"/>
                <w:sz w:val="22"/>
              </w:rPr>
              <w:t xml:space="preserve">건강인 </w:t>
            </w:r>
          </w:p>
        </w:tc>
      </w:tr>
      <w:tr w:rsidR="00F3575B" w:rsidTr="00F3575B">
        <w:trPr>
          <w:trHeight w:val="240"/>
        </w:trPr>
        <w:tc>
          <w:tcPr>
            <w:tcW w:w="1495" w:type="dxa"/>
            <w:vMerge w:val="restart"/>
            <w:tcBorders>
              <w:top w:val="single" w:sz="18"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r w:rsidRPr="00F3575B">
              <w:rPr>
                <w:rFonts w:ascii="나눔고딕" w:eastAsia="나눔고딕" w:hAnsi="나눔고딕" w:hint="eastAsia"/>
                <w:b/>
                <w:sz w:val="22"/>
              </w:rPr>
              <w:t xml:space="preserve">가장 많이 </w:t>
            </w:r>
            <w:r w:rsidRPr="00787377">
              <w:rPr>
                <w:rFonts w:ascii="나눔고딕" w:eastAsia="나눔고딕" w:hAnsi="나눔고딕" w:hint="eastAsia"/>
                <w:b/>
                <w:w w:val="84"/>
                <w:kern w:val="0"/>
                <w:sz w:val="22"/>
                <w:fitText w:val="1320" w:id="1418826496"/>
              </w:rPr>
              <w:t>희생된 캐릭</w:t>
            </w:r>
            <w:r w:rsidRPr="00787377">
              <w:rPr>
                <w:rFonts w:ascii="나눔고딕" w:eastAsia="나눔고딕" w:hAnsi="나눔고딕" w:hint="eastAsia"/>
                <w:b/>
                <w:spacing w:val="75"/>
                <w:w w:val="84"/>
                <w:kern w:val="0"/>
                <w:sz w:val="22"/>
                <w:fitText w:val="1320" w:id="1418826496"/>
              </w:rPr>
              <w:t>터</w:t>
            </w:r>
          </w:p>
        </w:tc>
        <w:tc>
          <w:tcPr>
            <w:tcW w:w="1023" w:type="dxa"/>
            <w:tcBorders>
              <w:top w:val="single" w:sz="18"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6" w:space="0" w:color="auto"/>
            </w:tcBorders>
          </w:tcPr>
          <w:p w:rsidR="00F3575B" w:rsidRPr="00F3575B" w:rsidRDefault="00F3575B" w:rsidP="00F3575B">
            <w:pPr>
              <w:jc w:val="center"/>
              <w:rPr>
                <w:rFonts w:ascii="나눔고딕" w:eastAsia="나눔고딕" w:hAnsi="나눔고딕"/>
                <w:sz w:val="22"/>
              </w:rPr>
            </w:pPr>
            <w:r w:rsidRPr="00F3575B">
              <w:rPr>
                <w:rFonts w:ascii="나눔고딕" w:eastAsia="나눔고딕" w:hAnsi="나눔고딕" w:hint="eastAsia"/>
                <w:sz w:val="22"/>
              </w:rPr>
              <w:t>동물</w:t>
            </w:r>
          </w:p>
        </w:tc>
      </w:tr>
      <w:tr w:rsidR="00F3575B" w:rsidTr="00F3575B">
        <w:trPr>
          <w:trHeight w:val="240"/>
        </w:trPr>
        <w:tc>
          <w:tcPr>
            <w:tcW w:w="1495" w:type="dxa"/>
            <w:vMerge/>
            <w:tcBorders>
              <w:top w:val="single" w:sz="6"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6" w:space="0" w:color="auto"/>
              <w:left w:val="single" w:sz="18" w:space="0" w:color="auto"/>
              <w:bottom w:val="single" w:sz="6" w:space="0" w:color="auto"/>
            </w:tcBorders>
          </w:tcPr>
          <w:p w:rsidR="00F3575B" w:rsidRPr="00F3575B" w:rsidRDefault="00F3575B" w:rsidP="00F3575B">
            <w:pPr>
              <w:jc w:val="center"/>
              <w:rPr>
                <w:rFonts w:ascii="나눔고딕" w:eastAsia="나눔고딕" w:hAnsi="나눔고딕"/>
                <w:sz w:val="22"/>
              </w:rPr>
            </w:pPr>
            <w:r w:rsidRPr="00F3575B">
              <w:rPr>
                <w:rFonts w:ascii="나눔고딕" w:eastAsia="나눔고딕" w:hAnsi="나눔고딕" w:hint="eastAsia"/>
                <w:sz w:val="22"/>
              </w:rPr>
              <w:t>범죄자</w:t>
            </w:r>
          </w:p>
        </w:tc>
      </w:tr>
      <w:tr w:rsidR="00F3575B" w:rsidTr="00F3575B">
        <w:trPr>
          <w:trHeight w:val="240"/>
        </w:trPr>
        <w:tc>
          <w:tcPr>
            <w:tcW w:w="1495" w:type="dxa"/>
            <w:vMerge/>
            <w:tcBorders>
              <w:top w:val="single" w:sz="6" w:space="0" w:color="auto"/>
              <w:bottom w:val="single" w:sz="18"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6" w:space="0" w:color="auto"/>
              <w:left w:val="single" w:sz="18" w:space="0" w:color="auto"/>
              <w:bottom w:val="single" w:sz="18" w:space="0" w:color="auto"/>
            </w:tcBorders>
          </w:tcPr>
          <w:p w:rsidR="00F3575B" w:rsidRPr="00F3575B" w:rsidRDefault="00F3575B" w:rsidP="00F3575B">
            <w:pPr>
              <w:jc w:val="center"/>
              <w:rPr>
                <w:rFonts w:ascii="나눔고딕" w:eastAsia="나눔고딕" w:hAnsi="나눔고딕"/>
                <w:sz w:val="22"/>
              </w:rPr>
            </w:pPr>
            <w:r w:rsidRPr="00F3575B">
              <w:rPr>
                <w:rFonts w:ascii="나눔고딕" w:eastAsia="나눔고딕" w:hAnsi="나눔고딕" w:hint="eastAsia"/>
                <w:sz w:val="22"/>
              </w:rPr>
              <w:t>동물</w:t>
            </w:r>
          </w:p>
        </w:tc>
      </w:tr>
      <w:tr w:rsidR="00F3575B" w:rsidTr="00F3575B">
        <w:trPr>
          <w:trHeight w:val="364"/>
        </w:trPr>
        <w:tc>
          <w:tcPr>
            <w:tcW w:w="1495" w:type="dxa"/>
            <w:vMerge w:val="restart"/>
            <w:tcBorders>
              <w:top w:val="single" w:sz="18"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r w:rsidRPr="00787377">
              <w:rPr>
                <w:rFonts w:ascii="나눔고딕" w:eastAsia="나눔고딕" w:hAnsi="나눔고딕" w:hint="eastAsia"/>
                <w:b/>
                <w:w w:val="84"/>
                <w:kern w:val="0"/>
                <w:sz w:val="22"/>
                <w:fitText w:val="1320" w:id="1418826242"/>
              </w:rPr>
              <w:t>희생자 숫자</w:t>
            </w:r>
            <w:r w:rsidRPr="00787377">
              <w:rPr>
                <w:rFonts w:ascii="나눔고딕" w:eastAsia="나눔고딕" w:hAnsi="나눔고딕" w:hint="eastAsia"/>
                <w:b/>
                <w:spacing w:val="75"/>
                <w:w w:val="84"/>
                <w:kern w:val="0"/>
                <w:sz w:val="22"/>
                <w:fitText w:val="1320" w:id="1418826242"/>
              </w:rPr>
              <w:t>의</w:t>
            </w:r>
            <w:r w:rsidRPr="00F3575B">
              <w:rPr>
                <w:rFonts w:ascii="나눔고딕" w:eastAsia="나눔고딕" w:hAnsi="나눔고딕" w:hint="eastAsia"/>
                <w:b/>
                <w:sz w:val="22"/>
              </w:rPr>
              <w:t>중요도</w:t>
            </w:r>
          </w:p>
        </w:tc>
        <w:tc>
          <w:tcPr>
            <w:tcW w:w="1023" w:type="dxa"/>
            <w:tcBorders>
              <w:top w:val="single" w:sz="18"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12" w:space="0" w:color="auto"/>
            </w:tcBorders>
          </w:tcPr>
          <w:p w:rsidR="00F3575B" w:rsidRPr="00F3575B" w:rsidRDefault="00F3575B" w:rsidP="00F3575B">
            <w:pPr>
              <w:jc w:val="center"/>
              <w:rPr>
                <w:rFonts w:ascii="나눔고딕" w:eastAsia="나눔고딕" w:hAnsi="나눔고딕"/>
                <w:sz w:val="22"/>
              </w:rPr>
            </w:pPr>
            <w:r w:rsidRPr="00F3575B">
              <w:rPr>
                <w:rFonts w:ascii="a펜고딕M" w:eastAsia="a펜고딕M" w:hAnsi="a펜고딕M"/>
                <w:noProof/>
                <w:sz w:val="22"/>
              </w:rPr>
              <w:drawing>
                <wp:inline distT="0" distB="0" distL="0" distR="0" wp14:anchorId="0FBF4A09" wp14:editId="3887FFD5">
                  <wp:extent cx="3392455" cy="262941"/>
                  <wp:effectExtent l="0" t="0" r="0" b="0"/>
                  <wp:docPr id="1025" name="shape102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6">
                            <a:extLst>
                              <a:ext uri="{28A0092B-C50C-407E-A947-70E740481C1C}">
                                <a14:useLocalDpi xmlns:a14="http://schemas.microsoft.com/office/drawing/2010/main" val="0"/>
                              </a:ext>
                            </a:extLst>
                          </a:blip>
                          <a:srcRect t="14796" b="72882"/>
                          <a:stretch>
                            <a:fillRect/>
                          </a:stretch>
                        </pic:blipFill>
                        <pic:spPr>
                          <a:xfrm>
                            <a:off x="0" y="0"/>
                            <a:ext cx="3392455" cy="262941"/>
                          </a:xfrm>
                          <a:prstGeom prst="rect">
                            <a:avLst/>
                          </a:prstGeom>
                          <a:ln>
                            <a:noFill/>
                          </a:ln>
                        </pic:spPr>
                      </pic:pic>
                    </a:graphicData>
                  </a:graphic>
                </wp:inline>
              </w:drawing>
            </w:r>
          </w:p>
        </w:tc>
      </w:tr>
      <w:tr w:rsidR="00F3575B" w:rsidTr="00F3575B">
        <w:trPr>
          <w:trHeight w:val="364"/>
        </w:trPr>
        <w:tc>
          <w:tcPr>
            <w:tcW w:w="1495" w:type="dxa"/>
            <w:vMerge/>
            <w:tcBorders>
              <w:top w:val="single" w:sz="6"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6"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12" w:space="0" w:color="auto"/>
              <w:left w:val="single" w:sz="18" w:space="0" w:color="auto"/>
              <w:bottom w:val="single" w:sz="12" w:space="0" w:color="auto"/>
              <w:right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a펜고딕M" w:eastAsia="a펜고딕M" w:hAnsi="a펜고딕M"/>
                <w:noProof/>
                <w:sz w:val="22"/>
              </w:rPr>
              <w:drawing>
                <wp:inline distT="0" distB="0" distL="0" distR="0" wp14:anchorId="546E6093" wp14:editId="297BCB35">
                  <wp:extent cx="3238500" cy="259080"/>
                  <wp:effectExtent l="0" t="0" r="0" b="0"/>
                  <wp:docPr id="1026" name="shape102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7">
                            <a:extLst>
                              <a:ext uri="{28A0092B-C50C-407E-A947-70E740481C1C}">
                                <a14:useLocalDpi xmlns:a14="http://schemas.microsoft.com/office/drawing/2010/main" val="0"/>
                              </a:ext>
                            </a:extLst>
                          </a:blip>
                          <a:srcRect l="23905" t="74001" r="24967" b="17022"/>
                          <a:stretch>
                            <a:fillRect/>
                          </a:stretch>
                        </pic:blipFill>
                        <pic:spPr>
                          <a:xfrm>
                            <a:off x="0" y="0"/>
                            <a:ext cx="3238500" cy="259080"/>
                          </a:xfrm>
                          <a:prstGeom prst="rect">
                            <a:avLst/>
                          </a:prstGeom>
                          <a:ln>
                            <a:noFill/>
                          </a:ln>
                        </pic:spPr>
                      </pic:pic>
                    </a:graphicData>
                  </a:graphic>
                </wp:inline>
              </w:drawing>
            </w:r>
          </w:p>
        </w:tc>
      </w:tr>
      <w:tr w:rsidR="00F3575B" w:rsidTr="00F3575B">
        <w:trPr>
          <w:trHeight w:val="364"/>
        </w:trPr>
        <w:tc>
          <w:tcPr>
            <w:tcW w:w="1495" w:type="dxa"/>
            <w:vMerge/>
            <w:tcBorders>
              <w:top w:val="single" w:sz="6" w:space="0" w:color="auto"/>
              <w:bottom w:val="single" w:sz="18"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12" w:space="0" w:color="auto"/>
              <w:left w:val="single" w:sz="18" w:space="0" w:color="auto"/>
              <w:bottom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나눔고딕" w:eastAsia="나눔고딕" w:hAnsi="나눔고딕" w:hint="eastAsia"/>
                <w:noProof/>
                <w:sz w:val="22"/>
              </w:rPr>
              <w:drawing>
                <wp:inline distT="0" distB="0" distL="0" distR="0" wp14:anchorId="0D2F8800" wp14:editId="73811002">
                  <wp:extent cx="3427578" cy="239974"/>
                  <wp:effectExtent l="0" t="0" r="0" b="0"/>
                  <wp:docPr id="1027" name="shape102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8">
                            <a:extLst>
                              <a:ext uri="{28A0092B-C50C-407E-A947-70E740481C1C}">
                                <a14:useLocalDpi xmlns:a14="http://schemas.microsoft.com/office/drawing/2010/main" val="0"/>
                              </a:ext>
                            </a:extLst>
                          </a:blip>
                          <a:srcRect t="57570"/>
                          <a:stretch>
                            <a:fillRect/>
                          </a:stretch>
                        </pic:blipFill>
                        <pic:spPr>
                          <a:xfrm>
                            <a:off x="0" y="0"/>
                            <a:ext cx="3427578" cy="239974"/>
                          </a:xfrm>
                          <a:prstGeom prst="rect">
                            <a:avLst/>
                          </a:prstGeom>
                          <a:ln>
                            <a:noFill/>
                          </a:ln>
                        </pic:spPr>
                      </pic:pic>
                    </a:graphicData>
                  </a:graphic>
                </wp:inline>
              </w:drawing>
            </w:r>
          </w:p>
        </w:tc>
      </w:tr>
      <w:tr w:rsidR="00F3575B" w:rsidTr="00F3575B">
        <w:trPr>
          <w:trHeight w:val="372"/>
        </w:trPr>
        <w:tc>
          <w:tcPr>
            <w:tcW w:w="1495" w:type="dxa"/>
            <w:vMerge w:val="restart"/>
            <w:tcBorders>
              <w:top w:val="single" w:sz="18"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r w:rsidRPr="00F3575B">
              <w:rPr>
                <w:rFonts w:ascii="나눔고딕" w:eastAsia="나눔고딕" w:hAnsi="나눔고딕" w:hint="eastAsia"/>
                <w:b/>
                <w:sz w:val="22"/>
              </w:rPr>
              <w:t>성별 선호도</w:t>
            </w:r>
          </w:p>
        </w:tc>
        <w:tc>
          <w:tcPr>
            <w:tcW w:w="1023" w:type="dxa"/>
            <w:tcBorders>
              <w:top w:val="single" w:sz="18"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12" w:space="0" w:color="auto"/>
            </w:tcBorders>
          </w:tcPr>
          <w:p w:rsidR="00F3575B" w:rsidRPr="00F3575B" w:rsidRDefault="00F3575B" w:rsidP="00F3575B">
            <w:pPr>
              <w:jc w:val="center"/>
              <w:rPr>
                <w:rFonts w:ascii="나눔고딕" w:eastAsia="나눔고딕" w:hAnsi="나눔고딕"/>
                <w:sz w:val="22"/>
              </w:rPr>
            </w:pPr>
            <w:r w:rsidRPr="00F3575B">
              <w:rPr>
                <w:rFonts w:ascii="a펜고딕M" w:eastAsia="a펜고딕M" w:hAnsi="a펜고딕M"/>
                <w:noProof/>
                <w:sz w:val="22"/>
              </w:rPr>
              <w:drawing>
                <wp:inline distT="0" distB="0" distL="0" distR="0" wp14:anchorId="39501CC8" wp14:editId="516CE877">
                  <wp:extent cx="3372142" cy="311033"/>
                  <wp:effectExtent l="0" t="0" r="0" b="0"/>
                  <wp:docPr id="1028" name="shape102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t="50361" b="36753"/>
                          <a:stretch>
                            <a:fillRect/>
                          </a:stretch>
                        </pic:blipFill>
                        <pic:spPr>
                          <a:xfrm>
                            <a:off x="0" y="0"/>
                            <a:ext cx="3372142" cy="311033"/>
                          </a:xfrm>
                          <a:prstGeom prst="rect">
                            <a:avLst/>
                          </a:prstGeom>
                          <a:ln>
                            <a:noFill/>
                          </a:ln>
                        </pic:spPr>
                      </pic:pic>
                    </a:graphicData>
                  </a:graphic>
                </wp:inline>
              </w:drawing>
            </w:r>
          </w:p>
        </w:tc>
      </w:tr>
      <w:tr w:rsidR="00F3575B" w:rsidTr="00F3575B">
        <w:trPr>
          <w:trHeight w:val="372"/>
        </w:trPr>
        <w:tc>
          <w:tcPr>
            <w:tcW w:w="1495" w:type="dxa"/>
            <w:vMerge/>
            <w:tcBorders>
              <w:top w:val="single" w:sz="6"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6"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12" w:space="0" w:color="auto"/>
              <w:left w:val="single" w:sz="18" w:space="0" w:color="auto"/>
              <w:bottom w:val="single" w:sz="12" w:space="0" w:color="auto"/>
              <w:right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a펜고딕M" w:eastAsia="a펜고딕M" w:hAnsi="a펜고딕M"/>
                <w:noProof/>
                <w:sz w:val="22"/>
              </w:rPr>
              <w:drawing>
                <wp:inline distT="0" distB="0" distL="0" distR="0" wp14:anchorId="5A1F05D4" wp14:editId="732F85BB">
                  <wp:extent cx="3266170" cy="281628"/>
                  <wp:effectExtent l="0" t="0" r="0" b="0"/>
                  <wp:docPr id="1029" name="shape102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0">
                            <a:extLst>
                              <a:ext uri="{28A0092B-C50C-407E-A947-70E740481C1C}">
                                <a14:useLocalDpi xmlns:a14="http://schemas.microsoft.com/office/drawing/2010/main" val="0"/>
                              </a:ext>
                            </a:extLst>
                          </a:blip>
                          <a:srcRect l="24701" t="37542" r="25897" b="53379"/>
                          <a:stretch>
                            <a:fillRect/>
                          </a:stretch>
                        </pic:blipFill>
                        <pic:spPr>
                          <a:xfrm>
                            <a:off x="0" y="0"/>
                            <a:ext cx="3266170" cy="281628"/>
                          </a:xfrm>
                          <a:prstGeom prst="rect">
                            <a:avLst/>
                          </a:prstGeom>
                          <a:ln>
                            <a:noFill/>
                          </a:ln>
                        </pic:spPr>
                      </pic:pic>
                    </a:graphicData>
                  </a:graphic>
                </wp:inline>
              </w:drawing>
            </w:r>
          </w:p>
        </w:tc>
      </w:tr>
      <w:tr w:rsidR="00F3575B" w:rsidTr="00F3575B">
        <w:trPr>
          <w:trHeight w:val="372"/>
        </w:trPr>
        <w:tc>
          <w:tcPr>
            <w:tcW w:w="1495" w:type="dxa"/>
            <w:vMerge/>
            <w:tcBorders>
              <w:top w:val="single" w:sz="6" w:space="0" w:color="auto"/>
              <w:bottom w:val="single" w:sz="18"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12" w:space="0" w:color="auto"/>
              <w:left w:val="single" w:sz="18" w:space="0" w:color="auto"/>
              <w:bottom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나눔고딕" w:eastAsia="나눔고딕" w:hAnsi="나눔고딕" w:hint="eastAsia"/>
                <w:noProof/>
                <w:sz w:val="22"/>
              </w:rPr>
              <w:drawing>
                <wp:inline distT="0" distB="0" distL="0" distR="0" wp14:anchorId="012A5079" wp14:editId="4F5DD70C">
                  <wp:extent cx="3375374" cy="253153"/>
                  <wp:effectExtent l="0" t="0" r="0" b="0"/>
                  <wp:docPr id="1030" name="shape103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1">
                            <a:extLst>
                              <a:ext uri="{28A0092B-C50C-407E-A947-70E740481C1C}">
                                <a14:useLocalDpi xmlns:a14="http://schemas.microsoft.com/office/drawing/2010/main" val="0"/>
                              </a:ext>
                            </a:extLst>
                          </a:blip>
                          <a:srcRect t="57044" b="-1812"/>
                          <a:stretch>
                            <a:fillRect/>
                          </a:stretch>
                        </pic:blipFill>
                        <pic:spPr>
                          <a:xfrm>
                            <a:off x="0" y="0"/>
                            <a:ext cx="3375374" cy="253153"/>
                          </a:xfrm>
                          <a:prstGeom prst="rect">
                            <a:avLst/>
                          </a:prstGeom>
                          <a:ln>
                            <a:noFill/>
                          </a:ln>
                        </pic:spPr>
                      </pic:pic>
                    </a:graphicData>
                  </a:graphic>
                </wp:inline>
              </w:drawing>
            </w:r>
          </w:p>
        </w:tc>
      </w:tr>
      <w:tr w:rsidR="00F3575B" w:rsidTr="00F3575B">
        <w:trPr>
          <w:trHeight w:val="380"/>
        </w:trPr>
        <w:tc>
          <w:tcPr>
            <w:tcW w:w="1495" w:type="dxa"/>
            <w:vMerge w:val="restart"/>
            <w:tcBorders>
              <w:top w:val="single" w:sz="18"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r w:rsidRPr="00F3575B">
              <w:rPr>
                <w:rFonts w:ascii="나눔고딕" w:eastAsia="나눔고딕" w:hAnsi="나눔고딕" w:hint="eastAsia"/>
                <w:b/>
                <w:sz w:val="22"/>
              </w:rPr>
              <w:t>종에 대한 선호도</w:t>
            </w:r>
          </w:p>
        </w:tc>
        <w:tc>
          <w:tcPr>
            <w:tcW w:w="1023" w:type="dxa"/>
            <w:tcBorders>
              <w:top w:val="single" w:sz="18"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12" w:space="0" w:color="auto"/>
            </w:tcBorders>
          </w:tcPr>
          <w:p w:rsidR="00F3575B" w:rsidRPr="00F3575B" w:rsidRDefault="00F3575B" w:rsidP="00F3575B">
            <w:pPr>
              <w:jc w:val="center"/>
              <w:rPr>
                <w:rFonts w:ascii="나눔고딕" w:eastAsia="나눔고딕" w:hAnsi="나눔고딕"/>
                <w:sz w:val="22"/>
              </w:rPr>
            </w:pPr>
            <w:r w:rsidRPr="00F3575B">
              <w:rPr>
                <w:rFonts w:ascii="a펜고딕M" w:eastAsia="a펜고딕M" w:hAnsi="a펜고딕M"/>
                <w:noProof/>
                <w:sz w:val="22"/>
              </w:rPr>
              <w:drawing>
                <wp:inline distT="0" distB="0" distL="0" distR="0" wp14:anchorId="5E0FBDD4" wp14:editId="1CF2447C">
                  <wp:extent cx="3537222" cy="283142"/>
                  <wp:effectExtent l="0" t="0" r="0" b="0"/>
                  <wp:docPr id="1031" name="shape103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9">
                            <a:extLst>
                              <a:ext uri="{28A0092B-C50C-407E-A947-70E740481C1C}">
                                <a14:useLocalDpi xmlns:a14="http://schemas.microsoft.com/office/drawing/2010/main" val="0"/>
                              </a:ext>
                            </a:extLst>
                          </a:blip>
                          <a:srcRect t="87305" b="3131"/>
                          <a:stretch>
                            <a:fillRect/>
                          </a:stretch>
                        </pic:blipFill>
                        <pic:spPr>
                          <a:xfrm>
                            <a:off x="0" y="0"/>
                            <a:ext cx="3537222" cy="283142"/>
                          </a:xfrm>
                          <a:prstGeom prst="rect">
                            <a:avLst/>
                          </a:prstGeom>
                          <a:ln>
                            <a:noFill/>
                          </a:ln>
                        </pic:spPr>
                      </pic:pic>
                    </a:graphicData>
                  </a:graphic>
                </wp:inline>
              </w:drawing>
            </w:r>
          </w:p>
        </w:tc>
      </w:tr>
      <w:tr w:rsidR="00F3575B" w:rsidTr="00F3575B">
        <w:trPr>
          <w:trHeight w:val="380"/>
        </w:trPr>
        <w:tc>
          <w:tcPr>
            <w:tcW w:w="1495" w:type="dxa"/>
            <w:vMerge/>
            <w:tcBorders>
              <w:top w:val="single" w:sz="6"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6"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12" w:space="0" w:color="auto"/>
              <w:left w:val="single" w:sz="18" w:space="0" w:color="auto"/>
              <w:bottom w:val="single" w:sz="12" w:space="0" w:color="auto"/>
              <w:right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a펜고딕M" w:eastAsia="a펜고딕M" w:hAnsi="a펜고딕M"/>
                <w:noProof/>
                <w:sz w:val="22"/>
              </w:rPr>
              <w:drawing>
                <wp:inline distT="0" distB="0" distL="0" distR="0" wp14:anchorId="153A140E" wp14:editId="702009BE">
                  <wp:extent cx="3478183" cy="344431"/>
                  <wp:effectExtent l="0" t="0" r="0" b="0"/>
                  <wp:docPr id="1032" name="shape103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2">
                            <a:extLst>
                              <a:ext uri="{28A0092B-C50C-407E-A947-70E740481C1C}">
                                <a14:useLocalDpi xmlns:a14="http://schemas.microsoft.com/office/drawing/2010/main" val="0"/>
                              </a:ext>
                            </a:extLst>
                          </a:blip>
                          <a:srcRect l="24303" t="61345" r="25233" b="29330"/>
                          <a:stretch>
                            <a:fillRect/>
                          </a:stretch>
                        </pic:blipFill>
                        <pic:spPr>
                          <a:xfrm>
                            <a:off x="0" y="0"/>
                            <a:ext cx="3478183" cy="344431"/>
                          </a:xfrm>
                          <a:prstGeom prst="rect">
                            <a:avLst/>
                          </a:prstGeom>
                          <a:ln>
                            <a:noFill/>
                          </a:ln>
                        </pic:spPr>
                      </pic:pic>
                    </a:graphicData>
                  </a:graphic>
                </wp:inline>
              </w:drawing>
            </w:r>
          </w:p>
        </w:tc>
      </w:tr>
      <w:tr w:rsidR="00F3575B" w:rsidTr="00F3575B">
        <w:trPr>
          <w:trHeight w:val="380"/>
        </w:trPr>
        <w:tc>
          <w:tcPr>
            <w:tcW w:w="1495" w:type="dxa"/>
            <w:vMerge/>
            <w:tcBorders>
              <w:top w:val="single" w:sz="6" w:space="0" w:color="auto"/>
              <w:bottom w:val="single" w:sz="18"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12" w:space="0" w:color="auto"/>
              <w:left w:val="single" w:sz="18" w:space="0" w:color="auto"/>
              <w:bottom w:val="single" w:sz="18" w:space="0" w:color="auto"/>
            </w:tcBorders>
            <w:vAlign w:val="center"/>
          </w:tcPr>
          <w:p w:rsidR="00F3575B" w:rsidRPr="00F3575B" w:rsidRDefault="00F3575B" w:rsidP="00F3575B">
            <w:pPr>
              <w:tabs>
                <w:tab w:val="left" w:pos="2920"/>
              </w:tabs>
              <w:jc w:val="center"/>
              <w:rPr>
                <w:rFonts w:ascii="나눔고딕" w:eastAsia="나눔고딕" w:hAnsi="나눔고딕"/>
                <w:noProof/>
                <w:sz w:val="22"/>
              </w:rPr>
            </w:pPr>
            <w:r w:rsidRPr="00F3575B">
              <w:rPr>
                <w:rFonts w:ascii="나눔고딕" w:eastAsia="나눔고딕" w:hAnsi="나눔고딕" w:hint="eastAsia"/>
                <w:noProof/>
                <w:sz w:val="22"/>
              </w:rPr>
              <w:drawing>
                <wp:inline distT="0" distB="0" distL="0" distR="0" wp14:anchorId="1822A1C1" wp14:editId="03A439F7">
                  <wp:extent cx="3412623" cy="269013"/>
                  <wp:effectExtent l="0" t="0" r="0" b="0"/>
                  <wp:docPr id="1033" name="shape1033"/>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3">
                            <a:extLst>
                              <a:ext uri="{28A0092B-C50C-407E-A947-70E740481C1C}">
                                <a14:useLocalDpi xmlns:a14="http://schemas.microsoft.com/office/drawing/2010/main" val="0"/>
                              </a:ext>
                            </a:extLst>
                          </a:blip>
                          <a:srcRect t="52404"/>
                          <a:stretch>
                            <a:fillRect/>
                          </a:stretch>
                        </pic:blipFill>
                        <pic:spPr>
                          <a:xfrm>
                            <a:off x="0" y="0"/>
                            <a:ext cx="3412623" cy="269013"/>
                          </a:xfrm>
                          <a:prstGeom prst="rect">
                            <a:avLst/>
                          </a:prstGeom>
                          <a:ln>
                            <a:noFill/>
                          </a:ln>
                        </pic:spPr>
                      </pic:pic>
                    </a:graphicData>
                  </a:graphic>
                </wp:inline>
              </w:drawing>
            </w:r>
          </w:p>
        </w:tc>
      </w:tr>
      <w:tr w:rsidR="00F3575B" w:rsidTr="00F3575B">
        <w:trPr>
          <w:trHeight w:val="400"/>
        </w:trPr>
        <w:tc>
          <w:tcPr>
            <w:tcW w:w="1495" w:type="dxa"/>
            <w:vMerge w:val="restart"/>
            <w:tcBorders>
              <w:top w:val="single" w:sz="18"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r w:rsidRPr="00F3575B">
              <w:rPr>
                <w:rFonts w:ascii="나눔고딕" w:eastAsia="나눔고딕" w:hAnsi="나눔고딕" w:hint="eastAsia"/>
                <w:b/>
                <w:sz w:val="22"/>
              </w:rPr>
              <w:t>연령 선호도</w:t>
            </w:r>
          </w:p>
        </w:tc>
        <w:tc>
          <w:tcPr>
            <w:tcW w:w="1023" w:type="dxa"/>
            <w:tcBorders>
              <w:top w:val="single" w:sz="18"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12" w:space="0" w:color="auto"/>
            </w:tcBorders>
          </w:tcPr>
          <w:p w:rsidR="00F3575B" w:rsidRPr="00F3575B" w:rsidRDefault="00F3575B" w:rsidP="00F3575B">
            <w:pPr>
              <w:jc w:val="center"/>
              <w:rPr>
                <w:rFonts w:ascii="나눔고딕" w:eastAsia="나눔고딕" w:hAnsi="나눔고딕"/>
                <w:sz w:val="22"/>
              </w:rPr>
            </w:pPr>
            <w:r w:rsidRPr="00F3575B">
              <w:rPr>
                <w:rFonts w:ascii="a펜고딕M" w:eastAsia="a펜고딕M" w:hAnsi="a펜고딕M"/>
                <w:noProof/>
                <w:sz w:val="22"/>
              </w:rPr>
              <w:drawing>
                <wp:inline distT="0" distB="0" distL="0" distR="0" wp14:anchorId="4E506BD5" wp14:editId="7E459F92">
                  <wp:extent cx="3665640" cy="327349"/>
                  <wp:effectExtent l="0" t="0" r="0" b="0"/>
                  <wp:docPr id="1034" name="shape1034"/>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t="14672" b="73493"/>
                          <a:stretch>
                            <a:fillRect/>
                          </a:stretch>
                        </pic:blipFill>
                        <pic:spPr>
                          <a:xfrm>
                            <a:off x="0" y="0"/>
                            <a:ext cx="3665640" cy="327349"/>
                          </a:xfrm>
                          <a:prstGeom prst="rect">
                            <a:avLst/>
                          </a:prstGeom>
                          <a:ln>
                            <a:noFill/>
                          </a:ln>
                        </pic:spPr>
                      </pic:pic>
                    </a:graphicData>
                  </a:graphic>
                </wp:inline>
              </w:drawing>
            </w:r>
          </w:p>
        </w:tc>
      </w:tr>
      <w:tr w:rsidR="00F3575B" w:rsidTr="00F3575B">
        <w:trPr>
          <w:trHeight w:val="400"/>
        </w:trPr>
        <w:tc>
          <w:tcPr>
            <w:tcW w:w="1495" w:type="dxa"/>
            <w:vMerge/>
            <w:tcBorders>
              <w:top w:val="single" w:sz="6"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6"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12" w:space="0" w:color="auto"/>
              <w:left w:val="single" w:sz="18" w:space="0" w:color="auto"/>
              <w:bottom w:val="single" w:sz="12" w:space="0" w:color="auto"/>
              <w:right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a펜고딕M" w:eastAsia="a펜고딕M" w:hAnsi="a펜고딕M"/>
                <w:noProof/>
                <w:sz w:val="22"/>
              </w:rPr>
              <w:drawing>
                <wp:inline distT="0" distB="0" distL="0" distR="0" wp14:anchorId="50079208" wp14:editId="4D7A2F9F">
                  <wp:extent cx="3478485" cy="258793"/>
                  <wp:effectExtent l="0" t="0" r="0" b="0"/>
                  <wp:docPr id="1035" name="shape1035"/>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5">
                            <a:extLst>
                              <a:ext uri="{28A0092B-C50C-407E-A947-70E740481C1C}">
                                <a14:useLocalDpi xmlns:a14="http://schemas.microsoft.com/office/drawing/2010/main" val="0"/>
                              </a:ext>
                            </a:extLst>
                          </a:blip>
                          <a:srcRect l="24038" t="85391" r="26427" b="6266"/>
                          <a:stretch>
                            <a:fillRect/>
                          </a:stretch>
                        </pic:blipFill>
                        <pic:spPr>
                          <a:xfrm>
                            <a:off x="0" y="0"/>
                            <a:ext cx="3478485" cy="258793"/>
                          </a:xfrm>
                          <a:prstGeom prst="rect">
                            <a:avLst/>
                          </a:prstGeom>
                          <a:ln>
                            <a:noFill/>
                          </a:ln>
                        </pic:spPr>
                      </pic:pic>
                    </a:graphicData>
                  </a:graphic>
                </wp:inline>
              </w:drawing>
            </w:r>
          </w:p>
        </w:tc>
      </w:tr>
      <w:tr w:rsidR="00F3575B" w:rsidTr="00F3575B">
        <w:trPr>
          <w:trHeight w:val="400"/>
        </w:trPr>
        <w:tc>
          <w:tcPr>
            <w:tcW w:w="1495" w:type="dxa"/>
            <w:vMerge/>
            <w:tcBorders>
              <w:top w:val="single" w:sz="6" w:space="0" w:color="auto"/>
              <w:bottom w:val="single" w:sz="18"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12" w:space="0" w:color="auto"/>
              <w:left w:val="single" w:sz="18" w:space="0" w:color="auto"/>
              <w:bottom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나눔고딕" w:eastAsia="나눔고딕" w:hAnsi="나눔고딕" w:hint="eastAsia"/>
                <w:noProof/>
                <w:sz w:val="22"/>
              </w:rPr>
              <w:drawing>
                <wp:inline distT="0" distB="0" distL="0" distR="0" wp14:anchorId="6381C41F" wp14:editId="044DBF8B">
                  <wp:extent cx="3435233" cy="308785"/>
                  <wp:effectExtent l="0" t="0" r="0" b="0"/>
                  <wp:docPr id="1036" name="shape1036"/>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6">
                            <a:extLst>
                              <a:ext uri="{28A0092B-C50C-407E-A947-70E740481C1C}">
                                <a14:useLocalDpi xmlns:a14="http://schemas.microsoft.com/office/drawing/2010/main" val="0"/>
                              </a:ext>
                            </a:extLst>
                          </a:blip>
                          <a:srcRect t="59185" b="-13790"/>
                          <a:stretch>
                            <a:fillRect/>
                          </a:stretch>
                        </pic:blipFill>
                        <pic:spPr>
                          <a:xfrm>
                            <a:off x="0" y="0"/>
                            <a:ext cx="3435233" cy="308785"/>
                          </a:xfrm>
                          <a:prstGeom prst="rect">
                            <a:avLst/>
                          </a:prstGeom>
                          <a:ln>
                            <a:noFill/>
                          </a:ln>
                        </pic:spPr>
                      </pic:pic>
                    </a:graphicData>
                  </a:graphic>
                </wp:inline>
              </w:drawing>
            </w:r>
          </w:p>
        </w:tc>
      </w:tr>
      <w:tr w:rsidR="00F3575B" w:rsidTr="00F3575B">
        <w:trPr>
          <w:trHeight w:val="380"/>
        </w:trPr>
        <w:tc>
          <w:tcPr>
            <w:tcW w:w="1495" w:type="dxa"/>
            <w:vMerge w:val="restart"/>
            <w:tcBorders>
              <w:top w:val="single" w:sz="18"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r w:rsidRPr="00F3575B">
              <w:rPr>
                <w:rFonts w:ascii="나눔고딕" w:eastAsia="나눔고딕" w:hAnsi="나눔고딕" w:hint="eastAsia"/>
                <w:b/>
                <w:sz w:val="22"/>
              </w:rPr>
              <w:t>체력 선호도</w:t>
            </w:r>
          </w:p>
        </w:tc>
        <w:tc>
          <w:tcPr>
            <w:tcW w:w="1023" w:type="dxa"/>
            <w:tcBorders>
              <w:top w:val="single" w:sz="18" w:space="0" w:color="auto"/>
              <w:left w:val="single" w:sz="18" w:space="0" w:color="auto"/>
              <w:bottom w:val="single" w:sz="6"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12" w:space="0" w:color="auto"/>
            </w:tcBorders>
          </w:tcPr>
          <w:p w:rsidR="00F3575B" w:rsidRPr="00F3575B" w:rsidRDefault="00F3575B" w:rsidP="00F3575B">
            <w:pPr>
              <w:jc w:val="center"/>
              <w:rPr>
                <w:rFonts w:ascii="나눔고딕" w:eastAsia="나눔고딕" w:hAnsi="나눔고딕"/>
                <w:sz w:val="22"/>
              </w:rPr>
            </w:pPr>
            <w:r w:rsidRPr="00F3575B">
              <w:rPr>
                <w:rFonts w:ascii="a펜고딕M" w:eastAsia="a펜고딕M" w:hAnsi="a펜고딕M"/>
                <w:noProof/>
                <w:sz w:val="22"/>
              </w:rPr>
              <w:drawing>
                <wp:inline distT="0" distB="0" distL="0" distR="0" wp14:anchorId="35B9E8A6" wp14:editId="381F0824">
                  <wp:extent cx="3641428" cy="292846"/>
                  <wp:effectExtent l="0" t="0" r="0" b="0"/>
                  <wp:docPr id="1037" name="shape1037"/>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t="51528" b="37250"/>
                          <a:stretch>
                            <a:fillRect/>
                          </a:stretch>
                        </pic:blipFill>
                        <pic:spPr>
                          <a:xfrm>
                            <a:off x="0" y="0"/>
                            <a:ext cx="3641428" cy="292846"/>
                          </a:xfrm>
                          <a:prstGeom prst="rect">
                            <a:avLst/>
                          </a:prstGeom>
                          <a:ln>
                            <a:noFill/>
                          </a:ln>
                        </pic:spPr>
                      </pic:pic>
                    </a:graphicData>
                  </a:graphic>
                </wp:inline>
              </w:drawing>
            </w:r>
          </w:p>
        </w:tc>
      </w:tr>
      <w:tr w:rsidR="00F3575B" w:rsidTr="00F3575B">
        <w:trPr>
          <w:trHeight w:val="380"/>
        </w:trPr>
        <w:tc>
          <w:tcPr>
            <w:tcW w:w="1495" w:type="dxa"/>
            <w:vMerge/>
            <w:tcBorders>
              <w:top w:val="single" w:sz="6" w:space="0" w:color="auto"/>
              <w:bottom w:val="single" w:sz="6"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6"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12" w:space="0" w:color="auto"/>
              <w:left w:val="single" w:sz="18" w:space="0" w:color="auto"/>
              <w:bottom w:val="single" w:sz="12" w:space="0" w:color="auto"/>
              <w:right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a펜고딕M" w:eastAsia="a펜고딕M" w:hAnsi="a펜고딕M"/>
                <w:noProof/>
                <w:sz w:val="22"/>
              </w:rPr>
              <w:drawing>
                <wp:inline distT="0" distB="0" distL="0" distR="0" wp14:anchorId="19880CC5" wp14:editId="135EA42E">
                  <wp:extent cx="3341479" cy="281628"/>
                  <wp:effectExtent l="0" t="0" r="0" b="0"/>
                  <wp:docPr id="1038" name="shape1038"/>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7">
                            <a:extLst>
                              <a:ext uri="{28A0092B-C50C-407E-A947-70E740481C1C}">
                                <a14:useLocalDpi xmlns:a14="http://schemas.microsoft.com/office/drawing/2010/main" val="0"/>
                              </a:ext>
                            </a:extLst>
                          </a:blip>
                          <a:srcRect l="25499" t="39015" r="26692" b="51907"/>
                          <a:stretch>
                            <a:fillRect/>
                          </a:stretch>
                        </pic:blipFill>
                        <pic:spPr>
                          <a:xfrm>
                            <a:off x="0" y="0"/>
                            <a:ext cx="3341479" cy="281628"/>
                          </a:xfrm>
                          <a:prstGeom prst="rect">
                            <a:avLst/>
                          </a:prstGeom>
                          <a:ln>
                            <a:noFill/>
                          </a:ln>
                        </pic:spPr>
                      </pic:pic>
                    </a:graphicData>
                  </a:graphic>
                </wp:inline>
              </w:drawing>
            </w:r>
          </w:p>
        </w:tc>
      </w:tr>
      <w:tr w:rsidR="00F3575B" w:rsidTr="00F3575B">
        <w:trPr>
          <w:trHeight w:val="380"/>
        </w:trPr>
        <w:tc>
          <w:tcPr>
            <w:tcW w:w="1495" w:type="dxa"/>
            <w:vMerge/>
            <w:tcBorders>
              <w:top w:val="single" w:sz="6" w:space="0" w:color="auto"/>
              <w:bottom w:val="single" w:sz="18" w:space="0" w:color="auto"/>
            </w:tcBorders>
            <w:vAlign w:val="center"/>
          </w:tcPr>
          <w:p w:rsidR="00F3575B" w:rsidRPr="00F3575B" w:rsidRDefault="00F3575B" w:rsidP="00F3575B">
            <w:pPr>
              <w:jc w:val="center"/>
              <w:rPr>
                <w:rFonts w:ascii="나눔고딕" w:eastAsia="나눔고딕" w:hAnsi="나눔고딕"/>
                <w:b/>
                <w:sz w:val="22"/>
              </w:rPr>
            </w:pPr>
          </w:p>
        </w:tc>
        <w:tc>
          <w:tcPr>
            <w:tcW w:w="1023" w:type="dxa"/>
            <w:tcBorders>
              <w:top w:val="single" w:sz="6" w:space="0" w:color="auto"/>
              <w:left w:val="single" w:sz="18" w:space="0" w:color="auto"/>
              <w:bottom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12" w:space="0" w:color="auto"/>
              <w:left w:val="single" w:sz="18" w:space="0" w:color="auto"/>
              <w:bottom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나눔고딕" w:eastAsia="나눔고딕" w:hAnsi="나눔고딕" w:hint="eastAsia"/>
                <w:noProof/>
                <w:sz w:val="22"/>
              </w:rPr>
              <w:drawing>
                <wp:inline distT="0" distB="0" distL="0" distR="0" wp14:anchorId="30CD3E8C" wp14:editId="4CE53F6D">
                  <wp:extent cx="3415136" cy="336166"/>
                  <wp:effectExtent l="0" t="0" r="0" b="0"/>
                  <wp:docPr id="1039" name="shape1039"/>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8">
                            <a:extLst>
                              <a:ext uri="{28A0092B-C50C-407E-A947-70E740481C1C}">
                                <a14:useLocalDpi xmlns:a14="http://schemas.microsoft.com/office/drawing/2010/main" val="0"/>
                              </a:ext>
                            </a:extLst>
                          </a:blip>
                          <a:srcRect t="62162" b="-8122"/>
                          <a:stretch>
                            <a:fillRect/>
                          </a:stretch>
                        </pic:blipFill>
                        <pic:spPr>
                          <a:xfrm>
                            <a:off x="0" y="0"/>
                            <a:ext cx="3415136" cy="336166"/>
                          </a:xfrm>
                          <a:prstGeom prst="rect">
                            <a:avLst/>
                          </a:prstGeom>
                          <a:ln>
                            <a:noFill/>
                          </a:ln>
                        </pic:spPr>
                      </pic:pic>
                    </a:graphicData>
                  </a:graphic>
                </wp:inline>
              </w:drawing>
            </w:r>
          </w:p>
        </w:tc>
      </w:tr>
      <w:tr w:rsidR="00F3575B" w:rsidTr="00F3575B">
        <w:trPr>
          <w:trHeight w:val="400"/>
        </w:trPr>
        <w:tc>
          <w:tcPr>
            <w:tcW w:w="1495" w:type="dxa"/>
            <w:vMerge w:val="restart"/>
            <w:tcBorders>
              <w:top w:val="single" w:sz="18" w:space="0" w:color="auto"/>
            </w:tcBorders>
            <w:vAlign w:val="center"/>
          </w:tcPr>
          <w:p w:rsidR="00F3575B" w:rsidRPr="00F3575B" w:rsidRDefault="00F3575B" w:rsidP="00F3575B">
            <w:pPr>
              <w:jc w:val="center"/>
              <w:rPr>
                <w:rFonts w:ascii="나눔고딕" w:eastAsia="나눔고딕" w:hAnsi="나눔고딕"/>
                <w:b/>
                <w:sz w:val="22"/>
              </w:rPr>
            </w:pPr>
            <w:r w:rsidRPr="00787377">
              <w:rPr>
                <w:rFonts w:ascii="나눔고딕" w:eastAsia="나눔고딕" w:hAnsi="나눔고딕" w:hint="eastAsia"/>
                <w:b/>
                <w:w w:val="97"/>
                <w:kern w:val="0"/>
                <w:sz w:val="22"/>
                <w:fitText w:val="1395" w:id="1418826241"/>
              </w:rPr>
              <w:t>사회적 가치</w:t>
            </w:r>
            <w:r w:rsidRPr="00787377">
              <w:rPr>
                <w:rFonts w:ascii="나눔고딕" w:eastAsia="나눔고딕" w:hAnsi="나눔고딕" w:hint="eastAsia"/>
                <w:b/>
                <w:spacing w:val="15"/>
                <w:w w:val="97"/>
                <w:kern w:val="0"/>
                <w:sz w:val="22"/>
                <w:fitText w:val="1395" w:id="1418826241"/>
              </w:rPr>
              <w:t>관</w:t>
            </w:r>
            <w:r w:rsidRPr="00F3575B">
              <w:rPr>
                <w:rFonts w:ascii="나눔고딕" w:eastAsia="나눔고딕" w:hAnsi="나눔고딕" w:hint="eastAsia"/>
                <w:b/>
                <w:sz w:val="22"/>
              </w:rPr>
              <w:t>선호도</w:t>
            </w:r>
          </w:p>
        </w:tc>
        <w:tc>
          <w:tcPr>
            <w:tcW w:w="1023" w:type="dxa"/>
            <w:tcBorders>
              <w:top w:val="single" w:sz="18" w:space="0" w:color="auto"/>
              <w:left w:val="single" w:sz="18" w:space="0" w:color="auto"/>
              <w:bottom w:val="single" w:sz="6"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오정은</w:t>
            </w:r>
          </w:p>
        </w:tc>
        <w:tc>
          <w:tcPr>
            <w:tcW w:w="6521" w:type="dxa"/>
            <w:tcBorders>
              <w:top w:val="single" w:sz="18" w:space="0" w:color="auto"/>
              <w:left w:val="single" w:sz="18" w:space="0" w:color="auto"/>
              <w:bottom w:val="single" w:sz="12" w:space="0" w:color="auto"/>
              <w:right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a펜고딕M" w:eastAsia="a펜고딕M" w:hAnsi="a펜고딕M"/>
                <w:noProof/>
                <w:sz w:val="22"/>
              </w:rPr>
              <w:drawing>
                <wp:inline distT="0" distB="0" distL="0" distR="0" wp14:anchorId="11BF05C7" wp14:editId="684D5A37">
                  <wp:extent cx="3677219" cy="303838"/>
                  <wp:effectExtent l="0" t="0" r="0" b="0"/>
                  <wp:docPr id="1040" name="shape1040"/>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4">
                            <a:extLst>
                              <a:ext uri="{28A0092B-C50C-407E-A947-70E740481C1C}">
                                <a14:useLocalDpi xmlns:a14="http://schemas.microsoft.com/office/drawing/2010/main" val="0"/>
                              </a:ext>
                            </a:extLst>
                          </a:blip>
                          <a:srcRect l="3548" t="87059" r="3131" b="2605"/>
                          <a:stretch>
                            <a:fillRect/>
                          </a:stretch>
                        </pic:blipFill>
                        <pic:spPr>
                          <a:xfrm>
                            <a:off x="0" y="0"/>
                            <a:ext cx="3677219" cy="303838"/>
                          </a:xfrm>
                          <a:prstGeom prst="rect">
                            <a:avLst/>
                          </a:prstGeom>
                          <a:ln>
                            <a:noFill/>
                          </a:ln>
                        </pic:spPr>
                      </pic:pic>
                    </a:graphicData>
                  </a:graphic>
                </wp:inline>
              </w:drawing>
            </w:r>
          </w:p>
        </w:tc>
      </w:tr>
      <w:tr w:rsidR="00F3575B" w:rsidTr="00F3575B">
        <w:trPr>
          <w:trHeight w:val="400"/>
        </w:trPr>
        <w:tc>
          <w:tcPr>
            <w:tcW w:w="1495" w:type="dxa"/>
            <w:vMerge/>
            <w:vAlign w:val="center"/>
          </w:tcPr>
          <w:p w:rsidR="00F3575B" w:rsidRPr="00F3575B" w:rsidRDefault="00F3575B" w:rsidP="00F3575B">
            <w:pPr>
              <w:jc w:val="center"/>
              <w:rPr>
                <w:rFonts w:ascii="나눔고딕 ExtraBold" w:eastAsia="나눔고딕 ExtraBold" w:hAnsi="나눔고딕 ExtraBold"/>
                <w:sz w:val="22"/>
              </w:rPr>
            </w:pPr>
          </w:p>
        </w:tc>
        <w:tc>
          <w:tcPr>
            <w:tcW w:w="1023" w:type="dxa"/>
            <w:tcBorders>
              <w:top w:val="single" w:sz="6" w:space="0" w:color="auto"/>
              <w:left w:val="single" w:sz="18" w:space="0" w:color="auto"/>
              <w:bottom w:val="single" w:sz="6"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안시은</w:t>
            </w:r>
          </w:p>
        </w:tc>
        <w:tc>
          <w:tcPr>
            <w:tcW w:w="6521" w:type="dxa"/>
            <w:tcBorders>
              <w:top w:val="single" w:sz="12" w:space="0" w:color="auto"/>
              <w:left w:val="single" w:sz="18" w:space="0" w:color="auto"/>
              <w:bottom w:val="single" w:sz="12" w:space="0" w:color="auto"/>
              <w:right w:val="single" w:sz="18" w:space="0" w:color="auto"/>
            </w:tcBorders>
            <w:vAlign w:val="center"/>
          </w:tcPr>
          <w:p w:rsidR="00F3575B" w:rsidRPr="00F3575B" w:rsidRDefault="00F3575B" w:rsidP="00F3575B">
            <w:pPr>
              <w:ind w:leftChars="100" w:left="200"/>
              <w:jc w:val="center"/>
              <w:rPr>
                <w:rFonts w:ascii="나눔고딕" w:eastAsia="나눔고딕" w:hAnsi="나눔고딕"/>
                <w:noProof/>
                <w:sz w:val="22"/>
              </w:rPr>
            </w:pPr>
            <w:r w:rsidRPr="00F3575B">
              <w:rPr>
                <w:rFonts w:ascii="a펜고딕M" w:eastAsia="a펜고딕M" w:hAnsi="a펜고딕M"/>
                <w:noProof/>
                <w:sz w:val="22"/>
              </w:rPr>
              <w:drawing>
                <wp:inline distT="0" distB="0" distL="0" distR="0" wp14:anchorId="7A8ACF49" wp14:editId="3A3F2585">
                  <wp:extent cx="3649980" cy="296565"/>
                  <wp:effectExtent l="0" t="0" r="0" b="0"/>
                  <wp:docPr id="1041" name="shape1041"/>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19">
                            <a:extLst>
                              <a:ext uri="{28A0092B-C50C-407E-A947-70E740481C1C}">
                                <a14:useLocalDpi xmlns:a14="http://schemas.microsoft.com/office/drawing/2010/main" val="0"/>
                              </a:ext>
                            </a:extLst>
                          </a:blip>
                          <a:srcRect l="26370" t="63581" r="26085" b="29530"/>
                          <a:stretch>
                            <a:fillRect/>
                          </a:stretch>
                        </pic:blipFill>
                        <pic:spPr>
                          <a:xfrm>
                            <a:off x="0" y="0"/>
                            <a:ext cx="3649980" cy="296565"/>
                          </a:xfrm>
                          <a:prstGeom prst="rect">
                            <a:avLst/>
                          </a:prstGeom>
                          <a:ln>
                            <a:noFill/>
                          </a:ln>
                        </pic:spPr>
                      </pic:pic>
                    </a:graphicData>
                  </a:graphic>
                </wp:inline>
              </w:drawing>
            </w:r>
          </w:p>
        </w:tc>
      </w:tr>
      <w:tr w:rsidR="00F3575B" w:rsidTr="00F3575B">
        <w:trPr>
          <w:trHeight w:val="400"/>
        </w:trPr>
        <w:tc>
          <w:tcPr>
            <w:tcW w:w="1495" w:type="dxa"/>
            <w:vMerge/>
            <w:tcBorders>
              <w:bottom w:val="single" w:sz="18" w:space="0" w:color="auto"/>
            </w:tcBorders>
            <w:vAlign w:val="center"/>
          </w:tcPr>
          <w:p w:rsidR="00F3575B" w:rsidRPr="00F3575B" w:rsidRDefault="00F3575B" w:rsidP="00F3575B">
            <w:pPr>
              <w:jc w:val="center"/>
              <w:rPr>
                <w:rFonts w:ascii="나눔고딕 ExtraBold" w:eastAsia="나눔고딕 ExtraBold" w:hAnsi="나눔고딕 ExtraBold"/>
                <w:sz w:val="22"/>
              </w:rPr>
            </w:pPr>
          </w:p>
        </w:tc>
        <w:tc>
          <w:tcPr>
            <w:tcW w:w="1023" w:type="dxa"/>
            <w:tcBorders>
              <w:top w:val="single" w:sz="6" w:space="0" w:color="auto"/>
              <w:left w:val="single" w:sz="18" w:space="0" w:color="auto"/>
              <w:bottom w:val="single" w:sz="18" w:space="0" w:color="auto"/>
              <w:right w:val="single" w:sz="18" w:space="0" w:color="auto"/>
            </w:tcBorders>
            <w:vAlign w:val="center"/>
          </w:tcPr>
          <w:p w:rsidR="00F3575B" w:rsidRPr="00F3575B" w:rsidRDefault="00F3575B" w:rsidP="00F3575B">
            <w:pPr>
              <w:jc w:val="center"/>
              <w:rPr>
                <w:rFonts w:ascii="나눔고딕 ExtraBold" w:eastAsia="나눔고딕 ExtraBold" w:hAnsi="나눔고딕 ExtraBold"/>
                <w:b/>
                <w:sz w:val="22"/>
              </w:rPr>
            </w:pPr>
            <w:r w:rsidRPr="00F3575B">
              <w:rPr>
                <w:rFonts w:ascii="나눔고딕 ExtraBold" w:eastAsia="나눔고딕 ExtraBold" w:hAnsi="나눔고딕 ExtraBold" w:hint="eastAsia"/>
                <w:b/>
                <w:sz w:val="22"/>
              </w:rPr>
              <w:t>강영은</w:t>
            </w:r>
          </w:p>
        </w:tc>
        <w:tc>
          <w:tcPr>
            <w:tcW w:w="6521" w:type="dxa"/>
            <w:tcBorders>
              <w:top w:val="single" w:sz="12" w:space="0" w:color="auto"/>
              <w:left w:val="single" w:sz="18" w:space="0" w:color="auto"/>
              <w:bottom w:val="single" w:sz="18" w:space="0" w:color="auto"/>
              <w:right w:val="single" w:sz="18" w:space="0" w:color="auto"/>
            </w:tcBorders>
          </w:tcPr>
          <w:p w:rsidR="00F3575B" w:rsidRPr="00F3575B" w:rsidRDefault="00F3575B" w:rsidP="00F3575B">
            <w:pPr>
              <w:jc w:val="center"/>
              <w:rPr>
                <w:rFonts w:ascii="나눔고딕" w:eastAsia="나눔고딕" w:hAnsi="나눔고딕"/>
                <w:noProof/>
                <w:sz w:val="22"/>
              </w:rPr>
            </w:pPr>
            <w:r w:rsidRPr="00F3575B">
              <w:rPr>
                <w:rFonts w:ascii="나눔고딕" w:eastAsia="나눔고딕" w:hAnsi="나눔고딕" w:hint="eastAsia"/>
                <w:noProof/>
                <w:sz w:val="22"/>
              </w:rPr>
              <w:drawing>
                <wp:inline distT="0" distB="0" distL="0" distR="0" wp14:anchorId="238F3EDA" wp14:editId="496AFB60">
                  <wp:extent cx="3665220" cy="297180"/>
                  <wp:effectExtent l="0" t="0" r="0" b="0"/>
                  <wp:docPr id="1042" name="shape1042"/>
                  <wp:cNvGraphicFramePr/>
                  <a:graphic xmlns:a="http://schemas.openxmlformats.org/drawingml/2006/main">
                    <a:graphicData uri="http://schemas.openxmlformats.org/drawingml/2006/picture">
                      <pic:pic xmlns:pic="http://schemas.openxmlformats.org/drawingml/2006/picture">
                        <pic:nvPicPr>
                          <pic:cNvPr id="0" name="이미지"/>
                          <pic:cNvPicPr/>
                        </pic:nvPicPr>
                        <pic:blipFill>
                          <a:blip r:embed="rId20">
                            <a:extLst>
                              <a:ext uri="{28A0092B-C50C-407E-A947-70E740481C1C}">
                                <a14:useLocalDpi xmlns:a14="http://schemas.microsoft.com/office/drawing/2010/main" val="0"/>
                              </a:ext>
                            </a:extLst>
                          </a:blip>
                          <a:srcRect t="55405" b="-8124"/>
                          <a:stretch>
                            <a:fillRect/>
                          </a:stretch>
                        </pic:blipFill>
                        <pic:spPr>
                          <a:xfrm>
                            <a:off x="0" y="0"/>
                            <a:ext cx="3665220" cy="297180"/>
                          </a:xfrm>
                          <a:prstGeom prst="rect">
                            <a:avLst/>
                          </a:prstGeom>
                          <a:ln>
                            <a:noFill/>
                          </a:ln>
                        </pic:spPr>
                      </pic:pic>
                    </a:graphicData>
                  </a:graphic>
                </wp:inline>
              </w:drawing>
            </w:r>
          </w:p>
        </w:tc>
      </w:tr>
    </w:tbl>
    <w:p w:rsidR="00292161" w:rsidRDefault="008D7BFF">
      <w:pPr>
        <w:pStyle w:val="a5"/>
        <w:wordWrap/>
        <w:spacing w:line="240" w:lineRule="auto"/>
        <w:jc w:val="right"/>
        <w:rPr>
          <w:rFonts w:ascii="나눔고딕" w:eastAsia="나눔고딕" w:hAnsi="나눔고딕"/>
        </w:rPr>
      </w:pPr>
      <w:r>
        <w:rPr>
          <w:rFonts w:ascii="나눔고딕" w:eastAsia="나눔고딕" w:hAnsi="나눔고딕" w:hint="eastAsia"/>
        </w:rPr>
        <w:t xml:space="preserve">13012002 </w:t>
      </w:r>
      <w:r>
        <w:rPr>
          <w:rFonts w:ascii="나눔고딕" w:eastAsia="나눔고딕" w:hAnsi="나눔고딕"/>
        </w:rPr>
        <w:t>교육학과 오정은</w:t>
      </w:r>
    </w:p>
    <w:p w:rsidR="00292161" w:rsidRDefault="008D7BFF">
      <w:pPr>
        <w:pStyle w:val="a5"/>
        <w:wordWrap/>
        <w:spacing w:line="240" w:lineRule="auto"/>
        <w:jc w:val="right"/>
        <w:rPr>
          <w:rFonts w:ascii="나눔고딕" w:eastAsia="나눔고딕" w:hAnsi="나눔고딕"/>
        </w:rPr>
      </w:pPr>
      <w:r>
        <w:rPr>
          <w:rFonts w:ascii="나눔고딕" w:eastAsia="나눔고딕" w:hAnsi="나눔고딕" w:hint="eastAsia"/>
        </w:rPr>
        <w:t xml:space="preserve">14011872 </w:t>
      </w:r>
      <w:r>
        <w:rPr>
          <w:rFonts w:ascii="나눔고딕" w:eastAsia="나눔고딕" w:hAnsi="나눔고딕"/>
        </w:rPr>
        <w:t>영어영문학과 안시은</w:t>
      </w:r>
    </w:p>
    <w:p w:rsidR="00F3575B" w:rsidRDefault="008D7BFF" w:rsidP="00F3575B">
      <w:pPr>
        <w:pStyle w:val="a5"/>
        <w:wordWrap/>
        <w:spacing w:line="240" w:lineRule="auto"/>
        <w:jc w:val="right"/>
        <w:rPr>
          <w:rFonts w:ascii="나눔고딕" w:eastAsia="나눔고딕" w:hAnsi="나눔고딕"/>
        </w:rPr>
      </w:pPr>
      <w:r>
        <w:rPr>
          <w:rFonts w:ascii="나눔고딕" w:eastAsia="나눔고딕" w:hAnsi="나눔고딕" w:hint="eastAsia"/>
        </w:rPr>
        <w:t xml:space="preserve">16011909 </w:t>
      </w:r>
      <w:r>
        <w:rPr>
          <w:rFonts w:ascii="나눔고딕" w:eastAsia="나눔고딕" w:hAnsi="나눔고딕"/>
        </w:rPr>
        <w:t>영어영문학과 강영은</w:t>
      </w:r>
    </w:p>
    <w:p w:rsidR="00F3575B" w:rsidRPr="00F3575B" w:rsidRDefault="00F3575B" w:rsidP="00F3575B">
      <w:pPr>
        <w:pStyle w:val="a5"/>
        <w:wordWrap/>
        <w:spacing w:line="240" w:lineRule="auto"/>
        <w:jc w:val="left"/>
        <w:rPr>
          <w:rFonts w:ascii="나눔고딕" w:eastAsia="나눔고딕" w:hAnsi="나눔고딕"/>
          <w:b/>
        </w:rPr>
      </w:pPr>
      <w:r w:rsidRPr="00F3575B">
        <w:rPr>
          <w:rFonts w:ascii="나눔고딕 ExtraBold" w:eastAsia="나눔고딕 ExtraBold" w:hAnsi="나눔고딕 ExtraBold"/>
          <w:b/>
          <w:sz w:val="22"/>
        </w:rPr>
        <w:t>Ⅰ</w:t>
      </w:r>
      <w:r w:rsidRPr="00F3575B">
        <w:rPr>
          <w:rFonts w:ascii="나눔고딕 ExtraBold" w:eastAsia="나눔고딕 ExtraBold" w:hAnsi="나눔고딕 ExtraBold" w:hint="eastAsia"/>
          <w:b/>
          <w:sz w:val="22"/>
        </w:rPr>
        <w:t xml:space="preserve">. 자율주행자동차의 윤리적 판단 테스트 결과 </w:t>
      </w:r>
    </w:p>
    <w:p w:rsidR="00292161" w:rsidRDefault="008D7BFF">
      <w:pPr>
        <w:pStyle w:val="MS"/>
        <w:spacing w:line="276" w:lineRule="auto"/>
        <w:rPr>
          <w:rFonts w:ascii="나눔고딕 ExtraBold" w:eastAsia="나눔고딕 ExtraBold" w:hAnsi="나눔고딕 ExtraBold"/>
          <w:b/>
          <w:bCs/>
          <w:sz w:val="22"/>
        </w:rPr>
      </w:pPr>
      <w:r>
        <w:rPr>
          <w:rFonts w:ascii="나눔고딕 ExtraBold" w:eastAsia="나눔고딕 ExtraBold" w:hAnsi="나눔고딕 ExtraBold" w:hint="eastAsia"/>
          <w:b/>
          <w:bCs/>
          <w:sz w:val="22"/>
        </w:rPr>
        <w:lastRenderedPageBreak/>
        <w:t>Ⅱ. 자율주행자동차의 윤리적 판단에 대한 의견</w:t>
      </w:r>
    </w:p>
    <w:p w:rsidR="00292161" w:rsidRDefault="008D7BFF">
      <w:pPr>
        <w:pStyle w:val="MS"/>
        <w:spacing w:line="312" w:lineRule="auto"/>
        <w:rPr>
          <w:rFonts w:ascii="나눔고딕" w:eastAsia="나눔고딕" w:hAnsi="나눔고딕"/>
        </w:rPr>
      </w:pPr>
      <w:r>
        <w:rPr>
          <w:rFonts w:ascii="나눔고딕" w:eastAsia="나눔고딕" w:hAnsi="나눔고딕" w:hint="eastAsia"/>
          <w:b/>
        </w:rPr>
        <w:t>안시은:</w:t>
      </w:r>
      <w:r>
        <w:rPr>
          <w:rFonts w:ascii="나눔고딕" w:eastAsia="나눔고딕" w:hAnsi="나눔고딕" w:hint="eastAsia"/>
        </w:rPr>
        <w:t xml:space="preserve"> 팀원들과 두드러지게 달랐던 점으로는 가장 많이 희생된 캐릭터와 희생자 숫자의 중요도</w:t>
      </w:r>
      <w:proofErr w:type="gramStart"/>
      <w:r>
        <w:rPr>
          <w:rFonts w:ascii="나눔고딕" w:eastAsia="나눔고딕" w:hAnsi="나눔고딕" w:hint="eastAsia"/>
        </w:rPr>
        <w:t>,종에</w:t>
      </w:r>
      <w:proofErr w:type="gramEnd"/>
      <w:r>
        <w:rPr>
          <w:rFonts w:ascii="나눔고딕" w:eastAsia="나눔고딕" w:hAnsi="나눔고딕" w:hint="eastAsia"/>
        </w:rPr>
        <w:t xml:space="preserve"> 대한 선호도, 연령 선호도였다. 사회적 가치관의 선호도의 경우 팀원들과는 크게 차이가 났으나, 다른 사람들과 비교했을 때는 거의 가까운 수치였다. 본인의 경우, 자동차 대 사람간의 사고와 판단에 의해 희생이 불가피한 상황이란 점에 주목하여, 일반적으로 신호를 얼마나 잘 준수하였느냐에 초점을 두었다. 이 같은 결과가 희생자 숫자의 중요도 및 연령 선호도에서 가장 많이 반영된 것으로 보인다. 본인에게 주어진 선택지의 대부분이 다양한 인원이 모인 그룹 A 대 B 중 어느 쪽을 향할 것인가를 묻는 종류였는데, A나 B 중에 한 쪽 그룹은 신호를 준수하지 않았다는 조건이 종종 주어졌다. 심지어 다수의 신호를 지키지 않은 사람 대 신호를 준수하며 건너는 다수의 동물들을 고르는 선택지에서도 본인은 신호를 준수하는 동물들로 골랐다. 가장 큰 이유로는 신호를 지속적으로 준수하지 않은 이들은 무인자동차 외에도 사람이 운행하는 자동차에서 피해를 줄 가능성이 크며, 선진국의 국가들은 신호를 위반하는 행인에 대한 규법이 매우 엄격하다. 행인이 신호를 따르지 않음으로써 발생한 차량 사고에 대해서는 보통 100 퍼센트 행인의 책임인 경우가 많다. 이러한 선택지들의 구성이 아마 연령 선호도의 경우에서 노인들을 선택하는 쪽으로 극단적으로 나오게 된 것으로 보인다(신호를 준수하는 노인들을 피해가는 쪽으로 고른 것이 더 많았기 때문에). </w:t>
      </w:r>
    </w:p>
    <w:p w:rsidR="00292161" w:rsidRDefault="008D7BFF">
      <w:pPr>
        <w:pStyle w:val="MS"/>
        <w:spacing w:line="312" w:lineRule="auto"/>
        <w:rPr>
          <w:rFonts w:ascii="나눔고딕" w:eastAsia="나눔고딕" w:hAnsi="나눔고딕"/>
        </w:rPr>
      </w:pPr>
      <w:proofErr w:type="gramStart"/>
      <w:r w:rsidRPr="00F47C53">
        <w:rPr>
          <w:rFonts w:ascii="나눔고딕" w:eastAsia="나눔고딕" w:hAnsi="나눔고딕" w:hint="eastAsia"/>
          <w:b/>
        </w:rPr>
        <w:t>강영은</w:t>
      </w:r>
      <w:r>
        <w:rPr>
          <w:rFonts w:ascii="나눔고딕" w:eastAsia="나눔고딕" w:hAnsi="나눔고딕" w:hint="eastAsia"/>
        </w:rPr>
        <w:t xml:space="preserve"> :</w:t>
      </w:r>
      <w:proofErr w:type="gramEnd"/>
      <w:r>
        <w:rPr>
          <w:rFonts w:ascii="나눔고딕" w:eastAsia="나눔고딕" w:hAnsi="나눔고딕" w:hint="eastAsia"/>
        </w:rPr>
        <w:t xml:space="preserve"> 테스트 결과, 가장 많이 살려준 캐릭터가 팀원들은 모두 노인인데 반해, 나의 결과는 </w:t>
      </w:r>
      <w:r w:rsidR="00FF4FD5">
        <w:rPr>
          <w:rFonts w:ascii="나눔고딕" w:eastAsia="나눔고딕" w:hAnsi="나눔고딕"/>
        </w:rPr>
        <w:t xml:space="preserve"> </w:t>
      </w:r>
      <w:proofErr w:type="spellStart"/>
      <w:r>
        <w:rPr>
          <w:rFonts w:ascii="나눔고딕" w:eastAsia="나눔고딕" w:hAnsi="나눔고딕" w:hint="eastAsia"/>
        </w:rPr>
        <w:t>건강인으로</w:t>
      </w:r>
      <w:proofErr w:type="spellEnd"/>
      <w:r>
        <w:rPr>
          <w:rFonts w:ascii="나눔고딕" w:eastAsia="나눔고딕" w:hAnsi="나눔고딕" w:hint="eastAsia"/>
        </w:rPr>
        <w:t xml:space="preserve"> 나왔다. 굳이 건강인을 최대한 많이 살려야겠다고 생각하고 고른 것이 아닌데 조금 의아했다. 그런데 이러한 결과가 나온 이유를 아래의 항목별 중요도를 살펴보고 알 수 있었다. 먼저 평균적인 사람들의 희생자 숫자의 중요도는 보통보다는 높게 나타나고 있는데, 나의 중요도는 완전하게 매우 중요함을 가리키고 있다. 선택지를 선택할 때 두 선택지에 나온 사람들의 연령대가 비슷하게 분포되어 있을 때, 최대한 인명 피해가 적은 쪽으로 고르려는 경향이 있었던 것 같다. 또한 체력 선호도를 보면 압도적으로 건강인을 선호하고 있는데, 사실 나는 체력 선호도를 판별하는 선택지에 나온 사람들의 그림이 건강인과 비만인으로 나누어지는 그림인지 잘 파악하지 못했던 것 같다. 따라서 건강인을 선호한다는 테스트 결과는 내가 생각하는 정확한 결과는 아니라는 생각이 든다. 그 밖에 사람들의 평균 선호도와 거의 완벽하게 일치하는 영역은 연령 선호도로 나왔고, 평균 선호도와는 상이하게 다른 영역은 앞서 언급한 체력 선호도와 사회적 가치관 선호도이다.</w:t>
      </w:r>
      <w:r w:rsidR="00F47C53">
        <w:rPr>
          <w:rFonts w:ascii="나눔고딕" w:eastAsia="나눔고딕" w:hAnsi="나눔고딕" w:hint="eastAsia"/>
        </w:rPr>
        <w:br/>
      </w:r>
    </w:p>
    <w:p w:rsidR="00C85798" w:rsidRDefault="00F47C53" w:rsidP="00191287">
      <w:pPr>
        <w:pStyle w:val="MS"/>
        <w:spacing w:line="312" w:lineRule="auto"/>
        <w:rPr>
          <w:rFonts w:ascii="나눔고딕" w:eastAsia="나눔고딕" w:hAnsi="나눔고딕" w:hint="eastAsia"/>
        </w:rPr>
      </w:pPr>
      <w:r w:rsidRPr="00F47C53">
        <w:rPr>
          <w:rFonts w:ascii="나눔고딕" w:eastAsia="나눔고딕" w:hAnsi="나눔고딕" w:hint="eastAsia"/>
          <w:b/>
        </w:rPr>
        <w:lastRenderedPageBreak/>
        <w:t>오정은</w:t>
      </w:r>
      <w:r>
        <w:rPr>
          <w:rFonts w:ascii="나눔고딕" w:eastAsia="나눔고딕" w:hAnsi="나눔고딕" w:hint="eastAsia"/>
        </w:rPr>
        <w:t>:</w:t>
      </w:r>
      <w:r>
        <w:rPr>
          <w:rFonts w:ascii="나눔고딕" w:eastAsia="나눔고딕" w:hAnsi="나눔고딕"/>
        </w:rPr>
        <w:t xml:space="preserve"> </w:t>
      </w:r>
      <w:r w:rsidR="00191287">
        <w:rPr>
          <w:rFonts w:ascii="나눔고딕" w:eastAsia="나눔고딕" w:hAnsi="나눔고딕" w:hint="eastAsia"/>
        </w:rPr>
        <w:t>본인의 경우,</w:t>
      </w:r>
      <w:r w:rsidR="00191287">
        <w:rPr>
          <w:rFonts w:ascii="나눔고딕" w:eastAsia="나눔고딕" w:hAnsi="나눔고딕"/>
        </w:rPr>
        <w:t xml:space="preserve"> </w:t>
      </w:r>
      <w:r w:rsidR="00191287">
        <w:rPr>
          <w:rFonts w:ascii="나눔고딕" w:eastAsia="나눔고딕" w:hAnsi="나눔고딕" w:hint="eastAsia"/>
        </w:rPr>
        <w:t xml:space="preserve">윤리적 판단에서 가장 우선시한 기준은 </w:t>
      </w:r>
      <w:r w:rsidR="00191287">
        <w:rPr>
          <w:rFonts w:ascii="나눔고딕" w:eastAsia="나눔고딕" w:hAnsi="나눔고딕"/>
        </w:rPr>
        <w:t>‘</w:t>
      </w:r>
      <w:r w:rsidR="00191287">
        <w:rPr>
          <w:rFonts w:ascii="나눔고딕" w:eastAsia="나눔고딕" w:hAnsi="나눔고딕" w:hint="eastAsia"/>
        </w:rPr>
        <w:t>약자 보호</w:t>
      </w:r>
      <w:r w:rsidR="00191287">
        <w:rPr>
          <w:rFonts w:ascii="나눔고딕" w:eastAsia="나눔고딕" w:hAnsi="나눔고딕"/>
        </w:rPr>
        <w:t>’</w:t>
      </w:r>
      <w:r w:rsidR="00191287">
        <w:rPr>
          <w:rFonts w:ascii="나눔고딕" w:eastAsia="나눔고딕" w:hAnsi="나눔고딕" w:hint="eastAsia"/>
        </w:rPr>
        <w:t>이다.</w:t>
      </w:r>
      <w:r w:rsidR="00191287">
        <w:rPr>
          <w:rFonts w:ascii="나눔고딕" w:eastAsia="나눔고딕" w:hAnsi="나눔고딕"/>
        </w:rPr>
        <w:t xml:space="preserve"> </w:t>
      </w:r>
      <w:r w:rsidR="009C063F">
        <w:rPr>
          <w:rFonts w:ascii="나눔고딕" w:eastAsia="나눔고딕" w:hAnsi="나눔고딕" w:hint="eastAsia"/>
        </w:rPr>
        <w:t>이 기준을 따라 남자보다는 여자를</w:t>
      </w:r>
      <w:r w:rsidR="00B34010">
        <w:rPr>
          <w:rFonts w:ascii="나눔고딕" w:eastAsia="나눔고딕" w:hAnsi="나눔고딕" w:hint="eastAsia"/>
        </w:rPr>
        <w:t xml:space="preserve"> 보호했고,</w:t>
      </w:r>
      <w:r w:rsidR="009C063F">
        <w:rPr>
          <w:rFonts w:ascii="나눔고딕" w:eastAsia="나눔고딕" w:hAnsi="나눔고딕"/>
        </w:rPr>
        <w:t xml:space="preserve"> </w:t>
      </w:r>
      <w:r w:rsidR="009C063F">
        <w:rPr>
          <w:rFonts w:ascii="나눔고딕" w:eastAsia="나눔고딕" w:hAnsi="나눔고딕" w:hint="eastAsia"/>
        </w:rPr>
        <w:t>아이보다는 노인을 보호했다.</w:t>
      </w:r>
      <w:r w:rsidR="009C063F">
        <w:rPr>
          <w:rFonts w:ascii="나눔고딕" w:eastAsia="나눔고딕" w:hAnsi="나눔고딕"/>
        </w:rPr>
        <w:t xml:space="preserve"> </w:t>
      </w:r>
      <w:r w:rsidR="00C85798">
        <w:rPr>
          <w:rFonts w:ascii="나눔고딕" w:eastAsia="나눔고딕" w:hAnsi="나눔고딕" w:hint="eastAsia"/>
        </w:rPr>
        <w:t xml:space="preserve">가장 </w:t>
      </w:r>
      <w:r w:rsidR="00191287">
        <w:rPr>
          <w:rFonts w:ascii="나눔고딕" w:eastAsia="나눔고딕" w:hAnsi="나눔고딕" w:hint="eastAsia"/>
        </w:rPr>
        <w:t>많이 살려준 캐릭터는 노인이었는데,</w:t>
      </w:r>
      <w:r w:rsidR="00191287">
        <w:rPr>
          <w:rFonts w:ascii="나눔고딕" w:eastAsia="나눔고딕" w:hAnsi="나눔고딕"/>
        </w:rPr>
        <w:t xml:space="preserve"> </w:t>
      </w:r>
      <w:r w:rsidR="00191287">
        <w:rPr>
          <w:rFonts w:ascii="나눔고딕" w:eastAsia="나눔고딕" w:hAnsi="나눔고딕" w:hint="eastAsia"/>
        </w:rPr>
        <w:t>아이와 달리 노인은 보호자가 없었기에 더 약자라고 판단했다.</w:t>
      </w:r>
      <w:r w:rsidR="00191287">
        <w:rPr>
          <w:rFonts w:ascii="나눔고딕" w:eastAsia="나눔고딕" w:hAnsi="나눔고딕"/>
        </w:rPr>
        <w:t xml:space="preserve"> </w:t>
      </w:r>
      <w:r w:rsidR="009C063F">
        <w:rPr>
          <w:rFonts w:ascii="나눔고딕" w:eastAsia="나눔고딕" w:hAnsi="나눔고딕" w:hint="eastAsia"/>
        </w:rPr>
        <w:t xml:space="preserve">이는 </w:t>
      </w:r>
      <w:r w:rsidR="00191287">
        <w:rPr>
          <w:rFonts w:ascii="나눔고딕" w:eastAsia="나눔고딕" w:hAnsi="나눔고딕" w:hint="eastAsia"/>
        </w:rPr>
        <w:t>연령 선호도</w:t>
      </w:r>
      <w:r w:rsidR="00C85798">
        <w:rPr>
          <w:rFonts w:ascii="나눔고딕" w:eastAsia="나눔고딕" w:hAnsi="나눔고딕" w:hint="eastAsia"/>
        </w:rPr>
        <w:t>에</w:t>
      </w:r>
      <w:r w:rsidR="00191287">
        <w:rPr>
          <w:rFonts w:ascii="나눔고딕" w:eastAsia="나눔고딕" w:hAnsi="나눔고딕" w:hint="eastAsia"/>
        </w:rPr>
        <w:t>도</w:t>
      </w:r>
      <w:r w:rsidR="00C85798">
        <w:rPr>
          <w:rFonts w:ascii="나눔고딕" w:eastAsia="나눔고딕" w:hAnsi="나눔고딕" w:hint="eastAsia"/>
        </w:rPr>
        <w:t xml:space="preserve"> 반영되어</w:t>
      </w:r>
      <w:r w:rsidR="00191287">
        <w:rPr>
          <w:rFonts w:ascii="나눔고딕" w:eastAsia="나눔고딕" w:hAnsi="나눔고딕" w:hint="eastAsia"/>
        </w:rPr>
        <w:t xml:space="preserve"> 유년보다 고령을 선호하는 것으로 </w:t>
      </w:r>
      <w:r w:rsidR="00C85798">
        <w:rPr>
          <w:rFonts w:ascii="나눔고딕" w:eastAsia="나눔고딕" w:hAnsi="나눔고딕" w:hint="eastAsia"/>
        </w:rPr>
        <w:t>나왔</w:t>
      </w:r>
      <w:r w:rsidR="009C063F">
        <w:rPr>
          <w:rFonts w:ascii="나눔고딕" w:eastAsia="나눔고딕" w:hAnsi="나눔고딕" w:hint="eastAsia"/>
        </w:rPr>
        <w:t>고, 마찬가지로 성별 선호도에서는 남성보다 여성을 선호하는 것으로 나왔다.</w:t>
      </w:r>
      <w:r w:rsidR="009C063F">
        <w:rPr>
          <w:rFonts w:ascii="나눔고딕" w:eastAsia="나눔고딕" w:hAnsi="나눔고딕"/>
        </w:rPr>
        <w:t xml:space="preserve"> </w:t>
      </w:r>
      <w:r w:rsidR="00C85798">
        <w:rPr>
          <w:rFonts w:ascii="나눔고딕" w:eastAsia="나눔고딕" w:hAnsi="나눔고딕" w:hint="eastAsia"/>
        </w:rPr>
        <w:t xml:space="preserve">또한 </w:t>
      </w:r>
      <w:r w:rsidR="00B34010">
        <w:rPr>
          <w:rFonts w:ascii="나눔고딕" w:eastAsia="나눔고딕" w:hAnsi="나눔고딕" w:hint="eastAsia"/>
        </w:rPr>
        <w:t xml:space="preserve">모든 생명은 존귀하지만 본인은 그럼에도 불구하고 인간이 가장 우선이라고 생각하여 기본적으로 인간이 아닌 동물을 희생의 </w:t>
      </w:r>
      <w:r w:rsidR="00B34010">
        <w:rPr>
          <w:rFonts w:ascii="나눔고딕" w:eastAsia="나눔고딕" w:hAnsi="나눔고딕"/>
        </w:rPr>
        <w:t>1</w:t>
      </w:r>
      <w:r w:rsidR="00B34010">
        <w:rPr>
          <w:rFonts w:ascii="나눔고딕" w:eastAsia="나눔고딕" w:hAnsi="나눔고딕" w:hint="eastAsia"/>
        </w:rPr>
        <w:t>순위로 두었다.</w:t>
      </w:r>
      <w:r w:rsidR="00B34010">
        <w:rPr>
          <w:rFonts w:ascii="나눔고딕" w:eastAsia="나눔고딕" w:hAnsi="나눔고딕"/>
        </w:rPr>
        <w:t xml:space="preserve"> </w:t>
      </w:r>
      <w:r w:rsidR="00B34010">
        <w:rPr>
          <w:rFonts w:ascii="나눔고딕" w:eastAsia="나눔고딕" w:hAnsi="나눔고딕" w:hint="eastAsia"/>
        </w:rPr>
        <w:t>따라서 가장 많이 희생된 캐릭터는 동물이 되었고 종에 대한 선호도는 극단적으로 인간을 선호하는 것으로 나왔다.</w:t>
      </w:r>
      <w:r w:rsidR="00B34010">
        <w:rPr>
          <w:rFonts w:ascii="나눔고딕" w:eastAsia="나눔고딕" w:hAnsi="나눔고딕"/>
        </w:rPr>
        <w:t xml:space="preserve"> </w:t>
      </w:r>
      <w:r w:rsidR="00B34010">
        <w:rPr>
          <w:rFonts w:ascii="나눔고딕" w:eastAsia="나눔고딕" w:hAnsi="나눔고딕" w:hint="eastAsia"/>
        </w:rPr>
        <w:t>사회적 가치관 선호도는 팀원들 사이에서</w:t>
      </w:r>
      <w:r w:rsidR="00B34010">
        <w:rPr>
          <w:rFonts w:ascii="나눔고딕" w:eastAsia="나눔고딕" w:hAnsi="나눔고딕" w:hint="eastAsia"/>
        </w:rPr>
        <w:t>는</w:t>
      </w:r>
      <w:r w:rsidR="00B34010">
        <w:rPr>
          <w:rFonts w:ascii="나눔고딕" w:eastAsia="나눔고딕" w:hAnsi="나눔고딕" w:hint="eastAsia"/>
        </w:rPr>
        <w:t xml:space="preserve"> 두드러지지 않았으나 다른 사람들에 비해 월등히 높았는데,</w:t>
      </w:r>
      <w:r w:rsidR="00B34010">
        <w:rPr>
          <w:rFonts w:ascii="나눔고딕" w:eastAsia="나눔고딕" w:hAnsi="나눔고딕"/>
        </w:rPr>
        <w:t xml:space="preserve"> </w:t>
      </w:r>
      <w:r w:rsidR="00B34010">
        <w:rPr>
          <w:rFonts w:ascii="나눔고딕" w:eastAsia="나눔고딕" w:hAnsi="나눔고딕" w:hint="eastAsia"/>
        </w:rPr>
        <w:t>범죄자는 우선 인간이기 때문에 동물보다는 우</w:t>
      </w:r>
      <w:r w:rsidR="00B10027">
        <w:rPr>
          <w:rFonts w:ascii="나눔고딕" w:eastAsia="나눔고딕" w:hAnsi="나눔고딕" w:hint="eastAsia"/>
        </w:rPr>
        <w:t>위로 두기는 하였으나 인간 중에서 보호받아야 할 대상이라고 고려조차 하지 않았기 때문에 이와 같은 결과가 나온 것이라고 예상한다.</w:t>
      </w:r>
      <w:r w:rsidR="00B10027">
        <w:rPr>
          <w:rFonts w:ascii="나눔고딕" w:eastAsia="나눔고딕" w:hAnsi="나눔고딕"/>
        </w:rPr>
        <w:t xml:space="preserve"> </w:t>
      </w:r>
      <w:r w:rsidR="00B34010">
        <w:rPr>
          <w:rFonts w:ascii="나눔고딕" w:eastAsia="나눔고딕" w:hAnsi="나눔고딕" w:hint="eastAsia"/>
        </w:rPr>
        <w:t xml:space="preserve">그 밖에 비슷한 조건에서는 가능한 많은 사람을 살리는 쪽을 선택했고, </w:t>
      </w:r>
      <w:r w:rsidR="009C063F">
        <w:rPr>
          <w:rFonts w:ascii="나눔고딕" w:eastAsia="나눔고딕" w:hAnsi="나눔고딕" w:hint="eastAsia"/>
        </w:rPr>
        <w:t>비만인과 건강인</w:t>
      </w:r>
      <w:r w:rsidR="00B34010">
        <w:rPr>
          <w:rFonts w:ascii="나눔고딕" w:eastAsia="나눔고딕" w:hAnsi="나눔고딕" w:hint="eastAsia"/>
        </w:rPr>
        <w:t xml:space="preserve"> 중 </w:t>
      </w:r>
      <w:proofErr w:type="spellStart"/>
      <w:r w:rsidR="00B34010">
        <w:rPr>
          <w:rFonts w:ascii="나눔고딕" w:eastAsia="나눔고딕" w:hAnsi="나눔고딕" w:hint="eastAsia"/>
        </w:rPr>
        <w:t>비만인을</w:t>
      </w:r>
      <w:proofErr w:type="spellEnd"/>
      <w:r w:rsidR="00B34010">
        <w:rPr>
          <w:rFonts w:ascii="나눔고딕" w:eastAsia="나눔고딕" w:hAnsi="나눔고딕" w:hint="eastAsia"/>
        </w:rPr>
        <w:t xml:space="preserve"> 더 선호한다는 결과가 나오기는 했으나 검사 시 그림을 잘 구분하지 못했기 때문에 이에 대한 결과는 정확하다고 볼 수 없다.</w:t>
      </w:r>
      <w:r w:rsidR="00B34010">
        <w:rPr>
          <w:rFonts w:ascii="나눔고딕" w:eastAsia="나눔고딕" w:hAnsi="나눔고딕"/>
        </w:rPr>
        <w:t xml:space="preserve"> </w:t>
      </w:r>
      <w:bookmarkStart w:id="0" w:name="_GoBack"/>
      <w:bookmarkEnd w:id="0"/>
    </w:p>
    <w:sectPr w:rsidR="00C85798">
      <w:headerReference w:type="first" r:id="rId21"/>
      <w:pgSz w:w="11906" w:h="16838"/>
      <w:pgMar w:top="1701" w:right="1440" w:bottom="1440" w:left="1440" w:header="851" w:footer="992"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7377" w:rsidRDefault="00787377">
      <w:pPr>
        <w:spacing w:after="0" w:line="240" w:lineRule="auto"/>
      </w:pPr>
      <w:r>
        <w:separator/>
      </w:r>
    </w:p>
  </w:endnote>
  <w:endnote w:type="continuationSeparator" w:id="0">
    <w:p w:rsidR="00787377" w:rsidRDefault="007873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굴림">
    <w:altName w:val="Gulim"/>
    <w:panose1 w:val="020B0600000101010101"/>
    <w:charset w:val="81"/>
    <w:family w:val="modern"/>
    <w:pitch w:val="variable"/>
    <w:sig w:usb0="B00002AF" w:usb1="69D77CFB" w:usb2="00000030" w:usb3="00000000" w:csb0="0008009F" w:csb1="00000000"/>
  </w:font>
  <w:font w:name="나눔고딕">
    <w:altName w:val="Arial Unicode MS"/>
    <w:panose1 w:val="00000000000000000000"/>
    <w:charset w:val="81"/>
    <w:family w:val="modern"/>
    <w:notTrueType/>
    <w:pitch w:val="default"/>
    <w:sig w:usb0="00000000" w:usb1="29D7FCFB" w:usb2="00000010" w:usb3="00000001" w:csb0="00080001" w:csb1="00000001"/>
  </w:font>
  <w:font w:name="나눔고딕 ExtraBold">
    <w:altName w:val="Arial Unicode MS"/>
    <w:panose1 w:val="00000000000000000000"/>
    <w:charset w:val="81"/>
    <w:family w:val="modern"/>
    <w:notTrueType/>
    <w:pitch w:val="default"/>
    <w:sig w:usb0="00000000" w:usb1="29D7FCFB" w:usb2="00000010" w:usb3="00000001" w:csb0="00080001" w:csb1="00000001"/>
  </w:font>
  <w:font w:name="a펜고딕M">
    <w:altName w:val="Arial Unicode MS"/>
    <w:charset w:val="81"/>
    <w:family w:val="roman"/>
    <w:pitch w:val="variable"/>
    <w:sig w:usb0="00000000" w:usb1="29D72C10" w:usb2="00000012" w:usb3="00000000" w:csb0="0008000D"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7377" w:rsidRDefault="00787377">
      <w:pPr>
        <w:spacing w:after="0" w:line="240" w:lineRule="auto"/>
      </w:pPr>
      <w:r>
        <w:separator/>
      </w:r>
    </w:p>
  </w:footnote>
  <w:footnote w:type="continuationSeparator" w:id="0">
    <w:p w:rsidR="00787377" w:rsidRDefault="007873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2161" w:rsidRDefault="008D7BFF">
    <w:pPr>
      <w:pStyle w:val="a4"/>
      <w:pBdr>
        <w:top w:val="single" w:sz="36" w:space="1" w:color="auto"/>
        <w:bottom w:val="single" w:sz="36" w:space="0" w:color="auto"/>
      </w:pBdr>
      <w:jc w:val="center"/>
      <w:rPr>
        <w:rFonts w:ascii="나눔고딕 ExtraBold" w:eastAsia="나눔고딕 ExtraBold" w:hAnsi="나눔고딕 ExtraBold"/>
        <w:b/>
        <w:bCs/>
        <w:sz w:val="26"/>
        <w:szCs w:val="26"/>
      </w:rPr>
    </w:pPr>
    <w:r>
      <w:rPr>
        <w:rFonts w:ascii="나눔고딕 ExtraBold" w:eastAsia="나눔고딕 ExtraBold" w:hAnsi="나눔고딕 ExtraBold" w:hint="eastAsia"/>
        <w:b/>
        <w:bCs/>
        <w:sz w:val="26"/>
        <w:szCs w:val="26"/>
      </w:rPr>
      <w:t>자율주행자동차의 윤리적 판단 테스트 보고서</w:t>
    </w:r>
    <w:r>
      <w:rPr>
        <w:rFonts w:ascii="나눔고딕 ExtraBold" w:eastAsia="나눔고딕 ExtraBold" w:hAnsi="나눔고딕 ExtraBold"/>
        <w:b/>
        <w:bCs/>
        <w:sz w:val="26"/>
        <w:szCs w:val="26"/>
      </w:rPr>
      <w:br/>
    </w:r>
    <w:r>
      <w:rPr>
        <w:rFonts w:ascii="나눔고딕 ExtraBold" w:eastAsia="나눔고딕 ExtraBold" w:hAnsi="나눔고딕 ExtraBold" w:hint="eastAsia"/>
        <w:b/>
        <w:bCs/>
        <w:sz w:val="26"/>
        <w:szCs w:val="26"/>
      </w:rPr>
      <w:t>&lt;각 팀원들의 결과와 의견&gt;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embedTrueTypeFonts/>
  <w:bordersDoNotSurroundHeader/>
  <w:bordersDoNotSurroundFooter/>
  <w:hideGrammaticalErrors/>
  <w:proofState w:spelling="clean" w:grammar="clean"/>
  <w:defaultTabStop w:val="800"/>
  <w:drawingGridHorizontalSpacing w:val="1000"/>
  <w:drawingGridVerticalSpacing w:val="1000"/>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2161"/>
    <w:rsid w:val="00191287"/>
    <w:rsid w:val="00292161"/>
    <w:rsid w:val="00787377"/>
    <w:rsid w:val="008D7BFF"/>
    <w:rsid w:val="009C063F"/>
    <w:rsid w:val="00B10027"/>
    <w:rsid w:val="00B319F6"/>
    <w:rsid w:val="00B34010"/>
    <w:rsid w:val="00C85798"/>
    <w:rsid w:val="00F3575B"/>
    <w:rsid w:val="00F47C53"/>
    <w:rsid w:val="00FF4FD5"/>
  </w:rsids>
  <m:mathPr>
    <m:mathFont m:val="Cambria Math"/>
    <m:brkBin m:val="before"/>
    <m:brkBinSub m:val="--"/>
    <m:smallFrac m:val="0"/>
    <m:dispDef/>
    <m:lMargin m:val="0"/>
    <m:rMargin m:val="0"/>
    <m:defJc m:val="centerGroup"/>
    <m:wrapIndent m:val="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머리글 Char"/>
    <w:basedOn w:val="a0"/>
  </w:style>
  <w:style w:type="table" w:styleId="a3">
    <w:name w:val="Table Grid"/>
    <w:basedOn w:val="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unhideWhenUsed/>
    <w:pPr>
      <w:tabs>
        <w:tab w:val="center" w:pos="4513"/>
        <w:tab w:val="right" w:pos="9026"/>
      </w:tabs>
      <w:snapToGrid w:val="0"/>
    </w:pPr>
  </w:style>
  <w:style w:type="paragraph" w:customStyle="1" w:styleId="a5">
    <w:name w:val="바탕글"/>
    <w:basedOn w:val="a"/>
    <w:pPr>
      <w:spacing w:after="0" w:line="384" w:lineRule="auto"/>
      <w:textAlignment w:val="baseline"/>
    </w:pPr>
    <w:rPr>
      <w:rFonts w:ascii="굴림" w:eastAsia="굴림" w:hAnsi="굴림" w:cs="굴림"/>
      <w:color w:val="000000"/>
      <w:kern w:val="0"/>
      <w:szCs w:val="20"/>
    </w:rPr>
  </w:style>
  <w:style w:type="paragraph" w:customStyle="1" w:styleId="MS">
    <w:name w:val="MS바탕글"/>
    <w:basedOn w:val="a"/>
    <w:pPr>
      <w:spacing w:after="200" w:line="273" w:lineRule="auto"/>
      <w:textAlignment w:val="baseline"/>
    </w:pPr>
    <w:rPr>
      <w:rFonts w:ascii="굴림" w:eastAsia="굴림" w:hAnsi="굴림" w:cs="굴림"/>
      <w:color w:val="000000"/>
      <w:kern w:val="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header" Target="header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a:solidFill>
            <a:schemeClr val="phClr"/>
          </a:solidFill>
          <a:miter lim="800000"/>
        </a:ln>
        <a:ln w="12700">
          <a:solidFill>
            <a:schemeClr val="phClr"/>
          </a:solidFill>
          <a:miter lim="800000"/>
        </a:ln>
        <a:ln w="19050">
          <a:solidFill>
            <a:schemeClr val="phClr"/>
          </a:solidFill>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350</Words>
  <Characters>1995</Characters>
  <Application>Microsoft Office Word</Application>
  <DocSecurity>0</DocSecurity>
  <Lines>16</Lines>
  <Paragraphs>4</Paragraphs>
  <ScaleCrop>false</ScaleCrop>
  <HeadingPairs>
    <vt:vector size="2" baseType="variant">
      <vt:variant>
        <vt:lpstr>제목</vt:lpstr>
      </vt:variant>
      <vt:variant>
        <vt:i4>1</vt:i4>
      </vt:variant>
    </vt:vector>
  </HeadingPairs>
  <TitlesOfParts>
    <vt:vector size="1" baseType="lpstr">
      <vt:lpstr/>
    </vt:vector>
  </TitlesOfParts>
  <LinksUpToDate>false</LinksUpToDate>
  <CharactersWithSpaces>2341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2017-04-17T13:28:00Z</dcterms:created>
  <dcterms:modified xsi:type="dcterms:W3CDTF">2017-04-17T21:57:00Z</dcterms:modified>
</cp:coreProperties>
</file>