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11" w:rsidRPr="00CA4911" w:rsidRDefault="00CA4911" w:rsidP="00CA491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b/>
          <w:bCs/>
          <w:color w:val="193657"/>
          <w:kern w:val="0"/>
          <w:sz w:val="28"/>
          <w:szCs w:val="28"/>
        </w:rPr>
        <w:t>2</w:t>
      </w:r>
      <w:r w:rsidRPr="00CA4911">
        <w:rPr>
          <w:rFonts w:ascii="굴림" w:eastAsia="함초롬바탕" w:hAnsi="굴림" w:cs="굴림"/>
          <w:b/>
          <w:bCs/>
          <w:color w:val="193657"/>
          <w:kern w:val="0"/>
          <w:sz w:val="28"/>
          <w:szCs w:val="28"/>
        </w:rPr>
        <w:t>강</w:t>
      </w:r>
      <w:r w:rsidRPr="00CA4911">
        <w:rPr>
          <w:rFonts w:ascii="함초롬바탕" w:eastAsia="함초롬바탕" w:hAnsi="함초롬바탕" w:cs="함초롬바탕" w:hint="eastAsia"/>
          <w:b/>
          <w:bCs/>
          <w:color w:val="193657"/>
          <w:kern w:val="0"/>
          <w:sz w:val="28"/>
          <w:szCs w:val="28"/>
        </w:rPr>
        <w:t xml:space="preserve">. </w:t>
      </w:r>
      <w:r w:rsidRPr="00CA4911">
        <w:rPr>
          <w:rFonts w:ascii="굴림" w:eastAsia="함초롬바탕" w:hAnsi="굴림" w:cs="굴림"/>
          <w:b/>
          <w:bCs/>
          <w:color w:val="193657"/>
          <w:kern w:val="0"/>
          <w:sz w:val="28"/>
          <w:szCs w:val="28"/>
        </w:rPr>
        <w:t>프로그램의</w:t>
      </w:r>
      <w:r w:rsidRPr="00CA4911">
        <w:rPr>
          <w:rFonts w:ascii="굴림" w:eastAsia="함초롬바탕" w:hAnsi="굴림" w:cs="굴림"/>
          <w:b/>
          <w:bCs/>
          <w:color w:val="193657"/>
          <w:kern w:val="0"/>
          <w:sz w:val="28"/>
          <w:szCs w:val="28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193657"/>
          <w:kern w:val="0"/>
          <w:sz w:val="28"/>
          <w:szCs w:val="28"/>
        </w:rPr>
        <w:t>입출력</w:t>
      </w:r>
      <w:r w:rsidRPr="00CA4911">
        <w:rPr>
          <w:rFonts w:ascii="굴림" w:eastAsia="함초롬바탕" w:hAnsi="굴림" w:cs="굴림"/>
          <w:b/>
          <w:bCs/>
          <w:color w:val="193657"/>
          <w:kern w:val="0"/>
          <w:sz w:val="28"/>
          <w:szCs w:val="28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193657"/>
          <w:kern w:val="0"/>
          <w:sz w:val="28"/>
          <w:szCs w:val="28"/>
        </w:rPr>
        <w:t>다루기</w:t>
      </w:r>
      <w:r w:rsidRPr="00CA4911">
        <w:rPr>
          <w:rFonts w:ascii="굴림" w:eastAsia="함초롬바탕" w:hAnsi="굴림" w:cs="굴림"/>
          <w:b/>
          <w:bCs/>
          <w:color w:val="193657"/>
          <w:kern w:val="0"/>
          <w:sz w:val="28"/>
          <w:szCs w:val="28"/>
        </w:rPr>
        <w:t xml:space="preserve"> – </w:t>
      </w:r>
      <w:r w:rsidRPr="00CA4911">
        <w:rPr>
          <w:rFonts w:ascii="굴림" w:eastAsia="함초롬바탕" w:hAnsi="굴림" w:cs="굴림"/>
          <w:b/>
          <w:bCs/>
          <w:color w:val="193657"/>
          <w:kern w:val="0"/>
          <w:sz w:val="28"/>
          <w:szCs w:val="28"/>
        </w:rPr>
        <w:t>변수와</w:t>
      </w:r>
      <w:r w:rsidRPr="00CA4911">
        <w:rPr>
          <w:rFonts w:ascii="굴림" w:eastAsia="함초롬바탕" w:hAnsi="굴림" w:cs="굴림"/>
          <w:b/>
          <w:bCs/>
          <w:color w:val="193657"/>
          <w:kern w:val="0"/>
          <w:sz w:val="28"/>
          <w:szCs w:val="28"/>
        </w:rPr>
        <w:t xml:space="preserve"> </w:t>
      </w:r>
      <w:proofErr w:type="spellStart"/>
      <w:r w:rsidRPr="00CA4911">
        <w:rPr>
          <w:rFonts w:ascii="굴림" w:eastAsia="함초롬바탕" w:hAnsi="굴림" w:cs="굴림"/>
          <w:b/>
          <w:bCs/>
          <w:color w:val="193657"/>
          <w:kern w:val="0"/>
          <w:sz w:val="28"/>
          <w:szCs w:val="28"/>
        </w:rPr>
        <w:t>자료형</w:t>
      </w:r>
      <w:proofErr w:type="spellEnd"/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 xml:space="preserve">2.1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입력</w:t>
      </w: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>-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처리</w:t>
      </w: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>-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출력이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갖춰지면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정보시스템이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된다</w:t>
      </w: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유용한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프로그램이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갖는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공통적인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특징은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입력받아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처리하여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새로운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출력을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만들어낸다는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입력받아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원하는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방식으로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가공하고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처리한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사용자가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원하는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정보를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내는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컴퓨터와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묶어서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정보시스템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(information system)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이라고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부른다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예를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들어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비디오게임을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때를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가정해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보자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조이스틱이나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마우스를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이용해서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게이머가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하면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플레이스테이션과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게임기가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입력값에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캐릭터의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위치를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변경하는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등의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처리를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하게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되고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디스플레이에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처리된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결과가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반영되어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캐릭터가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곳에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나타나게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82BD0D0" wp14:editId="43F6C5F5">
            <wp:extent cx="3589020" cy="2545080"/>
            <wp:effectExtent l="0" t="0" r="0" b="7620"/>
            <wp:docPr id="3" name="그림 3" descr="EMB000030fc29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434408" descr="EMB000030fc29f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정보시스템은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다음과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같이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계획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-&gt;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분석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-&gt;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설계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-&gt;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구현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-&gt;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유지보수의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단계를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순환하게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되며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프로그래밍은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구현단계의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업무가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D150E5C" wp14:editId="5BD4CEC4">
            <wp:extent cx="2865120" cy="1912620"/>
            <wp:effectExtent l="0" t="0" r="0" b="0"/>
            <wp:docPr id="2" name="그림 2" descr="EMB000030fc29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435448" descr="EMB000030fc29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퀴즈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1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강의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“PrintTest.py”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프로그램의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처리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부분은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퀴즈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1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강의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5)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“NumGuess.py”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프로그램의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처리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부분은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입출력을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원활히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하려면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프로그램에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(variable)’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활용해야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 xml:space="preserve">2.2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메모리에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이름을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붙여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>‘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변수</w:t>
      </w: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>’</w:t>
      </w:r>
      <w:proofErr w:type="spellStart"/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를</w:t>
      </w:r>
      <w:proofErr w:type="spellEnd"/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정의하자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컴퓨터는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받으면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내부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어딘가에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해두고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처리해야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일차적으로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보관하는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장소는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컴퓨터의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(memory)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영역이다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역시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ON/OFF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스위치들로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구성되어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입력값을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스위치들의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나열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비트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(bit)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들의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나열로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여기서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것은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스위치를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패턴으로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바꾼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상태가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유지되도록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둔다는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필요할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읽어서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활용할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값으로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변경할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특정한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위치에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저장하고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읽어들이고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값으로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변경하고자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프로그램에서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위치를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계속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알고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있어야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프로그램에서는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위치에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붙여주고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이용하여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저장하고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읽고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변경할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해준다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다음을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IDLE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실행하세요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Professor = "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JinJin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print Professor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JinJin</w:t>
      </w:r>
      <w:proofErr w:type="spellEnd"/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퀴즈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저장하고자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붙인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들어있는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읽어내어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화면에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보여주기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명령어는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사용했나요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?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실행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결과로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화면에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나타난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무엇인가요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프로그램의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Professor = "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JinJin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"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부분을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설명하자면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다음과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“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JinJin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문자데이터를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저장했다가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출력하기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위해서는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필요하다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그래서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Professor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붙여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확보하고자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그리고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저장하기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등호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(=)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파이썬에서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등호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(=)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역할은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할당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혹은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지정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(assign)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의미한다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파이썬은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등호가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나오는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명령어를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만나면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등호의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오른쪽을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먼저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처리한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결과를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왼쪽에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적용한다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먼저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컴퓨터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어느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곳엔가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JinJin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그리고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위치값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주소값을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알고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위치값은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매우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복잡한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값이다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프로그래머가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기억하여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코딩하기엔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부적절하다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파이썬은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위치값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대신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프로그래머가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지어준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Professor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위치를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지정하도록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해준다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Professor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지어주는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것은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물건이나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장소에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라벨이나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태그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혹은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스티커를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붙이는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것과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유사하게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생각하면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이름붙인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(variable)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라고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0E0D0C0C" wp14:editId="2593EFD8">
            <wp:simplePos x="0" y="0"/>
            <wp:positionH relativeFrom="page">
              <wp:posOffset>1108710</wp:posOffset>
            </wp:positionH>
            <wp:positionV relativeFrom="page">
              <wp:posOffset>6837045</wp:posOffset>
            </wp:positionV>
            <wp:extent cx="5937250" cy="2374900"/>
            <wp:effectExtent l="0" t="0" r="6350" b="6350"/>
            <wp:wrapSquare wrapText="bothSides"/>
            <wp:docPr id="4" name="그림 4" descr="EMB000030fc2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386584" descr="EMB000030fc2a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7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764EFE3" wp14:editId="365396B5">
            <wp:extent cx="3604260" cy="2705100"/>
            <wp:effectExtent l="0" t="0" r="0" b="0"/>
            <wp:docPr id="1" name="그림 1" descr="EMB000030fc2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386104" descr="EMB000030fc2a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11" w:rsidRPr="00CA4911" w:rsidRDefault="00CA4911" w:rsidP="00CA491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 xml:space="preserve">2.3 </w:t>
      </w:r>
      <w:proofErr w:type="spellStart"/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파이썬이</w:t>
      </w:r>
      <w:proofErr w:type="spellEnd"/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변수를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인식하는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방식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키워드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(keyword)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지정어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(reserved word)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여서는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안된다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파이썬은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수행하다가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만났을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이것이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키워드나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지정어와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정해진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용도로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사용하려한다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키워드를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변수명으로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사용하려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경우를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테스트해봅시다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&gt;&gt;&gt;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if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SyntaxError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: invalid syntax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"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JinJin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kern w:val="0"/>
          <w:szCs w:val="20"/>
        </w:rPr>
        <w:t>SyntaxError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kern w:val="0"/>
          <w:szCs w:val="20"/>
        </w:rPr>
        <w:t>: invalid syntax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변수명은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새로운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이름으로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지어주어야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사용하려면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파이썬의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키워드와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지정어의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종류를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알아두고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피해서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지어주어야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퀴즈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여러분의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퀴즈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여러분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이라고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앞의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Professor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적었고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“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JinJin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붙여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적었다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붙인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경우와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그렇지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않은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파이썬은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전혀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다르게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취급한다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감싸게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파이썬은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그것을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자체로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받아들인다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하지만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싸여있지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않으면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파이썬은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키워드나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변수명이라고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보고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키워드가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아닌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지칭하는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무엇인지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파악하려고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다음의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명령어의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실행결과는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무엇일지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테스트해봅시다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SyntaxError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invalid syntax</w:t>
      </w:r>
    </w:p>
    <w:p w:rsidR="00CA4911" w:rsidRPr="00CA4911" w:rsidRDefault="00CA4911" w:rsidP="00CA4911">
      <w:pPr>
        <w:tabs>
          <w:tab w:val="left" w:pos="3376"/>
        </w:tabs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SyntaxError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: invalid syntax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print 12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)</w:t>
      </w:r>
      <w:r w:rsidRPr="00CA4911">
        <w:rPr>
          <w:rFonts w:ascii="함초롬바탕" w:eastAsia="함초롬바탕" w:hAnsi="함초롬바탕" w:cs="함초롬바탕" w:hint="eastAsia"/>
          <w:i/>
          <w:iCs/>
          <w:color w:val="C75252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12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print "12 + 34“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12+34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12 + 34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46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파이썬에서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싸게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예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“12”)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(string)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인식되며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싸지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않게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예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12)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데이터값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자체로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인식된다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큰따옴표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작은따옴표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가능하다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다만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여는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닫는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동일한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형태여야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구성된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산술식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(arithmetic expression)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싸게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예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“12 + 34”)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인식되며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싸지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않게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예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12 + 34)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수학의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계산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수식으로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인식하여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46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내게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다행이도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파이썬의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키워드나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지정어가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만들어진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것은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!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 xml:space="preserve">2.4 </w:t>
      </w:r>
      <w:proofErr w:type="spellStart"/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숫자값의</w:t>
      </w:r>
      <w:proofErr w:type="spellEnd"/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변수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만들기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아닌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처리할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다음의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명령어를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실행하여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결과를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확인해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보세요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First = 7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Second = 8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print First, Second, First + Second, First * Second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7 8 15 56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7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8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숫자값을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반복적으로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참조하기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위해서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First, Second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사용하였다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다음의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명령어를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실행하여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결과를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확인해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보세요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Result = First - Second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print Result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-1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산술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계산을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하고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Result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저장하였다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이상의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변수명으로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것도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가능하다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다음의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명령어를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실행하여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결과를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확인해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보세요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Another = Result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print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Another</w:t>
      </w:r>
      <w:proofErr w:type="gramEnd"/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-1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print Result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-1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Another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새로운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만들어지고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현재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Result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할당된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Another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에도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할당된다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메모리의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새로운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영역에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데이터값을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저장하고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여기에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Another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태그를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붙여두었다고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생각하면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다음의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명령어를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실행하여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결과를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확인해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보세요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Another =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Another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+ 10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print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Another</w:t>
      </w:r>
      <w:proofErr w:type="gramEnd"/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9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print Result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-1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코딩할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산술연산자는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다음과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004"/>
        <w:gridCol w:w="5061"/>
      </w:tblGrid>
      <w:tr w:rsidR="00CA4911" w:rsidRPr="00CA4911" w:rsidTr="00CA4911">
        <w:trPr>
          <w:trHeight w:val="56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lastRenderedPageBreak/>
              <w:t>산술연산자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의미</w:t>
            </w:r>
          </w:p>
        </w:tc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설명</w:t>
            </w:r>
          </w:p>
        </w:tc>
      </w:tr>
      <w:tr w:rsidR="00CA4911" w:rsidRPr="00CA4911" w:rsidTr="00CA4911">
        <w:trPr>
          <w:trHeight w:val="56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=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할당</w:t>
            </w:r>
          </w:p>
        </w:tc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변수이름에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오른쪽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값을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지정해준다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CA4911" w:rsidRPr="00CA4911" w:rsidTr="00CA4911">
        <w:trPr>
          <w:trHeight w:val="56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+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더하기</w:t>
            </w:r>
          </w:p>
        </w:tc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좌우의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숫자값을</w:t>
            </w:r>
            <w:proofErr w:type="spellEnd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bookmarkStart w:id="0" w:name="_GoBack"/>
            <w:bookmarkEnd w:id="0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더한다</w:t>
            </w: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.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문자열의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경우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연결해준다</w:t>
            </w:r>
          </w:p>
        </w:tc>
      </w:tr>
      <w:tr w:rsidR="00CA4911" w:rsidRPr="00CA4911" w:rsidTr="00CA4911">
        <w:trPr>
          <w:trHeight w:val="56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빼기</w:t>
            </w:r>
          </w:p>
        </w:tc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좌측값에서</w:t>
            </w:r>
            <w:proofErr w:type="spellEnd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우측값을</w:t>
            </w:r>
            <w:proofErr w:type="spellEnd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뺀다</w:t>
            </w:r>
          </w:p>
        </w:tc>
      </w:tr>
      <w:tr w:rsidR="00CA4911" w:rsidRPr="00CA4911" w:rsidTr="00CA4911">
        <w:trPr>
          <w:trHeight w:val="56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+=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증가</w:t>
            </w:r>
          </w:p>
        </w:tc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좌측값에</w:t>
            </w:r>
            <w:proofErr w:type="spellEnd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을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더해준다</w:t>
            </w:r>
          </w:p>
        </w:tc>
      </w:tr>
      <w:tr w:rsidR="00CA4911" w:rsidRPr="00CA4911" w:rsidTr="00CA4911">
        <w:trPr>
          <w:trHeight w:val="56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-=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감소</w:t>
            </w:r>
          </w:p>
        </w:tc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좌측값에서</w:t>
            </w:r>
            <w:proofErr w:type="spellEnd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을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빼준다</w:t>
            </w:r>
          </w:p>
        </w:tc>
      </w:tr>
      <w:tr w:rsidR="00CA4911" w:rsidRPr="00CA4911" w:rsidTr="00CA4911">
        <w:trPr>
          <w:trHeight w:val="56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*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곱하기</w:t>
            </w:r>
          </w:p>
        </w:tc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좌측과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우측의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값을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곱해준다</w:t>
            </w:r>
          </w:p>
        </w:tc>
      </w:tr>
      <w:tr w:rsidR="00CA4911" w:rsidRPr="00CA4911" w:rsidTr="00CA4911">
        <w:trPr>
          <w:trHeight w:val="56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나누기</w:t>
            </w:r>
          </w:p>
        </w:tc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좌측값을</w:t>
            </w:r>
            <w:proofErr w:type="spellEnd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우측값으로</w:t>
            </w:r>
            <w:proofErr w:type="spellEnd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나눈다</w:t>
            </w: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.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두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값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모두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정수인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경우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결과값은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정수인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몫만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나온다</w:t>
            </w:r>
          </w:p>
        </w:tc>
      </w:tr>
      <w:tr w:rsidR="00CA4911" w:rsidRPr="00CA4911" w:rsidTr="00CA4911">
        <w:trPr>
          <w:trHeight w:val="56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나머지</w:t>
            </w:r>
          </w:p>
        </w:tc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좌측값을</w:t>
            </w:r>
            <w:proofErr w:type="spellEnd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우측값으로</w:t>
            </w:r>
            <w:proofErr w:type="spellEnd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나눈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나머지를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구한다</w:t>
            </w: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정수값들만</w:t>
            </w:r>
            <w:proofErr w:type="spellEnd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계산가능</w:t>
            </w:r>
          </w:p>
        </w:tc>
      </w:tr>
      <w:tr w:rsidR="00CA4911" w:rsidRPr="00CA4911" w:rsidTr="00CA4911">
        <w:trPr>
          <w:trHeight w:val="56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**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지수승</w:t>
            </w:r>
            <w:proofErr w:type="spellEnd"/>
          </w:p>
        </w:tc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4911" w:rsidRPr="00CA4911" w:rsidRDefault="00CA4911" w:rsidP="00CA4911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좌측값을</w:t>
            </w:r>
            <w:proofErr w:type="spellEnd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우측값</w:t>
            </w:r>
            <w:proofErr w:type="spellEnd"/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회수만큼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거듭제곱한다</w:t>
            </w:r>
            <w:r w:rsidRPr="00CA49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.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정수와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실수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모두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A49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계산가능</w:t>
            </w:r>
          </w:p>
        </w:tc>
      </w:tr>
    </w:tbl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 xml:space="preserve">2.5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변수명의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명명규칙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알아보기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변수에는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붙일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글자와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기호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등을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섞어서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하지만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변수명을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지켜야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몇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가지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규칙이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앞에서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언급한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대로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파이썬의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키워드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지정어는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numPr>
          <w:ilvl w:val="0"/>
          <w:numId w:val="1"/>
        </w:num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변수명에는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글자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밑줄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(_)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변수명에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공백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(space)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_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를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제외한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문장부호들은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포함될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변수명에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알파벳의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대소문자가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구별된다는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점에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유의해야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Professor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PROFESSOR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서로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변수명은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반드시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글자나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밑줄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(_)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시작해야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_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맨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앞이나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마지막에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나올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특수한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의미를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지니는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경우가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있으므로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유의한다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앞에서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언급한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대로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변수명은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시작할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없고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변수명에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포함하여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변수명은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용도에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맞게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지어주는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프로그램의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이해도를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높이고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유지보수를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용이하게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해준다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단어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이상으로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변수명을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공백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대신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_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를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단어를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연결시켜준다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퀴즈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명명규칙에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맞게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변수명을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찾아보세요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(1) 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student_name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“Michel Foucault”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>(2) survey-answer = “</w:t>
      </w:r>
      <w:proofErr w:type="spellStart"/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>Nop</w:t>
      </w:r>
      <w:proofErr w:type="spellEnd"/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>!”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(3) 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YourAnswer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“Yes”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(4) _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my_cart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“full of stuff”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>(5) 2017resolution = “Stop smoking”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lastRenderedPageBreak/>
        <w:t xml:space="preserve">(6) Title of Movie = “LA </w:t>
      </w:r>
      <w:proofErr w:type="spellStart"/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>LA</w:t>
      </w:r>
      <w:proofErr w:type="spellEnd"/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 xml:space="preserve"> LAND”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 xml:space="preserve">(7) </w:t>
      </w:r>
      <w:proofErr w:type="spellStart"/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>Total_number</w:t>
      </w:r>
      <w:proofErr w:type="spellEnd"/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>! = 300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 xml:space="preserve">(8) </w:t>
      </w:r>
      <w:proofErr w:type="spellStart"/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>Width&amp;Height</w:t>
      </w:r>
      <w:proofErr w:type="spellEnd"/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 xml:space="preserve"> = 30 * 10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>(9) End... = “Happy ending”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 xml:space="preserve">(10) </w:t>
      </w:r>
      <w:proofErr w:type="spellStart"/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>RightAnswer</w:t>
      </w:r>
      <w:proofErr w:type="spellEnd"/>
      <w:r w:rsidRPr="00CA4911">
        <w:rPr>
          <w:rFonts w:ascii="함초롬바탕" w:eastAsia="함초롬바탕" w:hAnsi="함초롬바탕" w:cs="함초롬바탕" w:hint="eastAsia"/>
          <w:strike/>
          <w:color w:val="000000"/>
          <w:kern w:val="0"/>
          <w:szCs w:val="20"/>
        </w:rPr>
        <w:t>? = “Bingo”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 xml:space="preserve">2.6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자료유형</w:t>
      </w: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 xml:space="preserve">(data type) </w:t>
      </w:r>
      <w:proofErr w:type="gramStart"/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구분하기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>:</w:t>
      </w:r>
      <w:proofErr w:type="gramEnd"/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숫자와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문자열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프로그램에서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다루게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자료유형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데이터타입에는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종류가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컴퓨터에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내리는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과정에서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유형의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출력을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다루게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유형에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처리하는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방식이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달라지므로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자료유형을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알고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있어야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이제까지는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유형과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유형을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다루어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왔다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정리하자면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(string)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타입의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글자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구두점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등의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나열된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값들의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종류이다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값들을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싸주어야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파이썬이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타입의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인식할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타입의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따옴표없이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숫자로만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구성된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값들의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종류이다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8)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명령어들을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실행하여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결과를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확인하세요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First = 10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Second = 20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First + Second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30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First = '10'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Second = '20'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First + Second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1020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결과에서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보는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바와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같이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싸인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안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싸인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유형이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데이터로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취급된다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파이썬은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+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라고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동일한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연산자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(operator)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대해서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숫자값들끼리는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산술적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덧셈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(summation)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해주고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문자열값들끼리는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문자열들을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이어붙이는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(concatenation)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식으로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다르게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실행한다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퀴즈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그런데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코딩을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하다가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줄에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걸쳐진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다루어야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어떻게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처리해야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할까요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9)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문장으로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구성된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지정해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봅시다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Longstring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"I am a student. I have been enjoying my campus life. 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(Enter)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SyntaxError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: EOL while scanning string literal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입력하기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엔터를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쳐보았다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하지만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IDLE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인터랙션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모드에서는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끝났다고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인식하고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바로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실행을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하게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되고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오류가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나게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오류메시지의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내용은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문법이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잘못되었다는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어디까지인지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알기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나올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까지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스캐닝하던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중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대신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줄의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끝표시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(EOL, End of Line.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엔터키값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만나게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되었다는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문장으로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삼중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사용해야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함께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보여주고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싶은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줄에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걸쳐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유용하다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따옴표를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연달아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적으면서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시작하게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엔터키를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쳤을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계속해서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모드로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인식하기로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파이썬과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약속이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되어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명령어들을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실행하여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결과를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확인하세요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Longstring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"""I am a student.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 have been enjoying my campus life.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I'm majoring in English Literature.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I'm learning programming language called Python."""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print 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Longstring</w:t>
      </w:r>
      <w:proofErr w:type="spellEnd"/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 xml:space="preserve">I am a student.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I have been enjoying my campus life.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I'm majoring in English Literature.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I'm learning programming language called Python.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 xml:space="preserve">2.7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변수의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proofErr w:type="spellStart"/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자료형</w:t>
      </w:r>
      <w:proofErr w:type="spellEnd"/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확인하고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 xml:space="preserve"> </w:t>
      </w:r>
      <w:r w:rsidRPr="00CA4911">
        <w:rPr>
          <w:rFonts w:ascii="굴림" w:eastAsia="함초롬바탕" w:hAnsi="굴림" w:cs="굴림"/>
          <w:b/>
          <w:bCs/>
          <w:color w:val="BD3D3D"/>
          <w:kern w:val="0"/>
          <w:sz w:val="24"/>
          <w:szCs w:val="24"/>
        </w:rPr>
        <w:t>변환하기</w:t>
      </w:r>
      <w:r w:rsidRPr="00CA4911">
        <w:rPr>
          <w:rFonts w:ascii="함초롬바탕" w:eastAsia="함초롬바탕" w:hAnsi="함초롬바탕" w:cs="함초롬바탕" w:hint="eastAsia"/>
          <w:b/>
          <w:bCs/>
          <w:color w:val="BD3D3D"/>
          <w:kern w:val="0"/>
          <w:sz w:val="24"/>
          <w:szCs w:val="24"/>
        </w:rPr>
        <w:t>(data type conversion)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파이썬에는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type()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함수가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(function)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변수의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자료형이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무엇인지를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알려준다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함수라는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것은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특정한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일을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수행하도록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작성한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코드의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덩어리이다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함수의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뒤에는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괄호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붙어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쉽게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구분이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자주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수행할게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일은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미리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함수로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놓고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필요할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때마다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호출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(call)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함수의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종류에는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사용자가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직접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정의해서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함수와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내부에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미리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만들어져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내장함수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(built-in function)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type()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파이썬의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내장함수이다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11)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명령어들을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실행하여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결과를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확인하세요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a = '10'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b = 10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c = 10.0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type(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type ‘</w:t>
      </w: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str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’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type(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type ‘</w:t>
      </w: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int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’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type(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lastRenderedPageBreak/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type ‘float’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(string)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유형을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의미하고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‘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숫자유형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중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정수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(integer)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‘float’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실수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(real number)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의미한다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파이썬은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(), 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(), float()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내장하고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함수들은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괄호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안에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들어오는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입력값을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정수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실수로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유형을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변환해준다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12)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명령어들을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실행하여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결과를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확인하세요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a = 10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b =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float(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proofErr w:type="gramEnd"/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10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</w:t>
      </w:r>
      <w:proofErr w:type="gramEnd"/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10.0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c = 12.1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d = 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(c)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proofErr w:type="gramEnd"/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12.1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</w:t>
      </w:r>
      <w:proofErr w:type="gramEnd"/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12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 e = 12.9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f = </w:t>
      </w:r>
      <w:proofErr w:type="spellStart"/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</w:t>
      </w:r>
      <w:proofErr w:type="gramEnd"/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12.9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</w:t>
      </w:r>
      <w:proofErr w:type="gramEnd"/>
    </w:p>
    <w:p w:rsidR="00CA4911" w:rsidRPr="00CA4911" w:rsidRDefault="00CA4911" w:rsidP="00CA4911">
      <w:pPr>
        <w:tabs>
          <w:tab w:val="left" w:pos="3388"/>
        </w:tabs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12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실수로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변환하게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소수점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이하의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갖게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정수로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변환하게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소수점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이하의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값은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버림이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참고로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실습에서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보듯이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IDLE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인터랙티브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모드에서만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생략이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가능하다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괄호의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A4911">
        <w:rPr>
          <w:rFonts w:ascii="굴림" w:eastAsia="함초롬바탕" w:hAnsi="굴림" w:cs="굴림"/>
          <w:color w:val="000000"/>
          <w:kern w:val="0"/>
          <w:szCs w:val="20"/>
        </w:rPr>
        <w:t>입력값이</w:t>
      </w:r>
      <w:proofErr w:type="spellEnd"/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변환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가능한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유형일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때만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정상적으로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작동한다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13)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명령어들을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실행하여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결과를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color w:val="000000"/>
          <w:kern w:val="0"/>
          <w:szCs w:val="20"/>
        </w:rPr>
        <w:t>확인하세요</w:t>
      </w: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print </w:t>
      </w:r>
      <w:proofErr w:type="spellStart"/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'23')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23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print </w:t>
      </w:r>
      <w:proofErr w:type="spellStart"/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'012')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12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print </w:t>
      </w:r>
      <w:proofErr w:type="spellStart"/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JinJin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lastRenderedPageBreak/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Traceback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 xml:space="preserve"> (most recent call last):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File "&lt;pyshell#110&gt;", line 1, in &lt;module&gt;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print</w:t>
      </w:r>
      <w:proofErr w:type="gram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 xml:space="preserve"> </w:t>
      </w: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int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('</w:t>
      </w: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JinJin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')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ValueError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 xml:space="preserve">: invalid literal for </w:t>
      </w:r>
      <w:proofErr w:type="spellStart"/>
      <w:proofErr w:type="gram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int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(</w:t>
      </w:r>
      <w:proofErr w:type="gram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) with base 10: '</w:t>
      </w: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JinJin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'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float('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JinJin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Traceback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 xml:space="preserve"> (most recent call last):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File "&lt;pyshell#110&gt;", line 1, in &lt;module&gt;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print</w:t>
      </w:r>
      <w:proofErr w:type="gramEnd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 xml:space="preserve"> </w:t>
      </w: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int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('</w:t>
      </w: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JinJin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')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ValueError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 xml:space="preserve">: invalid literal for </w:t>
      </w:r>
      <w:proofErr w:type="spellStart"/>
      <w:proofErr w:type="gramStart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int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(</w:t>
      </w:r>
      <w:proofErr w:type="gramEnd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) with base 10: '</w:t>
      </w: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JinJin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color w:val="C75252"/>
          <w:kern w:val="0"/>
          <w:szCs w:val="20"/>
        </w:rPr>
        <w:t>'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print </w:t>
      </w:r>
      <w:proofErr w:type="spellStart"/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23)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23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print </w:t>
      </w:r>
      <w:proofErr w:type="spellStart"/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'23')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23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print </w:t>
      </w:r>
      <w:proofErr w:type="spellStart"/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'23.01')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23.01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&gt;&gt;&gt; print </w:t>
      </w:r>
      <w:proofErr w:type="gram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type(</w:t>
      </w:r>
      <w:proofErr w:type="spellStart"/>
      <w:proofErr w:type="gram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CA49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('007')))</w:t>
      </w:r>
    </w:p>
    <w:p w:rsidR="00CA4911" w:rsidRPr="00CA4911" w:rsidRDefault="00CA4911" w:rsidP="00CA4911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>(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결과값을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 xml:space="preserve"> </w:t>
      </w:r>
      <w:r w:rsidRPr="00CA4911">
        <w:rPr>
          <w:rFonts w:ascii="굴림" w:eastAsia="함초롬바탕" w:hAnsi="굴림" w:cs="굴림"/>
          <w:i/>
          <w:iCs/>
          <w:color w:val="000000"/>
          <w:kern w:val="0"/>
          <w:szCs w:val="20"/>
        </w:rPr>
        <w:t>적어보세요</w:t>
      </w:r>
      <w:r w:rsidRPr="00CA4911">
        <w:rPr>
          <w:rFonts w:ascii="함초롬바탕" w:eastAsia="함초롬바탕" w:hAnsi="함초롬바탕" w:cs="함초롬바탕" w:hint="eastAsia"/>
          <w:i/>
          <w:iCs/>
          <w:color w:val="000000"/>
          <w:kern w:val="0"/>
          <w:szCs w:val="20"/>
        </w:rPr>
        <w:t xml:space="preserve">) </w:t>
      </w:r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&lt;type ‘</w:t>
      </w:r>
      <w:proofErr w:type="spellStart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str</w:t>
      </w:r>
      <w:proofErr w:type="spellEnd"/>
      <w:r w:rsidRPr="00CA4911">
        <w:rPr>
          <w:rFonts w:ascii="함초롬바탕" w:eastAsia="함초롬바탕" w:hAnsi="함초롬바탕" w:cs="함초롬바탕" w:hint="eastAsia"/>
          <w:b/>
          <w:bCs/>
          <w:i/>
          <w:iCs/>
          <w:color w:val="C75252"/>
          <w:kern w:val="0"/>
          <w:szCs w:val="20"/>
        </w:rPr>
        <w:t>’&gt;</w:t>
      </w:r>
    </w:p>
    <w:p w:rsidR="00CA4911" w:rsidRPr="00CA4911" w:rsidRDefault="00CA4911" w:rsidP="00CA491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911" w:rsidRPr="00CA4911" w:rsidRDefault="00CA4911" w:rsidP="00CA491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795C46" w:rsidRPr="00CA4911" w:rsidRDefault="00795C46"/>
    <w:sectPr w:rsidR="00795C46" w:rsidRPr="00CA4911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AFE" w:rsidRDefault="00C82AFE" w:rsidP="00CA4911">
      <w:pPr>
        <w:spacing w:after="0" w:line="240" w:lineRule="auto"/>
      </w:pPr>
      <w:r>
        <w:separator/>
      </w:r>
    </w:p>
  </w:endnote>
  <w:endnote w:type="continuationSeparator" w:id="0">
    <w:p w:rsidR="00C82AFE" w:rsidRDefault="00C82AFE" w:rsidP="00CA4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AFE" w:rsidRDefault="00C82AFE" w:rsidP="00CA4911">
      <w:pPr>
        <w:spacing w:after="0" w:line="240" w:lineRule="auto"/>
      </w:pPr>
      <w:r>
        <w:separator/>
      </w:r>
    </w:p>
  </w:footnote>
  <w:footnote w:type="continuationSeparator" w:id="0">
    <w:p w:rsidR="00C82AFE" w:rsidRDefault="00C82AFE" w:rsidP="00CA4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911" w:rsidRDefault="00CA4911" w:rsidP="00CA4911">
    <w:pPr>
      <w:pStyle w:val="a5"/>
    </w:pPr>
    <w:proofErr w:type="spellStart"/>
    <w:r>
      <w:rPr>
        <w:rFonts w:eastAsia="한컴 윤고딕 230"/>
        <w:b/>
        <w:bCs/>
        <w:color w:val="193657"/>
        <w:sz w:val="16"/>
        <w:szCs w:val="16"/>
      </w:rPr>
      <w:t>파이썬으로</w:t>
    </w:r>
    <w:proofErr w:type="spellEnd"/>
    <w:r>
      <w:rPr>
        <w:rFonts w:eastAsia="한컴 윤고딕 230"/>
        <w:b/>
        <w:bCs/>
        <w:color w:val="193657"/>
        <w:sz w:val="16"/>
        <w:szCs w:val="16"/>
      </w:rPr>
      <w:t xml:space="preserve"> </w:t>
    </w:r>
    <w:proofErr w:type="spellStart"/>
    <w:r>
      <w:rPr>
        <w:rFonts w:eastAsia="한컴 윤고딕 230"/>
        <w:b/>
        <w:bCs/>
        <w:color w:val="193657"/>
        <w:sz w:val="16"/>
        <w:szCs w:val="16"/>
      </w:rPr>
      <w:t>오픈소스</w:t>
    </w:r>
    <w:proofErr w:type="spellEnd"/>
    <w:r>
      <w:rPr>
        <w:rFonts w:eastAsia="한컴 윤고딕 230"/>
        <w:b/>
        <w:bCs/>
        <w:color w:val="193657"/>
        <w:sz w:val="16"/>
        <w:szCs w:val="16"/>
      </w:rPr>
      <w:t xml:space="preserve"> </w:t>
    </w:r>
    <w:r>
      <w:rPr>
        <w:rFonts w:eastAsia="한컴 윤고딕 230"/>
        <w:b/>
        <w:bCs/>
        <w:color w:val="193657"/>
        <w:sz w:val="16"/>
        <w:szCs w:val="16"/>
      </w:rPr>
      <w:t>활용하기</w:t>
    </w:r>
    <w:r>
      <w:rPr>
        <w:rFonts w:ascii="한컴 윤고딕 230" w:eastAsia="한컴 윤고딕 230" w:hint="eastAsia"/>
        <w:b/>
        <w:bCs/>
        <w:color w:val="193657"/>
        <w:sz w:val="16"/>
        <w:szCs w:val="16"/>
      </w:rPr>
      <w:t>(</w:t>
    </w:r>
    <w:r>
      <w:rPr>
        <w:rFonts w:eastAsia="한컴 윤고딕 230"/>
        <w:b/>
        <w:bCs/>
        <w:color w:val="193657"/>
        <w:sz w:val="16"/>
        <w:szCs w:val="16"/>
      </w:rPr>
      <w:t>임진희</w:t>
    </w:r>
    <w:r>
      <w:rPr>
        <w:rFonts w:ascii="한컴 윤고딕 230" w:eastAsia="한컴 윤고딕 230" w:hint="eastAsia"/>
        <w:b/>
        <w:bCs/>
        <w:color w:val="193657"/>
        <w:sz w:val="16"/>
        <w:szCs w:val="16"/>
      </w:rPr>
      <w:t>)-2</w:t>
    </w:r>
    <w:r>
      <w:rPr>
        <w:rFonts w:eastAsia="한컴 윤고딕 230"/>
        <w:b/>
        <w:bCs/>
        <w:color w:val="193657"/>
        <w:sz w:val="16"/>
        <w:szCs w:val="16"/>
      </w:rPr>
      <w:t>강</w:t>
    </w:r>
    <w:r>
      <w:rPr>
        <w:rFonts w:ascii="한컴 윤고딕 230" w:eastAsia="한컴 윤고딕 230" w:hint="eastAsia"/>
        <w:b/>
        <w:bCs/>
        <w:color w:val="193657"/>
        <w:sz w:val="16"/>
        <w:szCs w:val="16"/>
      </w:rPr>
      <w:t>(3</w:t>
    </w:r>
    <w:r>
      <w:rPr>
        <w:rFonts w:eastAsia="한컴 윤고딕 230"/>
        <w:b/>
        <w:bCs/>
        <w:color w:val="193657"/>
        <w:sz w:val="16"/>
        <w:szCs w:val="16"/>
      </w:rPr>
      <w:t>조</w:t>
    </w:r>
    <w:r>
      <w:rPr>
        <w:rFonts w:ascii="한컴 윤고딕 230" w:eastAsia="한컴 윤고딕 230" w:hint="eastAsia"/>
        <w:b/>
        <w:bCs/>
        <w:color w:val="193657"/>
        <w:sz w:val="16"/>
        <w:szCs w:val="16"/>
      </w:rPr>
      <w:t>)</w:t>
    </w:r>
    <w:proofErr w:type="gramStart"/>
    <w:r>
      <w:rPr>
        <w:rFonts w:ascii="한컴 윤고딕 230" w:eastAsia="한컴 윤고딕 230" w:hint="eastAsia"/>
        <w:b/>
        <w:bCs/>
        <w:color w:val="193657"/>
        <w:sz w:val="16"/>
        <w:szCs w:val="16"/>
      </w:rPr>
      <w:t>.</w:t>
    </w:r>
    <w:proofErr w:type="spellStart"/>
    <w:r>
      <w:rPr>
        <w:rFonts w:ascii="한컴 윤고딕 230" w:eastAsia="한컴 윤고딕 230" w:hint="eastAsia"/>
        <w:b/>
        <w:bCs/>
        <w:color w:val="193657"/>
        <w:sz w:val="16"/>
        <w:szCs w:val="16"/>
      </w:rPr>
      <w:t>hwp</w:t>
    </w:r>
    <w:proofErr w:type="spellEnd"/>
    <w:proofErr w:type="gramEnd"/>
  </w:p>
  <w:p w:rsidR="00CA4911" w:rsidRPr="00CA4911" w:rsidRDefault="00CA491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F27"/>
    <w:multiLevelType w:val="hybridMultilevel"/>
    <w:tmpl w:val="875C445C"/>
    <w:lvl w:ilvl="0" w:tplc="11E4B03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7A0BD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694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ACA8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A612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349B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299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9CA8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4E8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NLA0MzA2MDYztzRX0lEKTi0uzszPAykwrAUAPdbUSCwAAAA="/>
  </w:docVars>
  <w:rsids>
    <w:rsidRoot w:val="00CA4911"/>
    <w:rsid w:val="00795C46"/>
    <w:rsid w:val="00C82AFE"/>
    <w:rsid w:val="00C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9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911"/>
  </w:style>
  <w:style w:type="paragraph" w:styleId="a4">
    <w:name w:val="footer"/>
    <w:basedOn w:val="a"/>
    <w:link w:val="Char0"/>
    <w:uiPriority w:val="99"/>
    <w:unhideWhenUsed/>
    <w:rsid w:val="00CA49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911"/>
  </w:style>
  <w:style w:type="paragraph" w:customStyle="1" w:styleId="a5">
    <w:name w:val="머리말"/>
    <w:basedOn w:val="a"/>
    <w:rsid w:val="00CA4911"/>
    <w:pPr>
      <w:wordWrap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CA491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CA49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A491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9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911"/>
  </w:style>
  <w:style w:type="paragraph" w:styleId="a4">
    <w:name w:val="footer"/>
    <w:basedOn w:val="a"/>
    <w:link w:val="Char0"/>
    <w:uiPriority w:val="99"/>
    <w:unhideWhenUsed/>
    <w:rsid w:val="00CA49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911"/>
  </w:style>
  <w:style w:type="paragraph" w:customStyle="1" w:styleId="a5">
    <w:name w:val="머리말"/>
    <w:basedOn w:val="a"/>
    <w:rsid w:val="00CA4911"/>
    <w:pPr>
      <w:wordWrap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CA491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CA49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A49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MH</cp:lastModifiedBy>
  <cp:revision>1</cp:revision>
  <dcterms:created xsi:type="dcterms:W3CDTF">2017-03-31T05:16:00Z</dcterms:created>
  <dcterms:modified xsi:type="dcterms:W3CDTF">2017-03-31T05:25:00Z</dcterms:modified>
</cp:coreProperties>
</file>