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882"/>
        <w:gridCol w:w="461"/>
        <w:gridCol w:w="3554"/>
        <w:gridCol w:w="1580"/>
        <w:gridCol w:w="2362"/>
        <w:gridCol w:w="1877"/>
      </w:tblGrid>
      <w:tr w:rsidR="00BA17D4" w:rsidRPr="00C81D1D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81D1D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/>
              </w:rPr>
              <w:t xml:space="preserve">       Makers’ Day </w:t>
            </w:r>
            <w:r w:rsidRPr="00C81D1D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:rsidRPr="00C81D1D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2FC8628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81D1D">
              <w:rPr>
                <w:rFonts w:ascii="나눔스퀘어_ac Bold" w:eastAsia="나눔스퀘어_ac Bold" w:hAnsi="나눔스퀘어_ac Bold"/>
              </w:rPr>
              <w:t xml:space="preserve">                                                           </w:t>
            </w:r>
            <w:proofErr w:type="gramStart"/>
            <w:r w:rsidRPr="00C81D1D">
              <w:rPr>
                <w:rFonts w:ascii="나눔스퀘어_ac Bold" w:eastAsia="나눔스퀘어_ac Bold" w:hAnsi="나눔스퀘어_ac Bold" w:hint="eastAsia"/>
              </w:rPr>
              <w:t>작성자 :</w:t>
            </w:r>
            <w:proofErr w:type="gramEnd"/>
            <w:r w:rsidR="00C81D1D" w:rsidRPr="00C81D1D">
              <w:rPr>
                <w:rFonts w:ascii="나눔스퀘어_ac Bold" w:eastAsia="나눔스퀘어_ac Bold" w:hAnsi="나눔스퀘어_ac Bold" w:hint="eastAsia"/>
              </w:rPr>
              <w:t xml:space="preserve"> 권효정</w:t>
            </w:r>
          </w:p>
        </w:tc>
      </w:tr>
      <w:tr w:rsidR="00BA17D4" w:rsidRPr="00C81D1D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53D28B5" w:rsidR="00BA17D4" w:rsidRPr="00C81D1D" w:rsidRDefault="00C81D1D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년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7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월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8772C4">
              <w:rPr>
                <w:rFonts w:ascii="나눔스퀘어_ac Bold" w:eastAsia="나눔스퀘어_ac Bold" w:hAnsi="나눔스퀘어_ac Bold" w:hint="eastAsia"/>
              </w:rPr>
              <w:t>13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일</w:t>
            </w:r>
            <w:r w:rsidRPr="00C81D1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8772C4">
              <w:rPr>
                <w:rFonts w:ascii="나눔스퀘어_ac Bold" w:eastAsia="나눔스퀘어_ac Bold" w:hAnsi="나눔스퀘어_ac Bold" w:hint="eastAsia"/>
              </w:rPr>
              <w:t>토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 xml:space="preserve">요일 </w:t>
            </w:r>
            <w:r w:rsidR="008772C4"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81D1D">
              <w:rPr>
                <w:rFonts w:ascii="나눔스퀘어_ac Bold" w:eastAsia="나눔스퀘어_ac Bold" w:hAnsi="나눔스퀘어_ac Bold" w:hint="eastAsia"/>
              </w:rPr>
              <w:t>팀명</w:t>
            </w:r>
            <w:proofErr w:type="spellEnd"/>
            <w:r w:rsidRPr="00C81D1D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5E262D0F" w:rsidR="00BA17D4" w:rsidRPr="00C81D1D" w:rsidRDefault="000846B1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WeaIl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81D1D">
              <w:rPr>
                <w:rFonts w:ascii="나눔스퀘어_ac Bold" w:eastAsia="나눔스퀘어_ac Bold" w:hAnsi="나눔스퀘어_ac Bold"/>
              </w:rPr>
              <w:t xml:space="preserve"> </w:t>
            </w:r>
            <w:r w:rsidR="00C81D1D" w:rsidRPr="00C81D1D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81D1D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:rsidRPr="00C81D1D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40025540" w:rsidR="00BA17D4" w:rsidRPr="00C81D1D" w:rsidRDefault="00C81D1D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권효정, 김태경, 허지윤</w:t>
            </w:r>
            <w:r w:rsidR="008772C4"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 w:rsidR="008772C4">
              <w:rPr>
                <w:rFonts w:ascii="나눔스퀘어_ac Bold" w:eastAsia="나눔스퀘어_ac Bold" w:hAnsi="나눔스퀘어_ac Bold" w:hint="eastAsia"/>
              </w:rPr>
              <w:t>황찬미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18554586" w:rsidR="00BA17D4" w:rsidRPr="00C81D1D" w:rsidRDefault="00C81D1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81D1D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BA17D4" w:rsidRPr="00C81D1D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(</w:t>
            </w:r>
            <w:r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 xml:space="preserve"> </w:t>
            </w:r>
            <w:proofErr w:type="spellStart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비대면</w:t>
            </w:r>
            <w:proofErr w:type="spellEnd"/>
            <w:proofErr w:type="gramEnd"/>
            <w:r w:rsidR="00BA17D4" w:rsidRPr="00C81D1D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 xml:space="preserve"> </w:t>
            </w:r>
            <w:r w:rsidR="00BA17D4" w:rsidRPr="00C81D1D"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)</w:t>
            </w:r>
          </w:p>
        </w:tc>
      </w:tr>
      <w:tr w:rsidR="00BA17D4" w:rsidRPr="00C81D1D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A43A591" w:rsidR="00BA17D4" w:rsidRPr="00C81D1D" w:rsidRDefault="00AA27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새싹</w:t>
            </w:r>
            <w:r w:rsidR="00DE3415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 w:rsidR="00DE3415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8772C4">
              <w:rPr>
                <w:rFonts w:ascii="나눔스퀘어_ac Bold" w:eastAsia="나눔스퀘어_ac Bold" w:hAnsi="나눔스퀘어_ac Bold" w:hint="eastAsia"/>
              </w:rPr>
              <w:t>내용 구체화</w:t>
            </w:r>
          </w:p>
        </w:tc>
      </w:tr>
      <w:tr w:rsidR="00BA17D4" w:rsidRPr="00C81D1D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28D24487" w14:textId="3B30C589" w:rsid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&lt;</w:t>
            </w:r>
            <w:r w:rsidR="008772C4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 xml:space="preserve">최종 </w:t>
            </w: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아이디어&gt;</w:t>
            </w:r>
          </w:p>
          <w:p w14:paraId="60381E69" w14:textId="69467AEC" w:rsidR="008772C4" w:rsidRDefault="008772C4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AI 기반 장애 아동의 맞춤형 교육 콘텐츠 생성</w:t>
            </w:r>
          </w:p>
          <w:p w14:paraId="5EA52B1E" w14:textId="18855AA7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1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대상 → 10세 이하 (신체적, 정신적)</w:t>
            </w:r>
          </w:p>
          <w:p w14:paraId="33150648" w14:textId="3787225F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outlineLvl w:val="1"/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</w:pP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콘텐츠 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→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유튜브 영상 추천</w:t>
            </w:r>
          </w:p>
          <w:p w14:paraId="7E1DE813" w14:textId="6320C06B" w:rsidR="00C81D1D" w:rsidRP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&lt;</w:t>
            </w:r>
            <w:r w:rsidR="008772C4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웹사이트 시안</w:t>
            </w: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&gt;</w:t>
            </w:r>
          </w:p>
          <w:p w14:paraId="1C94FC79" w14:textId="77777777" w:rsidR="00413B8E" w:rsidRDefault="008772C4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8772C4">
              <w:rPr>
                <w:rFonts w:ascii="나눔스퀘어_ac Bold" w:eastAsia="나눔스퀘어_ac Bold" w:hAnsi="나눔스퀘어_ac Bold" w:cs="굴림"/>
                <w:b/>
                <w:bCs/>
                <w:kern w:val="0"/>
                <w:szCs w:val="20"/>
              </w:rPr>
              <w:drawing>
                <wp:inline distT="0" distB="0" distL="0" distR="0" wp14:anchorId="1D15C696" wp14:editId="67702DA6">
                  <wp:extent cx="6667500" cy="1491615"/>
                  <wp:effectExtent l="0" t="0" r="0" b="0"/>
                  <wp:docPr id="8442795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795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76FBB" w14:textId="1433A6DC" w:rsidR="00C81D1D" w:rsidRPr="00C81D1D" w:rsidRDefault="00C81D1D" w:rsidP="00C81D1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나눔스퀘어_ac Bold" w:eastAsia="나눔스퀘어_ac Bold" w:hAnsi="나눔스퀘어_ac Bold" w:cs="굴림"/>
                <w:b/>
                <w:bCs/>
                <w:kern w:val="0"/>
                <w:sz w:val="24"/>
                <w:szCs w:val="24"/>
              </w:rPr>
            </w:pP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&lt;</w:t>
            </w:r>
            <w:proofErr w:type="spellStart"/>
            <w:r w:rsidR="008772C4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파트별</w:t>
            </w:r>
            <w:proofErr w:type="spellEnd"/>
            <w:r w:rsidR="008772C4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 xml:space="preserve"> 진행 내용</w:t>
            </w:r>
            <w:r w:rsidRPr="00C81D1D">
              <w:rPr>
                <w:rFonts w:ascii="나눔스퀘어_ac Bold" w:eastAsia="나눔스퀘어_ac Bold" w:hAnsi="나눔스퀘어_ac Bold" w:cs="굴림" w:hint="eastAsia"/>
                <w:b/>
                <w:bCs/>
                <w:kern w:val="0"/>
                <w:sz w:val="24"/>
                <w:szCs w:val="24"/>
              </w:rPr>
              <w:t>&gt;</w:t>
            </w:r>
          </w:p>
          <w:p w14:paraId="413B6946" w14:textId="6CAC967A" w:rsidR="00C81D1D" w:rsidRPr="00413B8E" w:rsidRDefault="00C81D1D" w:rsidP="000F005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proofErr w:type="spellStart"/>
            <w:r w:rsidRPr="00413B8E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프론트엔드</w:t>
            </w:r>
            <w:proofErr w:type="spellEnd"/>
          </w:p>
          <w:p w14:paraId="3E014762" w14:textId="6C1BF41C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proofErr w:type="spellStart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피그마</w:t>
            </w:r>
            <w:proofErr w:type="spellEnd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페이지를 구체화하고, 이를 기반으로 </w:t>
            </w:r>
            <w:proofErr w:type="spellStart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프론트엔드</w:t>
            </w:r>
            <w:proofErr w:type="spellEnd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완성</w:t>
            </w:r>
          </w:p>
          <w:p w14:paraId="0D6A2362" w14:textId="600F0A32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</w:pP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파이썬 기반 프레임워크 </w:t>
            </w:r>
            <w:r w:rsidRPr="00413B8E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‘</w:t>
            </w:r>
            <w:proofErr w:type="spellStart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streamlit</w:t>
            </w:r>
            <w:proofErr w:type="spellEnd"/>
            <w:r w:rsidRPr="00413B8E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’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사용 → </w:t>
            </w:r>
            <w:proofErr w:type="spellStart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백엔드와</w:t>
            </w:r>
            <w:proofErr w:type="spellEnd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연결이 쉬움</w:t>
            </w:r>
          </w:p>
          <w:p w14:paraId="0BBF1041" w14:textId="52882C1C" w:rsidR="00C81D1D" w:rsidRPr="00413B8E" w:rsidRDefault="00C81D1D" w:rsidP="00C81D1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proofErr w:type="spellStart"/>
            <w:r w:rsidRPr="00413B8E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백엔드</w:t>
            </w:r>
            <w:proofErr w:type="spellEnd"/>
          </w:p>
          <w:p w14:paraId="2250428C" w14:textId="5C2DFC8F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</w:pP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총 3개의 페이지로 구성 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→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</w:t>
            </w:r>
            <w:proofErr w:type="spellStart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api</w:t>
            </w:r>
            <w:proofErr w:type="spellEnd"/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2개</w:t>
            </w:r>
          </w:p>
          <w:p w14:paraId="1ADE8BA4" w14:textId="6B3EDF2D" w:rsidR="00BA17D4" w:rsidRPr="00413B8E" w:rsidRDefault="00C81D1D" w:rsidP="00C81D1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/>
              </w:rPr>
            </w:pPr>
            <w:r w:rsidRPr="00413B8E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AI</w:t>
            </w:r>
          </w:p>
          <w:p w14:paraId="5C09D801" w14:textId="5A773C39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 w:rsidRPr="00413B8E">
              <w:rPr>
                <w:rFonts w:ascii="나눔스퀘어_ac Bold" w:eastAsia="나눔스퀘어_ac Bold" w:hAnsi="나눔스퀘어_ac Bold" w:hint="eastAsia"/>
              </w:rPr>
              <w:t>메인화면</w:t>
            </w:r>
            <w:proofErr w:type="spellEnd"/>
            <w:r w:rsidRPr="00413B8E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→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유튜브 영상 추천</w:t>
            </w:r>
          </w:p>
          <w:p w14:paraId="4AD3C9A4" w14:textId="310A98B1" w:rsidR="008772C4" w:rsidRPr="00413B8E" w:rsidRDefault="008772C4" w:rsidP="008772C4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 w:rsidRPr="00413B8E">
              <w:rPr>
                <w:rFonts w:ascii="나눔스퀘어_ac Bold" w:eastAsia="나눔스퀘어_ac Bold" w:hAnsi="나눔스퀘어_ac Bold" w:hint="eastAsia"/>
              </w:rPr>
              <w:t xml:space="preserve">두 번째 화면 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→</w:t>
            </w:r>
            <w:r w:rsidRPr="00413B8E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 xml:space="preserve"> 고정 예상질문 3개 정도 생각, 질문에 대한 생성형 AI 활용</w:t>
            </w:r>
          </w:p>
          <w:p w14:paraId="1A07FE10" w14:textId="77777777" w:rsidR="004929B7" w:rsidRDefault="004929B7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5EE56E1B" w:rsidR="004929B7" w:rsidRPr="004929B7" w:rsidRDefault="004929B7" w:rsidP="004929B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rPr>
                <w:rFonts w:ascii="나눔스퀘어_ac Bold" w:eastAsia="나눔스퀘어_ac Bold" w:hAnsi="나눔스퀘어_ac Bold" w:hint="eastAsia"/>
                <w:b/>
                <w:bCs/>
              </w:rPr>
            </w:pPr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새싹 </w:t>
            </w:r>
            <w:proofErr w:type="spellStart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>해커톤</w:t>
            </w:r>
            <w:proofErr w:type="spellEnd"/>
            <w:r w:rsidRPr="004929B7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8772C4">
              <w:rPr>
                <w:rFonts w:ascii="나눔스퀘어_ac Bold" w:eastAsia="나눔스퀘어_ac Bold" w:hAnsi="나눔스퀘어_ac Bold" w:hint="eastAsia"/>
                <w:b/>
                <w:bCs/>
              </w:rPr>
              <w:t>팀 병합까지 완료하였다</w:t>
            </w:r>
          </w:p>
        </w:tc>
      </w:tr>
      <w:tr w:rsidR="00BA17D4" w:rsidRPr="00C81D1D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81D1D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81D1D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81D1D">
              <w:rPr>
                <w:rFonts w:ascii="나눔스퀘어_ac Bold" w:eastAsia="나눔스퀘어_ac Bold" w:hAnsi="나눔스퀘어_ac Bold"/>
              </w:rPr>
              <w:t xml:space="preserve"> </w:t>
            </w:r>
            <w:r w:rsidRPr="00C81D1D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0EF9CFDF" w:rsidR="00BA17D4" w:rsidRPr="00C81D1D" w:rsidRDefault="00413B8E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20A85A68" wp14:editId="039BDEE0">
                  <wp:extent cx="5623243" cy="2979196"/>
                  <wp:effectExtent l="0" t="0" r="0" b="0"/>
                  <wp:docPr id="79163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63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53" cy="299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C81D1D" w:rsidRDefault="0045056D" w:rsidP="00BA17D4">
      <w:pPr>
        <w:jc w:val="right"/>
        <w:rPr>
          <w:rFonts w:ascii="나눔스퀘어_ac Bold" w:eastAsia="나눔스퀘어_ac Bold" w:hAnsi="나눔스퀘어_ac Bold"/>
          <w:color w:val="BFBFBF" w:themeColor="background1" w:themeShade="BF"/>
          <w:sz w:val="16"/>
          <w:szCs w:val="18"/>
        </w:rPr>
      </w:pPr>
    </w:p>
    <w:sectPr w:rsidR="0045056D" w:rsidRPr="00C81D1D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F7C8E" w14:textId="77777777" w:rsidR="00BA1B02" w:rsidRDefault="00BA1B02" w:rsidP="0045056D">
      <w:pPr>
        <w:spacing w:after="0" w:line="240" w:lineRule="auto"/>
      </w:pPr>
      <w:r>
        <w:separator/>
      </w:r>
    </w:p>
  </w:endnote>
  <w:endnote w:type="continuationSeparator" w:id="0">
    <w:p w14:paraId="04E21BBF" w14:textId="77777777" w:rsidR="00BA1B02" w:rsidRDefault="00BA1B02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4D075" w14:textId="77777777" w:rsidR="00BA1B02" w:rsidRDefault="00BA1B02" w:rsidP="0045056D">
      <w:pPr>
        <w:spacing w:after="0" w:line="240" w:lineRule="auto"/>
      </w:pPr>
      <w:r>
        <w:separator/>
      </w:r>
    </w:p>
  </w:footnote>
  <w:footnote w:type="continuationSeparator" w:id="0">
    <w:p w14:paraId="6B94BE0F" w14:textId="77777777" w:rsidR="00BA1B02" w:rsidRDefault="00BA1B02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5103"/>
    <w:multiLevelType w:val="multilevel"/>
    <w:tmpl w:val="2DB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35BB2"/>
    <w:multiLevelType w:val="multilevel"/>
    <w:tmpl w:val="2ED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D440D"/>
    <w:multiLevelType w:val="hybridMultilevel"/>
    <w:tmpl w:val="ABAEC4E2"/>
    <w:lvl w:ilvl="0" w:tplc="097AEBC0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072924"/>
    <w:multiLevelType w:val="hybridMultilevel"/>
    <w:tmpl w:val="A8CAC294"/>
    <w:lvl w:ilvl="0" w:tplc="0E8213D8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8053122">
    <w:abstractNumId w:val="1"/>
  </w:num>
  <w:num w:numId="2" w16cid:durableId="137381335">
    <w:abstractNumId w:val="2"/>
  </w:num>
  <w:num w:numId="3" w16cid:durableId="1924292839">
    <w:abstractNumId w:val="0"/>
  </w:num>
  <w:num w:numId="4" w16cid:durableId="341785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80EE2"/>
    <w:rsid w:val="000846B1"/>
    <w:rsid w:val="00150898"/>
    <w:rsid w:val="00156E20"/>
    <w:rsid w:val="00246D9E"/>
    <w:rsid w:val="00274F0A"/>
    <w:rsid w:val="002A6979"/>
    <w:rsid w:val="0035432A"/>
    <w:rsid w:val="00365DAF"/>
    <w:rsid w:val="00413B8E"/>
    <w:rsid w:val="0045056D"/>
    <w:rsid w:val="004929B7"/>
    <w:rsid w:val="004E67CC"/>
    <w:rsid w:val="005024D5"/>
    <w:rsid w:val="00586333"/>
    <w:rsid w:val="005F564C"/>
    <w:rsid w:val="00766F90"/>
    <w:rsid w:val="00856077"/>
    <w:rsid w:val="008772C4"/>
    <w:rsid w:val="00AA2726"/>
    <w:rsid w:val="00B21B41"/>
    <w:rsid w:val="00BA17D4"/>
    <w:rsid w:val="00BA1B02"/>
    <w:rsid w:val="00C151EC"/>
    <w:rsid w:val="00C177C8"/>
    <w:rsid w:val="00C81D1D"/>
    <w:rsid w:val="00CB6C96"/>
    <w:rsid w:val="00D907E5"/>
    <w:rsid w:val="00DC121B"/>
    <w:rsid w:val="00DE3415"/>
    <w:rsid w:val="00E05030"/>
    <w:rsid w:val="00E96237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81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character" w:customStyle="1" w:styleId="2Char">
    <w:name w:val="제목 2 Char"/>
    <w:basedOn w:val="a0"/>
    <w:link w:val="2"/>
    <w:uiPriority w:val="9"/>
    <w:rsid w:val="00C81D1D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81D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81D1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81D1D"/>
    <w:pPr>
      <w:ind w:leftChars="400" w:left="800"/>
    </w:pPr>
  </w:style>
  <w:style w:type="character" w:styleId="a9">
    <w:name w:val="Strong"/>
    <w:basedOn w:val="a0"/>
    <w:uiPriority w:val="22"/>
    <w:qFormat/>
    <w:rsid w:val="00877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권효정</cp:lastModifiedBy>
  <cp:revision>14</cp:revision>
  <dcterms:created xsi:type="dcterms:W3CDTF">2023-07-09T05:26:00Z</dcterms:created>
  <dcterms:modified xsi:type="dcterms:W3CDTF">2024-07-14T12:56:00Z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