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E880" w14:textId="2D841742" w:rsidR="00B34BB8" w:rsidRPr="00983FDA" w:rsidRDefault="000746C7" w:rsidP="00983FDA">
      <w:pPr>
        <w:wordWrap/>
        <w:jc w:val="center"/>
        <w:rPr>
          <w:b/>
          <w:bCs/>
          <w:sz w:val="48"/>
          <w:szCs w:val="48"/>
          <w:u w:val="single"/>
        </w:rPr>
      </w:pPr>
      <w:r w:rsidRPr="000746C7">
        <w:rPr>
          <w:rFonts w:hint="eastAsia"/>
          <w:b/>
          <w:bCs/>
          <w:sz w:val="48"/>
          <w:szCs w:val="48"/>
          <w:u w:val="single"/>
        </w:rPr>
        <w:t>SMARTHON 기획서</w:t>
      </w:r>
    </w:p>
    <w:p w14:paraId="222AFF06" w14:textId="320D0EA7" w:rsidR="001F65E7" w:rsidRPr="001F65E7" w:rsidRDefault="001F65E7" w:rsidP="00B300B8">
      <w:pPr>
        <w:wordWrap/>
        <w:rPr>
          <w:b/>
          <w:bCs/>
          <w:sz w:val="32"/>
          <w:szCs w:val="32"/>
        </w:rPr>
      </w:pPr>
      <w:r w:rsidRPr="001F65E7">
        <w:rPr>
          <w:rFonts w:hint="eastAsia"/>
          <w:b/>
          <w:bCs/>
          <w:sz w:val="32"/>
          <w:szCs w:val="32"/>
        </w:rPr>
        <w:t xml:space="preserve">#1 </w:t>
      </w:r>
      <w:r w:rsidR="00152EAA">
        <w:rPr>
          <w:rFonts w:hint="eastAsia"/>
          <w:b/>
          <w:bCs/>
          <w:sz w:val="32"/>
          <w:szCs w:val="32"/>
        </w:rPr>
        <w:t>팀</w:t>
      </w:r>
      <w:r w:rsidR="00DC0990">
        <w:rPr>
          <w:rFonts w:hint="eastAsia"/>
          <w:b/>
          <w:bCs/>
          <w:sz w:val="32"/>
          <w:szCs w:val="32"/>
        </w:rPr>
        <w:t xml:space="preserve"> 소개</w:t>
      </w:r>
    </w:p>
    <w:tbl>
      <w:tblPr>
        <w:tblStyle w:val="aa"/>
        <w:tblW w:w="0" w:type="auto"/>
        <w:tblLook w:val="04A0" w:firstRow="1" w:lastRow="0" w:firstColumn="1" w:lastColumn="0" w:noHBand="0" w:noVBand="1"/>
      </w:tblPr>
      <w:tblGrid>
        <w:gridCol w:w="1413"/>
        <w:gridCol w:w="7603"/>
      </w:tblGrid>
      <w:tr w:rsidR="000746C7" w:rsidRPr="000746C7" w14:paraId="25CCF640" w14:textId="77777777" w:rsidTr="000746C7">
        <w:tc>
          <w:tcPr>
            <w:tcW w:w="1413" w:type="dxa"/>
          </w:tcPr>
          <w:p w14:paraId="0F18A554" w14:textId="37C39A44" w:rsidR="000746C7" w:rsidRPr="000746C7" w:rsidRDefault="00F4483C" w:rsidP="00B300B8">
            <w:pPr>
              <w:wordWrap/>
              <w:rPr>
                <w:sz w:val="20"/>
                <w:szCs w:val="20"/>
              </w:rPr>
            </w:pPr>
            <w:proofErr w:type="spellStart"/>
            <w:r>
              <w:rPr>
                <w:rFonts w:hint="eastAsia"/>
                <w:sz w:val="20"/>
                <w:szCs w:val="20"/>
              </w:rPr>
              <w:t>팀</w:t>
            </w:r>
            <w:r w:rsidR="000746C7" w:rsidRPr="000746C7">
              <w:rPr>
                <w:rFonts w:hint="eastAsia"/>
                <w:sz w:val="20"/>
                <w:szCs w:val="20"/>
              </w:rPr>
              <w:t>명</w:t>
            </w:r>
            <w:proofErr w:type="spellEnd"/>
          </w:p>
        </w:tc>
        <w:tc>
          <w:tcPr>
            <w:tcW w:w="7603" w:type="dxa"/>
          </w:tcPr>
          <w:p w14:paraId="4E9E310F" w14:textId="3681080F" w:rsidR="000746C7" w:rsidRPr="000746C7" w:rsidRDefault="006378AB" w:rsidP="00B300B8">
            <w:pPr>
              <w:wordWrap/>
              <w:rPr>
                <w:sz w:val="20"/>
                <w:szCs w:val="20"/>
              </w:rPr>
            </w:pPr>
            <w:proofErr w:type="spellStart"/>
            <w:r>
              <w:rPr>
                <w:rFonts w:hint="eastAsia"/>
                <w:sz w:val="20"/>
                <w:szCs w:val="20"/>
              </w:rPr>
              <w:t>세얼간이</w:t>
            </w:r>
            <w:proofErr w:type="spellEnd"/>
          </w:p>
        </w:tc>
      </w:tr>
      <w:tr w:rsidR="000746C7" w:rsidRPr="000746C7" w14:paraId="628D2A95" w14:textId="77777777" w:rsidTr="000746C7">
        <w:tc>
          <w:tcPr>
            <w:tcW w:w="1413" w:type="dxa"/>
          </w:tcPr>
          <w:p w14:paraId="430FBB02" w14:textId="6BA18CBC" w:rsidR="000746C7" w:rsidRPr="000746C7" w:rsidRDefault="000746C7" w:rsidP="00B300B8">
            <w:pPr>
              <w:wordWrap/>
              <w:rPr>
                <w:sz w:val="20"/>
                <w:szCs w:val="20"/>
              </w:rPr>
            </w:pPr>
            <w:r w:rsidRPr="000746C7">
              <w:rPr>
                <w:rFonts w:hint="eastAsia"/>
                <w:sz w:val="20"/>
                <w:szCs w:val="20"/>
              </w:rPr>
              <w:t>팀장/팀원</w:t>
            </w:r>
          </w:p>
        </w:tc>
        <w:tc>
          <w:tcPr>
            <w:tcW w:w="7603" w:type="dxa"/>
          </w:tcPr>
          <w:p w14:paraId="4F5748B5" w14:textId="5555CF52" w:rsidR="000746C7" w:rsidRPr="000746C7" w:rsidRDefault="006378AB" w:rsidP="00B300B8">
            <w:pPr>
              <w:wordWrap/>
              <w:rPr>
                <w:rFonts w:hint="eastAsia"/>
                <w:sz w:val="20"/>
                <w:szCs w:val="20"/>
              </w:rPr>
            </w:pPr>
            <w:r>
              <w:rPr>
                <w:rFonts w:hint="eastAsia"/>
                <w:sz w:val="20"/>
                <w:szCs w:val="20"/>
              </w:rPr>
              <w:t xml:space="preserve">한지원(팀장), 방우영, </w:t>
            </w:r>
            <w:proofErr w:type="spellStart"/>
            <w:r>
              <w:rPr>
                <w:rFonts w:hint="eastAsia"/>
                <w:sz w:val="20"/>
                <w:szCs w:val="20"/>
              </w:rPr>
              <w:t>최정완</w:t>
            </w:r>
            <w:proofErr w:type="spellEnd"/>
          </w:p>
        </w:tc>
      </w:tr>
    </w:tbl>
    <w:p w14:paraId="0D4817B5" w14:textId="66774869" w:rsidR="002168B2" w:rsidRPr="000746C7" w:rsidRDefault="002168B2" w:rsidP="00B300B8">
      <w:pPr>
        <w:wordWrap/>
        <w:rPr>
          <w:sz w:val="20"/>
          <w:szCs w:val="20"/>
        </w:rPr>
      </w:pPr>
    </w:p>
    <w:p w14:paraId="7D0A5609" w14:textId="2B2700B7" w:rsidR="00152EAA" w:rsidRDefault="00F4483C" w:rsidP="00B300B8">
      <w:pPr>
        <w:wordWrap/>
        <w:rPr>
          <w:b/>
          <w:bCs/>
          <w:sz w:val="32"/>
          <w:szCs w:val="32"/>
        </w:rPr>
      </w:pPr>
      <w:r>
        <w:rPr>
          <w:rFonts w:hint="eastAsia"/>
          <w:b/>
          <w:bCs/>
          <w:sz w:val="32"/>
          <w:szCs w:val="32"/>
        </w:rPr>
        <w:t>#2 프로젝트</w:t>
      </w:r>
      <w:r w:rsidR="00DC0990">
        <w:rPr>
          <w:rFonts w:hint="eastAsia"/>
          <w:b/>
          <w:bCs/>
          <w:sz w:val="32"/>
          <w:szCs w:val="32"/>
        </w:rPr>
        <w:t xml:space="preserve"> 기획</w:t>
      </w:r>
    </w:p>
    <w:tbl>
      <w:tblPr>
        <w:tblStyle w:val="aa"/>
        <w:tblW w:w="0" w:type="auto"/>
        <w:tblLook w:val="04A0" w:firstRow="1" w:lastRow="0" w:firstColumn="1" w:lastColumn="0" w:noHBand="0" w:noVBand="1"/>
      </w:tblPr>
      <w:tblGrid>
        <w:gridCol w:w="1413"/>
        <w:gridCol w:w="7603"/>
      </w:tblGrid>
      <w:tr w:rsidR="00B34BB8" w14:paraId="45664CD7" w14:textId="77777777" w:rsidTr="00B34BB8">
        <w:tc>
          <w:tcPr>
            <w:tcW w:w="1413" w:type="dxa"/>
          </w:tcPr>
          <w:p w14:paraId="2CF0CB82" w14:textId="3DB85B6A" w:rsidR="00B34BB8" w:rsidRPr="00B34BB8" w:rsidRDefault="00B34BB8" w:rsidP="00B300B8">
            <w:pPr>
              <w:wordWrap/>
              <w:rPr>
                <w:b/>
                <w:bCs/>
                <w:sz w:val="20"/>
                <w:szCs w:val="20"/>
              </w:rPr>
            </w:pPr>
            <w:r>
              <w:rPr>
                <w:rFonts w:hint="eastAsia"/>
                <w:b/>
                <w:bCs/>
                <w:sz w:val="20"/>
                <w:szCs w:val="20"/>
              </w:rPr>
              <w:t>프로젝트명</w:t>
            </w:r>
          </w:p>
        </w:tc>
        <w:tc>
          <w:tcPr>
            <w:tcW w:w="7603" w:type="dxa"/>
          </w:tcPr>
          <w:p w14:paraId="2CBC0DB3" w14:textId="26559685" w:rsidR="00B34BB8" w:rsidRPr="006378AB" w:rsidRDefault="006378AB" w:rsidP="00B300B8">
            <w:pPr>
              <w:wordWrap/>
              <w:rPr>
                <w:rFonts w:hint="eastAsia"/>
                <w:sz w:val="20"/>
                <w:szCs w:val="20"/>
              </w:rPr>
            </w:pPr>
            <w:r>
              <w:rPr>
                <w:rFonts w:hint="eastAsia"/>
                <w:sz w:val="20"/>
                <w:szCs w:val="20"/>
              </w:rPr>
              <w:t>LSRDF (</w:t>
            </w:r>
            <w:r w:rsidRPr="006378AB">
              <w:rPr>
                <w:sz w:val="20"/>
                <w:szCs w:val="20"/>
              </w:rPr>
              <w:t>Library Study Room Demand Forecast</w:t>
            </w:r>
            <w:r>
              <w:rPr>
                <w:rFonts w:hint="eastAsia"/>
                <w:sz w:val="20"/>
                <w:szCs w:val="20"/>
              </w:rPr>
              <w:t>)</w:t>
            </w:r>
          </w:p>
        </w:tc>
      </w:tr>
      <w:tr w:rsidR="00B34BB8" w14:paraId="412C0537" w14:textId="77777777" w:rsidTr="00B34BB8">
        <w:tc>
          <w:tcPr>
            <w:tcW w:w="1413" w:type="dxa"/>
          </w:tcPr>
          <w:p w14:paraId="009EB285" w14:textId="46F5164C" w:rsidR="00B34BB8" w:rsidRPr="00B34BB8" w:rsidRDefault="00B34BB8" w:rsidP="00B300B8">
            <w:pPr>
              <w:wordWrap/>
              <w:rPr>
                <w:b/>
                <w:bCs/>
                <w:sz w:val="20"/>
                <w:szCs w:val="20"/>
              </w:rPr>
            </w:pPr>
            <w:r>
              <w:rPr>
                <w:rFonts w:hint="eastAsia"/>
                <w:b/>
                <w:bCs/>
                <w:sz w:val="20"/>
                <w:szCs w:val="20"/>
              </w:rPr>
              <w:t>한 줄 소개</w:t>
            </w:r>
          </w:p>
        </w:tc>
        <w:tc>
          <w:tcPr>
            <w:tcW w:w="7603" w:type="dxa"/>
          </w:tcPr>
          <w:p w14:paraId="633346B2" w14:textId="1A8B9D1E" w:rsidR="00B34BB8" w:rsidRPr="006378AB" w:rsidRDefault="006378AB" w:rsidP="00B300B8">
            <w:pPr>
              <w:wordWrap/>
              <w:rPr>
                <w:rFonts w:hint="eastAsia"/>
                <w:sz w:val="20"/>
                <w:szCs w:val="20"/>
              </w:rPr>
            </w:pPr>
            <w:r w:rsidRPr="006378AB">
              <w:rPr>
                <w:rFonts w:hint="eastAsia"/>
                <w:sz w:val="20"/>
                <w:szCs w:val="20"/>
              </w:rPr>
              <w:t xml:space="preserve">학술정보원 </w:t>
            </w:r>
            <w:proofErr w:type="spellStart"/>
            <w:r w:rsidRPr="006378AB">
              <w:rPr>
                <w:rFonts w:hint="eastAsia"/>
                <w:sz w:val="20"/>
                <w:szCs w:val="20"/>
              </w:rPr>
              <w:t>스터디룸</w:t>
            </w:r>
            <w:proofErr w:type="spellEnd"/>
            <w:r w:rsidRPr="006378AB">
              <w:rPr>
                <w:sz w:val="20"/>
                <w:szCs w:val="20"/>
              </w:rPr>
              <w:t xml:space="preserve"> 수요 예측 및 분석 시스템</w:t>
            </w:r>
          </w:p>
        </w:tc>
      </w:tr>
    </w:tbl>
    <w:p w14:paraId="3FC057CE" w14:textId="77777777" w:rsidR="00B34BB8" w:rsidRDefault="00B34BB8" w:rsidP="00B300B8">
      <w:pPr>
        <w:wordWrap/>
        <w:rPr>
          <w:b/>
          <w:bCs/>
          <w:sz w:val="20"/>
          <w:szCs w:val="20"/>
        </w:rPr>
      </w:pPr>
    </w:p>
    <w:tbl>
      <w:tblPr>
        <w:tblStyle w:val="aa"/>
        <w:tblW w:w="0" w:type="auto"/>
        <w:tblLook w:val="04A0" w:firstRow="1" w:lastRow="0" w:firstColumn="1" w:lastColumn="0" w:noHBand="0" w:noVBand="1"/>
      </w:tblPr>
      <w:tblGrid>
        <w:gridCol w:w="1413"/>
        <w:gridCol w:w="7603"/>
      </w:tblGrid>
      <w:tr w:rsidR="00DC0990" w14:paraId="4DF0087E" w14:textId="77777777" w:rsidTr="00DC0990">
        <w:trPr>
          <w:trHeight w:val="4700"/>
        </w:trPr>
        <w:tc>
          <w:tcPr>
            <w:tcW w:w="1413" w:type="dxa"/>
          </w:tcPr>
          <w:p w14:paraId="0137ED13" w14:textId="0E94F901" w:rsidR="00DC0990" w:rsidRDefault="00DC0990" w:rsidP="00B300B8">
            <w:pPr>
              <w:wordWrap/>
              <w:rPr>
                <w:b/>
                <w:bCs/>
                <w:sz w:val="20"/>
                <w:szCs w:val="20"/>
              </w:rPr>
            </w:pPr>
            <w:r>
              <w:rPr>
                <w:rFonts w:hint="eastAsia"/>
                <w:b/>
                <w:bCs/>
                <w:sz w:val="20"/>
                <w:szCs w:val="20"/>
              </w:rPr>
              <w:t>개발 동기</w:t>
            </w:r>
            <w:r>
              <w:rPr>
                <w:b/>
                <w:bCs/>
                <w:sz w:val="20"/>
                <w:szCs w:val="20"/>
              </w:rPr>
              <w:br/>
            </w:r>
            <w:r>
              <w:rPr>
                <w:rFonts w:hint="eastAsia"/>
                <w:b/>
                <w:bCs/>
                <w:sz w:val="20"/>
                <w:szCs w:val="20"/>
              </w:rPr>
              <w:t>및 필요성</w:t>
            </w:r>
          </w:p>
        </w:tc>
        <w:tc>
          <w:tcPr>
            <w:tcW w:w="7603" w:type="dxa"/>
          </w:tcPr>
          <w:p w14:paraId="61F99FCF" w14:textId="77777777" w:rsidR="006378AB" w:rsidRPr="006378AB" w:rsidRDefault="006378AB" w:rsidP="006378AB">
            <w:pPr>
              <w:wordWrap/>
              <w:rPr>
                <w:sz w:val="20"/>
                <w:szCs w:val="20"/>
              </w:rPr>
            </w:pPr>
            <w:r w:rsidRPr="006378AB">
              <w:rPr>
                <w:sz w:val="20"/>
                <w:szCs w:val="20"/>
              </w:rPr>
              <w:t xml:space="preserve">최근 학습정보원, 도서관, </w:t>
            </w:r>
            <w:proofErr w:type="spellStart"/>
            <w:r w:rsidRPr="006378AB">
              <w:rPr>
                <w:sz w:val="20"/>
                <w:szCs w:val="20"/>
              </w:rPr>
              <w:t>스터디룸과</w:t>
            </w:r>
            <w:proofErr w:type="spellEnd"/>
            <w:r w:rsidRPr="006378AB">
              <w:rPr>
                <w:sz w:val="20"/>
                <w:szCs w:val="20"/>
              </w:rPr>
              <w:t xml:space="preserve"> 같은 공공 학습공간의 이용 수요가 급격히 증가하고 있으며, 특히 시험 기간이나 주요 학사 일정 전후로 예약 경쟁이 심화되고 있다. 그러나 현재 대부분의 예약 시스템은 단순히 실시간 잔여 좌석 정보만 제공할 뿐, 향후 특정 시간대의 혼잡도나 예약 가능성을 예측하는 기능은 제공하지 못하고 있다.</w:t>
            </w:r>
          </w:p>
          <w:p w14:paraId="4074A0FD" w14:textId="77777777" w:rsidR="006378AB" w:rsidRPr="006378AB" w:rsidRDefault="006378AB" w:rsidP="006378AB">
            <w:pPr>
              <w:wordWrap/>
              <w:rPr>
                <w:sz w:val="20"/>
                <w:szCs w:val="20"/>
              </w:rPr>
            </w:pPr>
            <w:r w:rsidRPr="006378AB">
              <w:rPr>
                <w:sz w:val="20"/>
                <w:szCs w:val="20"/>
              </w:rPr>
              <w:t>이로 인해 이용자들은 원하는 시간대에 공간을 확보할 수 있을지 사전에 판단하기 어렵고, 반복적인 접속과 예약 실패를 경험하게 된다. 이러한 비효율은 이용자의 시간 낭비뿐 아니라 시스템 부하 증가, 공간 운영의 비효율성으로도 이어진다.</w:t>
            </w:r>
          </w:p>
          <w:p w14:paraId="598E94D1" w14:textId="26A5FBB1" w:rsidR="00DC0990" w:rsidRPr="006378AB" w:rsidRDefault="006378AB" w:rsidP="00B300B8">
            <w:pPr>
              <w:wordWrap/>
              <w:rPr>
                <w:rFonts w:hint="eastAsia"/>
                <w:sz w:val="20"/>
                <w:szCs w:val="20"/>
              </w:rPr>
            </w:pPr>
            <w:r w:rsidRPr="006378AB">
              <w:rPr>
                <w:sz w:val="20"/>
                <w:szCs w:val="20"/>
              </w:rPr>
              <w:t xml:space="preserve">따라서 학사 일정, 시간대별 이용 패턴, 과거 예약 이력 등 다양한 요인을 종합적으로 분석하여 </w:t>
            </w:r>
            <w:proofErr w:type="spellStart"/>
            <w:r w:rsidRPr="006378AB">
              <w:rPr>
                <w:sz w:val="20"/>
                <w:szCs w:val="20"/>
              </w:rPr>
              <w:t>스터디룸</w:t>
            </w:r>
            <w:proofErr w:type="spellEnd"/>
            <w:r w:rsidRPr="006378AB">
              <w:rPr>
                <w:sz w:val="20"/>
                <w:szCs w:val="20"/>
              </w:rPr>
              <w:t xml:space="preserve"> 수요를 예측하고, 혼잡 원인을 설명할 수 있는 지능형 분석 시스템의 필요성이 대두되었다. 본 시스템은 단순 예측을 넘어 XAI(설명 가능한 인공지능)를 활용하여 수요 증가의 원인을 해석하고 시각적으로 제시함으로써, 이용자와 운영자 모두에게 신뢰 가능한 의사결정 근거를 제공하는 것을 목표로 한다.</w:t>
            </w:r>
          </w:p>
        </w:tc>
      </w:tr>
      <w:tr w:rsidR="00DC0990" w14:paraId="462EB69D" w14:textId="77777777" w:rsidTr="00DC0990">
        <w:trPr>
          <w:trHeight w:val="3396"/>
        </w:trPr>
        <w:tc>
          <w:tcPr>
            <w:tcW w:w="1413" w:type="dxa"/>
          </w:tcPr>
          <w:p w14:paraId="1787A645" w14:textId="77777777" w:rsidR="00DC0990" w:rsidRDefault="00DC0990" w:rsidP="00B300B8">
            <w:pPr>
              <w:wordWrap/>
              <w:rPr>
                <w:b/>
                <w:bCs/>
                <w:sz w:val="20"/>
                <w:szCs w:val="20"/>
              </w:rPr>
            </w:pPr>
            <w:r>
              <w:rPr>
                <w:rFonts w:hint="eastAsia"/>
                <w:b/>
                <w:bCs/>
                <w:sz w:val="20"/>
                <w:szCs w:val="20"/>
              </w:rPr>
              <w:t>기대효과</w:t>
            </w:r>
          </w:p>
          <w:p w14:paraId="0C82A4AA" w14:textId="2C9851D0" w:rsidR="00983FDA" w:rsidRDefault="00983FDA" w:rsidP="00B300B8">
            <w:pPr>
              <w:wordWrap/>
              <w:rPr>
                <w:b/>
                <w:bCs/>
                <w:sz w:val="20"/>
                <w:szCs w:val="20"/>
              </w:rPr>
            </w:pPr>
            <w:r>
              <w:rPr>
                <w:rFonts w:hint="eastAsia"/>
                <w:b/>
                <w:bCs/>
                <w:sz w:val="20"/>
                <w:szCs w:val="20"/>
              </w:rPr>
              <w:t>(발전가능성)</w:t>
            </w:r>
          </w:p>
        </w:tc>
        <w:tc>
          <w:tcPr>
            <w:tcW w:w="7603" w:type="dxa"/>
          </w:tcPr>
          <w:p w14:paraId="0AF3CDE6" w14:textId="196D20D3" w:rsidR="00DC0990" w:rsidRPr="006378AB" w:rsidRDefault="006378AB" w:rsidP="00B300B8">
            <w:pPr>
              <w:wordWrap/>
              <w:rPr>
                <w:rFonts w:hint="eastAsia"/>
                <w:sz w:val="20"/>
                <w:szCs w:val="20"/>
              </w:rPr>
            </w:pPr>
            <w:r w:rsidRPr="006378AB">
              <w:rPr>
                <w:sz w:val="20"/>
                <w:szCs w:val="20"/>
              </w:rPr>
              <w:t>본 시스템 구축을 통해 이용자는 “왜 이 시간대가 혼잡한지”</w:t>
            </w:r>
            <w:proofErr w:type="spellStart"/>
            <w:r w:rsidRPr="006378AB">
              <w:rPr>
                <w:sz w:val="20"/>
                <w:szCs w:val="20"/>
              </w:rPr>
              <w:t>에</w:t>
            </w:r>
            <w:proofErr w:type="spellEnd"/>
            <w:r w:rsidRPr="006378AB">
              <w:rPr>
                <w:sz w:val="20"/>
                <w:szCs w:val="20"/>
              </w:rPr>
              <w:t xml:space="preserve"> 대한 설명과 함께 예약 가능성을 </w:t>
            </w:r>
            <w:proofErr w:type="spellStart"/>
            <w:r w:rsidRPr="006378AB">
              <w:rPr>
                <w:sz w:val="20"/>
                <w:szCs w:val="20"/>
              </w:rPr>
              <w:t>예측받을</w:t>
            </w:r>
            <w:proofErr w:type="spellEnd"/>
            <w:r w:rsidRPr="006378AB">
              <w:rPr>
                <w:sz w:val="20"/>
                <w:szCs w:val="20"/>
              </w:rPr>
              <w:t xml:space="preserve"> 수 있으며, 운영자는 수요 변동의 원인을 파악하여 </w:t>
            </w:r>
            <w:proofErr w:type="spellStart"/>
            <w:r w:rsidRPr="006378AB">
              <w:rPr>
                <w:sz w:val="20"/>
                <w:szCs w:val="20"/>
              </w:rPr>
              <w:t>선제적</w:t>
            </w:r>
            <w:proofErr w:type="spellEnd"/>
            <w:r w:rsidRPr="006378AB">
              <w:rPr>
                <w:sz w:val="20"/>
                <w:szCs w:val="20"/>
              </w:rPr>
              <w:t xml:space="preserve"> 관리가 가능해진다. 이는 단순 정보 제공을 넘어 근거 기반 의사결정 지원 시스템으로서 학습공간 운영의 효율성과 사용자 만족도를 동시에 향상시킬 것으로 기대된다.</w:t>
            </w:r>
          </w:p>
        </w:tc>
      </w:tr>
    </w:tbl>
    <w:p w14:paraId="564C6227" w14:textId="77777777" w:rsidR="00DC0990" w:rsidRDefault="00DC0990" w:rsidP="00B300B8">
      <w:pPr>
        <w:wordWrap/>
        <w:rPr>
          <w:b/>
          <w:bCs/>
          <w:sz w:val="20"/>
          <w:szCs w:val="20"/>
        </w:rPr>
      </w:pPr>
    </w:p>
    <w:p w14:paraId="5D1999E9" w14:textId="085948A8" w:rsidR="00983FDA" w:rsidRPr="00983FDA" w:rsidRDefault="00983FDA" w:rsidP="00B300B8">
      <w:pPr>
        <w:wordWrap/>
        <w:rPr>
          <w:b/>
          <w:bCs/>
          <w:sz w:val="32"/>
          <w:szCs w:val="32"/>
        </w:rPr>
      </w:pPr>
      <w:r w:rsidRPr="00983FDA">
        <w:rPr>
          <w:rFonts w:hint="eastAsia"/>
          <w:b/>
          <w:bCs/>
          <w:sz w:val="32"/>
          <w:szCs w:val="32"/>
        </w:rPr>
        <w:t>#2-1 사용할 AI와 학습 방법</w:t>
      </w:r>
    </w:p>
    <w:tbl>
      <w:tblPr>
        <w:tblStyle w:val="aa"/>
        <w:tblW w:w="0" w:type="auto"/>
        <w:tblLook w:val="04A0" w:firstRow="1" w:lastRow="0" w:firstColumn="1" w:lastColumn="0" w:noHBand="0" w:noVBand="1"/>
      </w:tblPr>
      <w:tblGrid>
        <w:gridCol w:w="1413"/>
        <w:gridCol w:w="7603"/>
      </w:tblGrid>
      <w:tr w:rsidR="00983FDA" w14:paraId="43E793C7" w14:textId="77777777" w:rsidTr="00983FDA">
        <w:trPr>
          <w:trHeight w:val="416"/>
        </w:trPr>
        <w:tc>
          <w:tcPr>
            <w:tcW w:w="1413" w:type="dxa"/>
          </w:tcPr>
          <w:p w14:paraId="7D28048B" w14:textId="758981CA" w:rsidR="00983FDA" w:rsidRDefault="00983FDA" w:rsidP="00B300B8">
            <w:pPr>
              <w:wordWrap/>
              <w:rPr>
                <w:b/>
                <w:bCs/>
                <w:sz w:val="20"/>
                <w:szCs w:val="20"/>
              </w:rPr>
            </w:pPr>
            <w:r>
              <w:rPr>
                <w:rFonts w:hint="eastAsia"/>
                <w:b/>
                <w:bCs/>
                <w:sz w:val="20"/>
                <w:szCs w:val="20"/>
              </w:rPr>
              <w:t>기술 분야</w:t>
            </w:r>
          </w:p>
        </w:tc>
        <w:tc>
          <w:tcPr>
            <w:tcW w:w="7603" w:type="dxa"/>
          </w:tcPr>
          <w:p w14:paraId="03433226" w14:textId="02A8B091" w:rsidR="00983FDA" w:rsidRPr="006378AB" w:rsidRDefault="006378AB" w:rsidP="00B300B8">
            <w:pPr>
              <w:wordWrap/>
              <w:rPr>
                <w:rFonts w:hint="eastAsia"/>
                <w:sz w:val="20"/>
                <w:szCs w:val="20"/>
              </w:rPr>
            </w:pPr>
            <w:r w:rsidRPr="006378AB">
              <w:rPr>
                <w:sz w:val="20"/>
                <w:szCs w:val="20"/>
              </w:rPr>
              <w:t>Time Series Forecasting</w:t>
            </w:r>
            <w:r>
              <w:rPr>
                <w:rFonts w:hint="eastAsia"/>
                <w:sz w:val="20"/>
                <w:szCs w:val="20"/>
              </w:rPr>
              <w:t xml:space="preserve">, </w:t>
            </w:r>
            <w:r w:rsidRPr="006378AB">
              <w:rPr>
                <w:sz w:val="20"/>
                <w:szCs w:val="20"/>
              </w:rPr>
              <w:t>LSTM</w:t>
            </w:r>
            <w:r>
              <w:rPr>
                <w:rFonts w:hint="eastAsia"/>
                <w:sz w:val="20"/>
                <w:szCs w:val="20"/>
              </w:rPr>
              <w:t xml:space="preserve">, </w:t>
            </w:r>
            <w:r w:rsidRPr="006378AB">
              <w:rPr>
                <w:sz w:val="20"/>
                <w:szCs w:val="20"/>
              </w:rPr>
              <w:t>XAI</w:t>
            </w:r>
            <w:r>
              <w:rPr>
                <w:rFonts w:hint="eastAsia"/>
                <w:sz w:val="20"/>
                <w:szCs w:val="20"/>
              </w:rPr>
              <w:t xml:space="preserve">, </w:t>
            </w:r>
            <w:r w:rsidR="00DD3E08" w:rsidRPr="00DD3E08">
              <w:rPr>
                <w:sz w:val="20"/>
                <w:szCs w:val="20"/>
              </w:rPr>
              <w:t>SHAP</w:t>
            </w:r>
          </w:p>
        </w:tc>
      </w:tr>
      <w:tr w:rsidR="00983FDA" w14:paraId="47B9A881" w14:textId="77777777" w:rsidTr="00983FDA">
        <w:trPr>
          <w:trHeight w:val="6079"/>
        </w:trPr>
        <w:tc>
          <w:tcPr>
            <w:tcW w:w="1413" w:type="dxa"/>
          </w:tcPr>
          <w:p w14:paraId="560E07A9" w14:textId="5EF151B5" w:rsidR="00983FDA" w:rsidRDefault="00983FDA" w:rsidP="00B300B8">
            <w:pPr>
              <w:wordWrap/>
              <w:rPr>
                <w:b/>
                <w:bCs/>
                <w:sz w:val="20"/>
                <w:szCs w:val="20"/>
              </w:rPr>
            </w:pPr>
            <w:r>
              <w:rPr>
                <w:rFonts w:hint="eastAsia"/>
                <w:b/>
                <w:bCs/>
                <w:sz w:val="20"/>
                <w:szCs w:val="20"/>
              </w:rPr>
              <w:t>사용할 AI의 용도, 기능</w:t>
            </w:r>
          </w:p>
        </w:tc>
        <w:tc>
          <w:tcPr>
            <w:tcW w:w="7603" w:type="dxa"/>
          </w:tcPr>
          <w:p w14:paraId="340F367F" w14:textId="4B994CF6" w:rsidR="006378AB" w:rsidRDefault="006378AB" w:rsidP="006378AB">
            <w:pPr>
              <w:wordWrap/>
              <w:rPr>
                <w:sz w:val="20"/>
                <w:szCs w:val="20"/>
              </w:rPr>
            </w:pPr>
            <w:r w:rsidRPr="006378AB">
              <w:rPr>
                <w:rFonts w:hint="eastAsia"/>
                <w:sz w:val="20"/>
                <w:szCs w:val="20"/>
              </w:rPr>
              <w:t>본</w:t>
            </w:r>
            <w:r w:rsidRPr="006378AB">
              <w:rPr>
                <w:sz w:val="20"/>
                <w:szCs w:val="20"/>
              </w:rPr>
              <w:t xml:space="preserve"> 연구에서 활용하는 인공지능 모델은 학습정보원 </w:t>
            </w:r>
            <w:proofErr w:type="spellStart"/>
            <w:r w:rsidRPr="006378AB">
              <w:rPr>
                <w:sz w:val="20"/>
                <w:szCs w:val="20"/>
              </w:rPr>
              <w:t>스터디룸의</w:t>
            </w:r>
            <w:proofErr w:type="spellEnd"/>
            <w:r w:rsidRPr="006378AB">
              <w:rPr>
                <w:sz w:val="20"/>
                <w:szCs w:val="20"/>
              </w:rPr>
              <w:t xml:space="preserve"> 시간대별 수요를 예측하고, 수요 변화의 원인을 설명하는 것을 주요 목적으로 한다. 구체적인 용도와 기능은 다음과 같다.</w:t>
            </w:r>
          </w:p>
          <w:p w14:paraId="1ACF5E08" w14:textId="77777777" w:rsidR="006378AB" w:rsidRPr="006378AB" w:rsidRDefault="006378AB" w:rsidP="006378AB">
            <w:pPr>
              <w:wordWrap/>
              <w:rPr>
                <w:rFonts w:hint="eastAsia"/>
                <w:sz w:val="20"/>
                <w:szCs w:val="20"/>
              </w:rPr>
            </w:pPr>
          </w:p>
          <w:p w14:paraId="46AA7BA1" w14:textId="77777777" w:rsidR="006378AB" w:rsidRPr="006378AB" w:rsidRDefault="006378AB" w:rsidP="006378AB">
            <w:pPr>
              <w:wordWrap/>
              <w:rPr>
                <w:sz w:val="20"/>
                <w:szCs w:val="20"/>
              </w:rPr>
            </w:pPr>
            <w:r w:rsidRPr="006378AB">
              <w:rPr>
                <w:rFonts w:hint="eastAsia"/>
                <w:sz w:val="20"/>
                <w:szCs w:val="20"/>
              </w:rPr>
              <w:t>첫째</w:t>
            </w:r>
            <w:r w:rsidRPr="006378AB">
              <w:rPr>
                <w:sz w:val="20"/>
                <w:szCs w:val="20"/>
              </w:rPr>
              <w:t>, 수요 예측 기능이다.</w:t>
            </w:r>
          </w:p>
          <w:p w14:paraId="1555B2FF" w14:textId="77777777" w:rsidR="006378AB" w:rsidRPr="006378AB" w:rsidRDefault="006378AB" w:rsidP="006378AB">
            <w:pPr>
              <w:wordWrap/>
              <w:rPr>
                <w:sz w:val="20"/>
                <w:szCs w:val="20"/>
              </w:rPr>
            </w:pPr>
            <w:r w:rsidRPr="006378AB">
              <w:rPr>
                <w:rFonts w:hint="eastAsia"/>
                <w:sz w:val="20"/>
                <w:szCs w:val="20"/>
              </w:rPr>
              <w:t>과거</w:t>
            </w:r>
            <w:r w:rsidRPr="006378AB">
              <w:rPr>
                <w:sz w:val="20"/>
                <w:szCs w:val="20"/>
              </w:rPr>
              <w:t xml:space="preserve"> 예약 이력, 시간 정보, 학사 일정 등의 데이터를 기반으로 특정 날짜와 시간대의 예약 가능성 및 혼잡도를 예측한다. 이를 통해 이용자는 원하는 시간대의 예약 성공 가능성을 사전에 확인할 수 있다.</w:t>
            </w:r>
          </w:p>
          <w:p w14:paraId="13C09C82" w14:textId="77777777" w:rsidR="006378AB" w:rsidRPr="006378AB" w:rsidRDefault="006378AB" w:rsidP="006378AB">
            <w:pPr>
              <w:wordWrap/>
              <w:rPr>
                <w:sz w:val="20"/>
                <w:szCs w:val="20"/>
              </w:rPr>
            </w:pPr>
          </w:p>
          <w:p w14:paraId="5F40DFB9" w14:textId="77777777" w:rsidR="006378AB" w:rsidRPr="006378AB" w:rsidRDefault="006378AB" w:rsidP="006378AB">
            <w:pPr>
              <w:wordWrap/>
              <w:rPr>
                <w:sz w:val="20"/>
                <w:szCs w:val="20"/>
              </w:rPr>
            </w:pPr>
            <w:r w:rsidRPr="006378AB">
              <w:rPr>
                <w:rFonts w:hint="eastAsia"/>
                <w:sz w:val="20"/>
                <w:szCs w:val="20"/>
              </w:rPr>
              <w:t>둘째</w:t>
            </w:r>
            <w:r w:rsidRPr="006378AB">
              <w:rPr>
                <w:sz w:val="20"/>
                <w:szCs w:val="20"/>
              </w:rPr>
              <w:t>, 패턴 학습 및 시계열 분석 기능이다.</w:t>
            </w:r>
          </w:p>
          <w:p w14:paraId="56D39466" w14:textId="77777777" w:rsidR="006378AB" w:rsidRPr="006378AB" w:rsidRDefault="006378AB" w:rsidP="006378AB">
            <w:pPr>
              <w:wordWrap/>
              <w:rPr>
                <w:sz w:val="20"/>
                <w:szCs w:val="20"/>
              </w:rPr>
            </w:pPr>
            <w:r w:rsidRPr="006378AB">
              <w:rPr>
                <w:rFonts w:hint="eastAsia"/>
                <w:sz w:val="20"/>
                <w:szCs w:val="20"/>
              </w:rPr>
              <w:t>요일</w:t>
            </w:r>
            <w:r w:rsidRPr="006378AB">
              <w:rPr>
                <w:sz w:val="20"/>
                <w:szCs w:val="20"/>
              </w:rPr>
              <w:t>, 시간대, 학기 주차, 시험 기간 여부, 이전 시간대의 이용률(lag feature) 등 시간적 맥락 정보를 학습하여 반복적으로 나타나는 이용 패턴과 비정상적인 수요 급증 구간을 자동으로 인식한다.</w:t>
            </w:r>
          </w:p>
          <w:p w14:paraId="0DF0DEE1" w14:textId="77777777" w:rsidR="006378AB" w:rsidRPr="006378AB" w:rsidRDefault="006378AB" w:rsidP="006378AB">
            <w:pPr>
              <w:wordWrap/>
              <w:rPr>
                <w:sz w:val="20"/>
                <w:szCs w:val="20"/>
              </w:rPr>
            </w:pPr>
          </w:p>
          <w:p w14:paraId="6CA31EB3" w14:textId="77777777" w:rsidR="006378AB" w:rsidRPr="006378AB" w:rsidRDefault="006378AB" w:rsidP="006378AB">
            <w:pPr>
              <w:wordWrap/>
              <w:rPr>
                <w:sz w:val="20"/>
                <w:szCs w:val="20"/>
              </w:rPr>
            </w:pPr>
            <w:r w:rsidRPr="006378AB">
              <w:rPr>
                <w:rFonts w:hint="eastAsia"/>
                <w:sz w:val="20"/>
                <w:szCs w:val="20"/>
              </w:rPr>
              <w:t>셋째</w:t>
            </w:r>
            <w:r w:rsidRPr="006378AB">
              <w:rPr>
                <w:sz w:val="20"/>
                <w:szCs w:val="20"/>
              </w:rPr>
              <w:t>, 설명 가능한 인공지능(XAI) 기반 원인 분석 기능이다.</w:t>
            </w:r>
          </w:p>
          <w:p w14:paraId="7348B7A2" w14:textId="0E0BE37F" w:rsidR="00D967CE" w:rsidRPr="00D967CE" w:rsidRDefault="006378AB" w:rsidP="006378AB">
            <w:pPr>
              <w:wordWrap/>
              <w:rPr>
                <w:color w:val="0F9ED5" w:themeColor="accent4"/>
                <w:sz w:val="20"/>
                <w:szCs w:val="20"/>
              </w:rPr>
            </w:pPr>
            <w:r w:rsidRPr="006378AB">
              <w:rPr>
                <w:rFonts w:hint="eastAsia"/>
                <w:sz w:val="20"/>
                <w:szCs w:val="20"/>
              </w:rPr>
              <w:t>단순히</w:t>
            </w:r>
            <w:r w:rsidRPr="006378AB">
              <w:rPr>
                <w:sz w:val="20"/>
                <w:szCs w:val="20"/>
              </w:rPr>
              <w:t xml:space="preserve"> 예측 결과만 제시하는 것이 아니라, SHAP, Feature Importance 등 XAI 기법을 활용하여</w:t>
            </w:r>
            <w:r>
              <w:rPr>
                <w:rFonts w:hint="eastAsia"/>
                <w:sz w:val="20"/>
                <w:szCs w:val="20"/>
              </w:rPr>
              <w:t xml:space="preserve"> </w:t>
            </w:r>
            <w:r w:rsidRPr="006378AB">
              <w:rPr>
                <w:rFonts w:hint="eastAsia"/>
                <w:sz w:val="20"/>
                <w:szCs w:val="20"/>
              </w:rPr>
              <w:t>시험</w:t>
            </w:r>
            <w:r w:rsidRPr="006378AB">
              <w:rPr>
                <w:sz w:val="20"/>
                <w:szCs w:val="20"/>
              </w:rPr>
              <w:t xml:space="preserve"> 기간 영향</w:t>
            </w:r>
            <w:r>
              <w:rPr>
                <w:rFonts w:hint="eastAsia"/>
                <w:sz w:val="20"/>
                <w:szCs w:val="20"/>
              </w:rPr>
              <w:t xml:space="preserve">, </w:t>
            </w:r>
            <w:r w:rsidRPr="006378AB">
              <w:rPr>
                <w:rFonts w:hint="eastAsia"/>
                <w:sz w:val="20"/>
                <w:szCs w:val="20"/>
              </w:rPr>
              <w:t>특정</w:t>
            </w:r>
            <w:r w:rsidRPr="006378AB">
              <w:rPr>
                <w:sz w:val="20"/>
                <w:szCs w:val="20"/>
              </w:rPr>
              <w:t xml:space="preserve"> 요일/시간대 효과</w:t>
            </w:r>
            <w:r>
              <w:rPr>
                <w:rFonts w:hint="eastAsia"/>
                <w:sz w:val="20"/>
                <w:szCs w:val="20"/>
              </w:rPr>
              <w:t xml:space="preserve">, </w:t>
            </w:r>
            <w:r w:rsidRPr="006378AB">
              <w:rPr>
                <w:rFonts w:hint="eastAsia"/>
                <w:sz w:val="20"/>
                <w:szCs w:val="20"/>
              </w:rPr>
              <w:t>직전</w:t>
            </w:r>
            <w:r w:rsidRPr="006378AB">
              <w:rPr>
                <w:sz w:val="20"/>
                <w:szCs w:val="20"/>
              </w:rPr>
              <w:t xml:space="preserve"> 시간대 이용률의 영향</w:t>
            </w:r>
            <w:r>
              <w:rPr>
                <w:rFonts w:hint="eastAsia"/>
                <w:sz w:val="20"/>
                <w:szCs w:val="20"/>
              </w:rPr>
              <w:t xml:space="preserve"> </w:t>
            </w:r>
            <w:r w:rsidRPr="006378AB">
              <w:rPr>
                <w:rFonts w:hint="eastAsia"/>
                <w:sz w:val="20"/>
                <w:szCs w:val="20"/>
              </w:rPr>
              <w:t>등</w:t>
            </w:r>
            <w:r w:rsidRPr="006378AB">
              <w:rPr>
                <w:sz w:val="20"/>
                <w:szCs w:val="20"/>
              </w:rPr>
              <w:t xml:space="preserve"> 각 요인이 수요 예측에 얼마나 기여했는지를 시각적으로 제공함으로써, “왜 이 시간대가 혼잡한지”</w:t>
            </w:r>
            <w:proofErr w:type="spellStart"/>
            <w:r w:rsidRPr="006378AB">
              <w:rPr>
                <w:sz w:val="20"/>
                <w:szCs w:val="20"/>
              </w:rPr>
              <w:t>에</w:t>
            </w:r>
            <w:proofErr w:type="spellEnd"/>
            <w:r w:rsidRPr="006378AB">
              <w:rPr>
                <w:sz w:val="20"/>
                <w:szCs w:val="20"/>
              </w:rPr>
              <w:t xml:space="preserve"> 대한 해석 가능한 근거를 제시한다.</w:t>
            </w:r>
          </w:p>
        </w:tc>
      </w:tr>
      <w:tr w:rsidR="00DC0990" w14:paraId="5EFA6D91" w14:textId="77777777" w:rsidTr="006378AB">
        <w:trPr>
          <w:trHeight w:val="4945"/>
        </w:trPr>
        <w:tc>
          <w:tcPr>
            <w:tcW w:w="1413" w:type="dxa"/>
          </w:tcPr>
          <w:p w14:paraId="499F454A" w14:textId="46A8F381" w:rsidR="00DC0990" w:rsidRDefault="00DC0990" w:rsidP="00B300B8">
            <w:pPr>
              <w:wordWrap/>
              <w:rPr>
                <w:b/>
                <w:bCs/>
                <w:sz w:val="20"/>
                <w:szCs w:val="20"/>
              </w:rPr>
            </w:pPr>
            <w:r>
              <w:rPr>
                <w:rFonts w:hint="eastAsia"/>
                <w:b/>
                <w:bCs/>
                <w:sz w:val="20"/>
                <w:szCs w:val="20"/>
              </w:rPr>
              <w:t>학습 데이터 선정 및 활용 방법</w:t>
            </w:r>
          </w:p>
        </w:tc>
        <w:tc>
          <w:tcPr>
            <w:tcW w:w="7603" w:type="dxa"/>
          </w:tcPr>
          <w:p w14:paraId="0FDA3BF3" w14:textId="77777777" w:rsidR="006378AB" w:rsidRPr="006378AB" w:rsidRDefault="006378AB" w:rsidP="006378AB">
            <w:pPr>
              <w:wordWrap/>
              <w:rPr>
                <w:sz w:val="20"/>
                <w:szCs w:val="20"/>
              </w:rPr>
            </w:pPr>
            <w:r w:rsidRPr="006378AB">
              <w:rPr>
                <w:sz w:val="20"/>
                <w:szCs w:val="20"/>
              </w:rPr>
              <w:t>첫째, 피처 엔지니어링(Feature Engineering)</w:t>
            </w:r>
            <w:r w:rsidRPr="006378AB">
              <w:rPr>
                <w:sz w:val="20"/>
                <w:szCs w:val="20"/>
              </w:rPr>
              <w:br/>
              <w:t>수집된 원시 데이터를 다음과 같은 입력 변수로 가공한다.</w:t>
            </w:r>
          </w:p>
          <w:p w14:paraId="6697C793" w14:textId="2EBE4D19" w:rsidR="006378AB" w:rsidRPr="006378AB" w:rsidRDefault="006378AB" w:rsidP="006378AB">
            <w:pPr>
              <w:tabs>
                <w:tab w:val="num" w:pos="720"/>
              </w:tabs>
              <w:wordWrap/>
              <w:rPr>
                <w:sz w:val="20"/>
                <w:szCs w:val="20"/>
              </w:rPr>
            </w:pPr>
            <w:r w:rsidRPr="006378AB">
              <w:rPr>
                <w:sz w:val="20"/>
                <w:szCs w:val="20"/>
              </w:rPr>
              <w:t>시험 기간 여부 (binary feature)</w:t>
            </w:r>
            <w:r w:rsidRPr="006378AB">
              <w:rPr>
                <w:rFonts w:hint="eastAsia"/>
                <w:sz w:val="20"/>
                <w:szCs w:val="20"/>
              </w:rPr>
              <w:t xml:space="preserve">, </w:t>
            </w:r>
            <w:r w:rsidRPr="006378AB">
              <w:rPr>
                <w:sz w:val="20"/>
                <w:szCs w:val="20"/>
              </w:rPr>
              <w:t>학기 주차(week of semester)</w:t>
            </w:r>
            <w:r w:rsidRPr="006378AB">
              <w:rPr>
                <w:rFonts w:hint="eastAsia"/>
                <w:sz w:val="20"/>
                <w:szCs w:val="20"/>
              </w:rPr>
              <w:t xml:space="preserve">, </w:t>
            </w:r>
            <w:r w:rsidRPr="006378AB">
              <w:rPr>
                <w:sz w:val="20"/>
                <w:szCs w:val="20"/>
              </w:rPr>
              <w:t>시간대별 혼잡도 지수</w:t>
            </w:r>
            <w:r w:rsidRPr="006378AB">
              <w:rPr>
                <w:rFonts w:hint="eastAsia"/>
                <w:sz w:val="20"/>
                <w:szCs w:val="20"/>
              </w:rPr>
              <w:t xml:space="preserve">, </w:t>
            </w:r>
            <w:r w:rsidRPr="006378AB">
              <w:rPr>
                <w:sz w:val="20"/>
                <w:szCs w:val="20"/>
              </w:rPr>
              <w:t>이전 시점 이용률(lag feature)</w:t>
            </w:r>
            <w:r w:rsidRPr="006378AB">
              <w:rPr>
                <w:rFonts w:hint="eastAsia"/>
                <w:sz w:val="20"/>
                <w:szCs w:val="20"/>
              </w:rPr>
              <w:t xml:space="preserve">, </w:t>
            </w:r>
            <w:r w:rsidRPr="006378AB">
              <w:rPr>
                <w:sz w:val="20"/>
                <w:szCs w:val="20"/>
              </w:rPr>
              <w:t>이동 평균, 추세(trend) 변수</w:t>
            </w:r>
          </w:p>
          <w:p w14:paraId="78F07404" w14:textId="77777777" w:rsidR="006378AB" w:rsidRPr="006378AB" w:rsidRDefault="006378AB" w:rsidP="006378AB">
            <w:pPr>
              <w:tabs>
                <w:tab w:val="num" w:pos="720"/>
              </w:tabs>
              <w:wordWrap/>
              <w:rPr>
                <w:rFonts w:hint="eastAsia"/>
                <w:sz w:val="20"/>
                <w:szCs w:val="20"/>
              </w:rPr>
            </w:pPr>
          </w:p>
          <w:p w14:paraId="67D0421E" w14:textId="3B31F53E" w:rsidR="006378AB" w:rsidRPr="006378AB" w:rsidRDefault="006378AB" w:rsidP="006378AB">
            <w:pPr>
              <w:wordWrap/>
              <w:rPr>
                <w:sz w:val="20"/>
                <w:szCs w:val="20"/>
              </w:rPr>
            </w:pPr>
            <w:r w:rsidRPr="006378AB">
              <w:rPr>
                <w:sz w:val="20"/>
                <w:szCs w:val="20"/>
              </w:rPr>
              <w:t>둘째, 모델 학습 및 검증</w:t>
            </w:r>
            <w:r w:rsidRPr="006378AB">
              <w:rPr>
                <w:sz w:val="20"/>
                <w:szCs w:val="20"/>
              </w:rPr>
              <w:br/>
              <w:t>가공된 데이터를 시계열 예측 모델(LSTM, Temporal Transformer, Gradient Boosting 등)에 학습시켜</w:t>
            </w:r>
            <w:r w:rsidRPr="006378AB">
              <w:rPr>
                <w:rFonts w:hint="eastAsia"/>
                <w:sz w:val="20"/>
                <w:szCs w:val="20"/>
              </w:rPr>
              <w:t xml:space="preserve"> </w:t>
            </w:r>
            <w:r w:rsidRPr="006378AB">
              <w:rPr>
                <w:sz w:val="20"/>
                <w:szCs w:val="20"/>
              </w:rPr>
              <w:t>시간 흐름에 따른 수요 변동 패턴을 학습하고, 과거 데이터로 검증하여 예측 정확도를 평가한다.</w:t>
            </w:r>
          </w:p>
          <w:p w14:paraId="7966F158" w14:textId="77777777" w:rsidR="006378AB" w:rsidRPr="006378AB" w:rsidRDefault="006378AB" w:rsidP="006378AB">
            <w:pPr>
              <w:wordWrap/>
              <w:rPr>
                <w:sz w:val="20"/>
                <w:szCs w:val="20"/>
              </w:rPr>
            </w:pPr>
          </w:p>
          <w:p w14:paraId="7E31FE6C" w14:textId="4914F45C" w:rsidR="00DC0990" w:rsidRPr="006378AB" w:rsidRDefault="006378AB" w:rsidP="006378AB">
            <w:pPr>
              <w:tabs>
                <w:tab w:val="num" w:pos="720"/>
              </w:tabs>
              <w:wordWrap/>
              <w:rPr>
                <w:rFonts w:hint="eastAsia"/>
                <w:sz w:val="20"/>
                <w:szCs w:val="20"/>
              </w:rPr>
            </w:pPr>
            <w:r w:rsidRPr="006378AB">
              <w:rPr>
                <w:sz w:val="20"/>
                <w:szCs w:val="20"/>
              </w:rPr>
              <w:t>셋째, 설명 모델 연계(XAI 적용)</w:t>
            </w:r>
            <w:r w:rsidRPr="006378AB">
              <w:rPr>
                <w:sz w:val="20"/>
                <w:szCs w:val="20"/>
              </w:rPr>
              <w:br/>
              <w:t>학습된 모델의 예측 결과에 대해</w:t>
            </w:r>
            <w:r w:rsidRPr="006378AB">
              <w:rPr>
                <w:rFonts w:hint="eastAsia"/>
                <w:sz w:val="20"/>
                <w:szCs w:val="20"/>
              </w:rPr>
              <w:t xml:space="preserve"> </w:t>
            </w:r>
            <w:r w:rsidRPr="006378AB">
              <w:rPr>
                <w:sz w:val="20"/>
                <w:szCs w:val="20"/>
              </w:rPr>
              <w:t>학사 일정 변수</w:t>
            </w:r>
            <w:r w:rsidRPr="006378AB">
              <w:rPr>
                <w:rFonts w:hint="eastAsia"/>
                <w:sz w:val="20"/>
                <w:szCs w:val="20"/>
              </w:rPr>
              <w:t xml:space="preserve">, </w:t>
            </w:r>
            <w:r w:rsidRPr="006378AB">
              <w:rPr>
                <w:sz w:val="20"/>
                <w:szCs w:val="20"/>
              </w:rPr>
              <w:t>시간대 변수</w:t>
            </w:r>
            <w:r w:rsidRPr="006378AB">
              <w:rPr>
                <w:rFonts w:hint="eastAsia"/>
                <w:sz w:val="20"/>
                <w:szCs w:val="20"/>
              </w:rPr>
              <w:t xml:space="preserve">, </w:t>
            </w:r>
            <w:r w:rsidRPr="006378AB">
              <w:rPr>
                <w:sz w:val="20"/>
                <w:szCs w:val="20"/>
              </w:rPr>
              <w:t>과거 수요 변수</w:t>
            </w:r>
            <w:r w:rsidRPr="006378AB">
              <w:rPr>
                <w:sz w:val="20"/>
                <w:szCs w:val="20"/>
              </w:rPr>
              <w:br/>
              <w:t xml:space="preserve">가 각각 예측에 미친 영향도를 산출하여 </w:t>
            </w:r>
            <w:proofErr w:type="spellStart"/>
            <w:r w:rsidRPr="006378AB">
              <w:rPr>
                <w:sz w:val="20"/>
                <w:szCs w:val="20"/>
              </w:rPr>
              <w:t>시각화함으로써</w:t>
            </w:r>
            <w:proofErr w:type="spellEnd"/>
            <w:r w:rsidRPr="006378AB">
              <w:rPr>
                <w:sz w:val="20"/>
                <w:szCs w:val="20"/>
              </w:rPr>
              <w:t>, 수요 증가의 원인을 정량적으로 해석하고 사용자에게 설명 가능한 형태로 제공한다.</w:t>
            </w:r>
          </w:p>
        </w:tc>
      </w:tr>
    </w:tbl>
    <w:p w14:paraId="610DEC09" w14:textId="77777777" w:rsidR="00DC0990" w:rsidRPr="00DC0990" w:rsidRDefault="00DC0990" w:rsidP="00B300B8">
      <w:pPr>
        <w:wordWrap/>
        <w:rPr>
          <w:b/>
          <w:bCs/>
          <w:sz w:val="20"/>
          <w:szCs w:val="20"/>
        </w:rPr>
      </w:pPr>
    </w:p>
    <w:p w14:paraId="5E98F88D" w14:textId="77777777" w:rsidR="00983FDA" w:rsidRPr="00983FDA" w:rsidRDefault="00983FDA" w:rsidP="00B300B8">
      <w:pPr>
        <w:wordWrap/>
        <w:rPr>
          <w:b/>
          <w:bCs/>
          <w:sz w:val="20"/>
          <w:szCs w:val="20"/>
        </w:rPr>
      </w:pPr>
    </w:p>
    <w:p w14:paraId="1AEFEB98" w14:textId="1312C1EF" w:rsidR="00DC0990" w:rsidRDefault="00DC0990" w:rsidP="00B300B8">
      <w:pPr>
        <w:wordWrap/>
        <w:rPr>
          <w:b/>
          <w:bCs/>
          <w:sz w:val="32"/>
          <w:szCs w:val="32"/>
        </w:rPr>
      </w:pPr>
      <w:r>
        <w:rPr>
          <w:rFonts w:hint="eastAsia"/>
          <w:b/>
          <w:bCs/>
          <w:sz w:val="32"/>
          <w:szCs w:val="32"/>
        </w:rPr>
        <w:t>#2-</w:t>
      </w:r>
      <w:r w:rsidR="00983FDA">
        <w:rPr>
          <w:rFonts w:hint="eastAsia"/>
          <w:b/>
          <w:bCs/>
          <w:sz w:val="32"/>
          <w:szCs w:val="32"/>
        </w:rPr>
        <w:t>2</w:t>
      </w:r>
      <w:r>
        <w:rPr>
          <w:rFonts w:hint="eastAsia"/>
          <w:b/>
          <w:bCs/>
          <w:sz w:val="32"/>
          <w:szCs w:val="32"/>
        </w:rPr>
        <w:t xml:space="preserve"> 프로젝트 구</w:t>
      </w:r>
      <w:r w:rsidR="00FD746F">
        <w:rPr>
          <w:rFonts w:hint="eastAsia"/>
          <w:b/>
          <w:bCs/>
          <w:sz w:val="32"/>
          <w:szCs w:val="32"/>
        </w:rPr>
        <w:t>조</w:t>
      </w:r>
      <w:r>
        <w:rPr>
          <w:rFonts w:hint="eastAsia"/>
          <w:b/>
          <w:bCs/>
          <w:sz w:val="32"/>
          <w:szCs w:val="32"/>
        </w:rPr>
        <w:t>도 (그림자료 및 설명)</w:t>
      </w:r>
    </w:p>
    <w:tbl>
      <w:tblPr>
        <w:tblStyle w:val="aa"/>
        <w:tblW w:w="0" w:type="auto"/>
        <w:tblLook w:val="04A0" w:firstRow="1" w:lastRow="0" w:firstColumn="1" w:lastColumn="0" w:noHBand="0" w:noVBand="1"/>
      </w:tblPr>
      <w:tblGrid>
        <w:gridCol w:w="9016"/>
      </w:tblGrid>
      <w:tr w:rsidR="00983FDA" w14:paraId="50B62020" w14:textId="77777777" w:rsidTr="00983FDA">
        <w:trPr>
          <w:trHeight w:val="416"/>
        </w:trPr>
        <w:tc>
          <w:tcPr>
            <w:tcW w:w="9016" w:type="dxa"/>
          </w:tcPr>
          <w:p w14:paraId="7655B2B7" w14:textId="4523803C" w:rsidR="00983FDA" w:rsidRDefault="00983FDA" w:rsidP="00B300B8">
            <w:pPr>
              <w:wordWrap/>
              <w:rPr>
                <w:b/>
                <w:bCs/>
                <w:sz w:val="20"/>
                <w:szCs w:val="20"/>
              </w:rPr>
            </w:pPr>
            <w:r>
              <w:rPr>
                <w:rFonts w:hint="eastAsia"/>
                <w:b/>
                <w:bCs/>
                <w:sz w:val="20"/>
                <w:szCs w:val="20"/>
              </w:rPr>
              <w:t>프로젝트 구조도</w:t>
            </w:r>
          </w:p>
        </w:tc>
      </w:tr>
      <w:tr w:rsidR="00DC0990" w14:paraId="08461C69" w14:textId="77777777" w:rsidTr="00983FDA">
        <w:trPr>
          <w:trHeight w:val="7071"/>
        </w:trPr>
        <w:tc>
          <w:tcPr>
            <w:tcW w:w="9016" w:type="dxa"/>
          </w:tcPr>
          <w:p w14:paraId="1DBF164D" w14:textId="1DC149EA" w:rsidR="00DC0990" w:rsidRDefault="00DD3E08" w:rsidP="00B300B8">
            <w:pPr>
              <w:wordWrap/>
              <w:rPr>
                <w:color w:val="0F9ED5" w:themeColor="accent4"/>
                <w:sz w:val="20"/>
                <w:szCs w:val="20"/>
              </w:rPr>
            </w:pPr>
            <w:r w:rsidRPr="00DD3E08">
              <w:rPr>
                <w:color w:val="0F9ED5" w:themeColor="accent4"/>
                <w:sz w:val="20"/>
                <w:szCs w:val="20"/>
              </w:rPr>
              <w:drawing>
                <wp:inline distT="0" distB="0" distL="0" distR="0" wp14:anchorId="1B3D6133" wp14:editId="5172E328">
                  <wp:extent cx="5591175" cy="987425"/>
                  <wp:effectExtent l="0" t="0" r="9525" b="3175"/>
                  <wp:docPr id="15685348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4899" name=""/>
                          <pic:cNvPicPr/>
                        </pic:nvPicPr>
                        <pic:blipFill>
                          <a:blip r:embed="rId6"/>
                          <a:stretch>
                            <a:fillRect/>
                          </a:stretch>
                        </pic:blipFill>
                        <pic:spPr>
                          <a:xfrm>
                            <a:off x="0" y="0"/>
                            <a:ext cx="5591175" cy="987425"/>
                          </a:xfrm>
                          <a:prstGeom prst="rect">
                            <a:avLst/>
                          </a:prstGeom>
                        </pic:spPr>
                      </pic:pic>
                    </a:graphicData>
                  </a:graphic>
                </wp:inline>
              </w:drawing>
            </w:r>
            <w:r w:rsidR="009B1230" w:rsidRPr="009B1230">
              <w:rPr>
                <w:rFonts w:hint="eastAsia"/>
                <w:color w:val="0F9ED5" w:themeColor="accent4"/>
                <w:sz w:val="20"/>
                <w:szCs w:val="20"/>
              </w:rPr>
              <w:t xml:space="preserve"> </w:t>
            </w:r>
          </w:p>
          <w:p w14:paraId="3575EE5C" w14:textId="07285171" w:rsidR="000D12BB" w:rsidRPr="009B1230" w:rsidRDefault="000D12BB" w:rsidP="00B300B8">
            <w:pPr>
              <w:wordWrap/>
              <w:rPr>
                <w:sz w:val="20"/>
                <w:szCs w:val="20"/>
              </w:rPr>
            </w:pPr>
          </w:p>
        </w:tc>
      </w:tr>
      <w:tr w:rsidR="00DC0990" w14:paraId="30A4BDDC" w14:textId="77777777" w:rsidTr="00DC0990">
        <w:trPr>
          <w:trHeight w:val="419"/>
        </w:trPr>
        <w:tc>
          <w:tcPr>
            <w:tcW w:w="9016" w:type="dxa"/>
          </w:tcPr>
          <w:p w14:paraId="5E13976B" w14:textId="75872D93" w:rsidR="00DC0990" w:rsidRDefault="00983FDA" w:rsidP="00B300B8">
            <w:pPr>
              <w:wordWrap/>
              <w:rPr>
                <w:b/>
                <w:bCs/>
                <w:sz w:val="20"/>
                <w:szCs w:val="20"/>
              </w:rPr>
            </w:pPr>
            <w:r>
              <w:rPr>
                <w:rFonts w:hint="eastAsia"/>
                <w:b/>
                <w:bCs/>
                <w:sz w:val="20"/>
                <w:szCs w:val="20"/>
              </w:rPr>
              <w:t>조도에 대한 설명</w:t>
            </w:r>
          </w:p>
        </w:tc>
      </w:tr>
      <w:tr w:rsidR="00DC0990" w14:paraId="550F38E3" w14:textId="77777777" w:rsidTr="00DD3E08">
        <w:trPr>
          <w:trHeight w:val="4435"/>
        </w:trPr>
        <w:tc>
          <w:tcPr>
            <w:tcW w:w="9016" w:type="dxa"/>
          </w:tcPr>
          <w:p w14:paraId="2419AB76" w14:textId="76091DD5" w:rsidR="00DD3E08" w:rsidRDefault="00DD3E08" w:rsidP="00DD3E08">
            <w:pPr>
              <w:wordWrap/>
              <w:rPr>
                <w:rFonts w:hint="eastAsia"/>
              </w:rPr>
            </w:pPr>
            <w:r>
              <w:rPr>
                <w:rFonts w:hint="eastAsia"/>
              </w:rPr>
              <w:t>데이터</w:t>
            </w:r>
            <w:r>
              <w:t xml:space="preserve"> 수기 수집 (학습정보원 예약 현황)</w:t>
            </w:r>
          </w:p>
          <w:p w14:paraId="07D3A2B1" w14:textId="43E3111E" w:rsidR="00DD3E08" w:rsidRDefault="00DD3E08" w:rsidP="00DD3E08">
            <w:pPr>
              <w:pStyle w:val="a6"/>
              <w:numPr>
                <w:ilvl w:val="0"/>
                <w:numId w:val="23"/>
              </w:numPr>
              <w:wordWrap/>
            </w:pPr>
            <w:r>
              <w:rPr>
                <w:rFonts w:hint="eastAsia"/>
              </w:rPr>
              <w:t>학습정보원</w:t>
            </w:r>
            <w:r>
              <w:t xml:space="preserve"> 홈페이지에서 시간대별 예약/잔여좌석 등 직접 기록</w:t>
            </w:r>
          </w:p>
          <w:p w14:paraId="5D150517" w14:textId="77777777" w:rsidR="00DD3E08" w:rsidRDefault="00DD3E08" w:rsidP="00DD3E08">
            <w:pPr>
              <w:wordWrap/>
            </w:pPr>
          </w:p>
          <w:p w14:paraId="0A712451" w14:textId="77777777" w:rsidR="00DD3E08" w:rsidRDefault="00DD3E08" w:rsidP="00DD3E08">
            <w:pPr>
              <w:wordWrap/>
            </w:pPr>
            <w:r>
              <w:rPr>
                <w:rFonts w:hint="eastAsia"/>
              </w:rPr>
              <w:t>특징</w:t>
            </w:r>
            <w:r>
              <w:t xml:space="preserve"> 생성 (학사일정 · Time Context · Lag FE)</w:t>
            </w:r>
          </w:p>
          <w:p w14:paraId="39A1AEBF" w14:textId="03B8DBE3" w:rsidR="00DD3E08" w:rsidRDefault="00DD3E08" w:rsidP="00DD3E08">
            <w:pPr>
              <w:pStyle w:val="a6"/>
              <w:numPr>
                <w:ilvl w:val="0"/>
                <w:numId w:val="23"/>
              </w:numPr>
              <w:wordWrap/>
            </w:pPr>
            <w:r>
              <w:rPr>
                <w:rFonts w:hint="eastAsia"/>
              </w:rPr>
              <w:t>학사일정</w:t>
            </w:r>
            <w:r>
              <w:t xml:space="preserve"> + 요일/시간대/주차 + 이전 수요(lag) 등 피처 엔지니어링</w:t>
            </w:r>
          </w:p>
          <w:p w14:paraId="0AB9A0D8" w14:textId="77777777" w:rsidR="00DD3E08" w:rsidRPr="00DD3E08" w:rsidRDefault="00DD3E08" w:rsidP="00DD3E08">
            <w:pPr>
              <w:wordWrap/>
            </w:pPr>
          </w:p>
          <w:p w14:paraId="0E5C2E93" w14:textId="77777777" w:rsidR="00DD3E08" w:rsidRDefault="00DD3E08" w:rsidP="00DD3E08">
            <w:pPr>
              <w:wordWrap/>
            </w:pPr>
            <w:r>
              <w:rPr>
                <w:rFonts w:hint="eastAsia"/>
              </w:rPr>
              <w:t>수요</w:t>
            </w:r>
            <w:r>
              <w:t xml:space="preserve"> 예측 모델링 (Demand Forecasting)</w:t>
            </w:r>
          </w:p>
          <w:p w14:paraId="4844D0CD" w14:textId="0DF58C6A" w:rsidR="00DD3E08" w:rsidRDefault="00DD3E08" w:rsidP="00DD3E08">
            <w:pPr>
              <w:pStyle w:val="a6"/>
              <w:numPr>
                <w:ilvl w:val="0"/>
                <w:numId w:val="23"/>
              </w:numPr>
              <w:wordWrap/>
            </w:pPr>
            <w:r>
              <w:rPr>
                <w:rFonts w:hint="eastAsia"/>
              </w:rPr>
              <w:t>시간대별</w:t>
            </w:r>
            <w:r>
              <w:t xml:space="preserve"> 혼잡도/예약 수요 예측 모델 학습 및 추론</w:t>
            </w:r>
          </w:p>
          <w:p w14:paraId="130B2C35" w14:textId="77777777" w:rsidR="00DD3E08" w:rsidRPr="00DD3E08" w:rsidRDefault="00DD3E08" w:rsidP="00DD3E08">
            <w:pPr>
              <w:wordWrap/>
            </w:pPr>
          </w:p>
          <w:p w14:paraId="2EABA321" w14:textId="77777777" w:rsidR="00DD3E08" w:rsidRDefault="00DD3E08" w:rsidP="00DD3E08">
            <w:pPr>
              <w:wordWrap/>
            </w:pPr>
            <w:r>
              <w:t>XAI 기반 원인 분석 · 시각화 (Explain &amp; Visualize)</w:t>
            </w:r>
          </w:p>
          <w:p w14:paraId="04BCAB95" w14:textId="0B5E5460" w:rsidR="00D967CE" w:rsidRPr="00DD3E08" w:rsidRDefault="00DD3E08" w:rsidP="00DD3E08">
            <w:pPr>
              <w:pStyle w:val="a6"/>
              <w:numPr>
                <w:ilvl w:val="0"/>
                <w:numId w:val="23"/>
              </w:numPr>
              <w:wordWrap/>
              <w:rPr>
                <w:rFonts w:hint="eastAsia"/>
              </w:rPr>
            </w:pPr>
            <w:r>
              <w:t>SHAP/Feature Importance로 “왜 혼잡한지” 설명 + 대시보드/그래프 제공</w:t>
            </w:r>
          </w:p>
        </w:tc>
      </w:tr>
    </w:tbl>
    <w:p w14:paraId="61214BED" w14:textId="77777777" w:rsidR="00DC0990" w:rsidRPr="00DC0990" w:rsidRDefault="00DC0990" w:rsidP="00B300B8">
      <w:pPr>
        <w:wordWrap/>
        <w:rPr>
          <w:b/>
          <w:bCs/>
          <w:sz w:val="20"/>
          <w:szCs w:val="20"/>
        </w:rPr>
      </w:pPr>
    </w:p>
    <w:p w14:paraId="07216B5A" w14:textId="77777777" w:rsidR="00DC0990" w:rsidRPr="00DC0990" w:rsidRDefault="00DC0990" w:rsidP="00B300B8">
      <w:pPr>
        <w:wordWrap/>
        <w:rPr>
          <w:b/>
          <w:bCs/>
          <w:sz w:val="20"/>
          <w:szCs w:val="20"/>
        </w:rPr>
      </w:pPr>
    </w:p>
    <w:p w14:paraId="72535301" w14:textId="7651F3E4" w:rsidR="004F48CA" w:rsidRPr="00DD3E08" w:rsidRDefault="001F65E7" w:rsidP="00B300B8">
      <w:pPr>
        <w:wordWrap/>
        <w:rPr>
          <w:rFonts w:hint="eastAsia"/>
          <w:b/>
          <w:bCs/>
          <w:sz w:val="32"/>
          <w:szCs w:val="32"/>
        </w:rPr>
      </w:pPr>
      <w:r w:rsidRPr="001F65E7">
        <w:rPr>
          <w:rFonts w:hint="eastAsia"/>
          <w:b/>
          <w:bCs/>
          <w:sz w:val="32"/>
          <w:szCs w:val="32"/>
        </w:rPr>
        <w:t>#</w:t>
      </w:r>
      <w:r w:rsidR="0019597C">
        <w:rPr>
          <w:rFonts w:hint="eastAsia"/>
          <w:b/>
          <w:bCs/>
          <w:sz w:val="32"/>
          <w:szCs w:val="32"/>
        </w:rPr>
        <w:t>3</w:t>
      </w:r>
      <w:r w:rsidRPr="001F65E7">
        <w:rPr>
          <w:rFonts w:hint="eastAsia"/>
          <w:b/>
          <w:bCs/>
          <w:sz w:val="32"/>
          <w:szCs w:val="32"/>
        </w:rPr>
        <w:t xml:space="preserve"> </w:t>
      </w:r>
      <w:r>
        <w:rPr>
          <w:rFonts w:hint="eastAsia"/>
          <w:b/>
          <w:bCs/>
          <w:sz w:val="32"/>
          <w:szCs w:val="32"/>
        </w:rPr>
        <w:t xml:space="preserve">목표 </w:t>
      </w:r>
      <w:r w:rsidRPr="001F65E7">
        <w:rPr>
          <w:rFonts w:hint="eastAsia"/>
          <w:b/>
          <w:bCs/>
          <w:sz w:val="32"/>
          <w:szCs w:val="32"/>
        </w:rPr>
        <w:t>MVP</w:t>
      </w:r>
    </w:p>
    <w:tbl>
      <w:tblPr>
        <w:tblStyle w:val="aa"/>
        <w:tblW w:w="0" w:type="auto"/>
        <w:tblLook w:val="04A0" w:firstRow="1" w:lastRow="0" w:firstColumn="1" w:lastColumn="0" w:noHBand="0" w:noVBand="1"/>
      </w:tblPr>
      <w:tblGrid>
        <w:gridCol w:w="1653"/>
        <w:gridCol w:w="7363"/>
      </w:tblGrid>
      <w:tr w:rsidR="00F51BB2" w14:paraId="7C23B1CD" w14:textId="77777777" w:rsidTr="00C8372B">
        <w:tc>
          <w:tcPr>
            <w:tcW w:w="9016" w:type="dxa"/>
            <w:gridSpan w:val="2"/>
          </w:tcPr>
          <w:p w14:paraId="6C2FAD99" w14:textId="54A30C1E" w:rsidR="00F51BB2" w:rsidRDefault="00F51BB2" w:rsidP="00C8372B">
            <w:pPr>
              <w:wordWrap/>
              <w:rPr>
                <w:sz w:val="20"/>
                <w:szCs w:val="20"/>
              </w:rPr>
            </w:pPr>
            <w:r>
              <w:rPr>
                <w:rFonts w:hint="eastAsia"/>
                <w:sz w:val="20"/>
                <w:szCs w:val="20"/>
              </w:rPr>
              <w:t>최소 기능만 수행 시 프로젝트 구</w:t>
            </w:r>
            <w:r w:rsidR="00FD746F">
              <w:rPr>
                <w:rFonts w:hint="eastAsia"/>
                <w:sz w:val="20"/>
                <w:szCs w:val="20"/>
              </w:rPr>
              <w:t>조</w:t>
            </w:r>
            <w:r>
              <w:rPr>
                <w:rFonts w:hint="eastAsia"/>
                <w:sz w:val="20"/>
                <w:szCs w:val="20"/>
              </w:rPr>
              <w:t>도</w:t>
            </w:r>
          </w:p>
        </w:tc>
      </w:tr>
      <w:tr w:rsidR="00F51BB2" w14:paraId="57A41440" w14:textId="77777777" w:rsidTr="00F51BB2">
        <w:trPr>
          <w:trHeight w:val="5155"/>
        </w:trPr>
        <w:tc>
          <w:tcPr>
            <w:tcW w:w="9016" w:type="dxa"/>
            <w:gridSpan w:val="2"/>
          </w:tcPr>
          <w:p w14:paraId="006902FB" w14:textId="7664DF1F" w:rsidR="00003B96" w:rsidRPr="00D967CE" w:rsidRDefault="00DD3E08" w:rsidP="00C8372B">
            <w:pPr>
              <w:wordWrap/>
              <w:rPr>
                <w:color w:val="0F9ED5" w:themeColor="accent4"/>
                <w:sz w:val="20"/>
                <w:szCs w:val="20"/>
              </w:rPr>
            </w:pPr>
            <w:r w:rsidRPr="00DD3E08">
              <w:rPr>
                <w:color w:val="0F9ED5" w:themeColor="accent4"/>
                <w:sz w:val="20"/>
                <w:szCs w:val="20"/>
              </w:rPr>
              <w:drawing>
                <wp:inline distT="0" distB="0" distL="0" distR="0" wp14:anchorId="16D08D91" wp14:editId="0CD4E5C3">
                  <wp:extent cx="5591175" cy="884555"/>
                  <wp:effectExtent l="0" t="0" r="9525" b="0"/>
                  <wp:docPr id="7136370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37040" name=""/>
                          <pic:cNvPicPr/>
                        </pic:nvPicPr>
                        <pic:blipFill>
                          <a:blip r:embed="rId7"/>
                          <a:stretch>
                            <a:fillRect/>
                          </a:stretch>
                        </pic:blipFill>
                        <pic:spPr>
                          <a:xfrm>
                            <a:off x="0" y="0"/>
                            <a:ext cx="5591175" cy="884555"/>
                          </a:xfrm>
                          <a:prstGeom prst="rect">
                            <a:avLst/>
                          </a:prstGeom>
                        </pic:spPr>
                      </pic:pic>
                    </a:graphicData>
                  </a:graphic>
                </wp:inline>
              </w:drawing>
            </w:r>
          </w:p>
        </w:tc>
      </w:tr>
      <w:tr w:rsidR="0019597C" w14:paraId="7EDF2C84" w14:textId="64A826A3" w:rsidTr="00F51BB2">
        <w:trPr>
          <w:trHeight w:val="1698"/>
        </w:trPr>
        <w:tc>
          <w:tcPr>
            <w:tcW w:w="1413" w:type="dxa"/>
          </w:tcPr>
          <w:p w14:paraId="4CBD62A5" w14:textId="77777777" w:rsidR="0019597C" w:rsidRDefault="0019597C" w:rsidP="00B300B8">
            <w:pPr>
              <w:wordWrap/>
              <w:rPr>
                <w:sz w:val="20"/>
                <w:szCs w:val="20"/>
              </w:rPr>
            </w:pPr>
            <w:r>
              <w:rPr>
                <w:rFonts w:hint="eastAsia"/>
                <w:sz w:val="20"/>
                <w:szCs w:val="20"/>
              </w:rPr>
              <w:t>최소 기능</w:t>
            </w:r>
          </w:p>
          <w:p w14:paraId="55E9A155" w14:textId="385907C5" w:rsidR="00FD746F" w:rsidRDefault="00FD746F" w:rsidP="00B300B8">
            <w:pPr>
              <w:wordWrap/>
              <w:rPr>
                <w:sz w:val="20"/>
                <w:szCs w:val="20"/>
              </w:rPr>
            </w:pPr>
            <w:r>
              <w:rPr>
                <w:rFonts w:hint="eastAsia"/>
                <w:sz w:val="20"/>
                <w:szCs w:val="20"/>
              </w:rPr>
              <w:t>(MVP)</w:t>
            </w:r>
          </w:p>
        </w:tc>
        <w:tc>
          <w:tcPr>
            <w:tcW w:w="7603" w:type="dxa"/>
          </w:tcPr>
          <w:p w14:paraId="76B51B21" w14:textId="157036C5" w:rsidR="00DD3E08" w:rsidRDefault="00DD3E08" w:rsidP="00DD3E08">
            <w:pPr>
              <w:pStyle w:val="a6"/>
              <w:numPr>
                <w:ilvl w:val="0"/>
                <w:numId w:val="23"/>
              </w:numPr>
              <w:wordWrap/>
              <w:rPr>
                <w:sz w:val="20"/>
                <w:szCs w:val="20"/>
              </w:rPr>
            </w:pPr>
            <w:r>
              <w:rPr>
                <w:rFonts w:hint="eastAsia"/>
                <w:sz w:val="20"/>
                <w:szCs w:val="20"/>
              </w:rPr>
              <w:t>csv dataset 확보</w:t>
            </w:r>
          </w:p>
          <w:p w14:paraId="38BBE5AA" w14:textId="3093B81F" w:rsidR="00DD3E08" w:rsidRDefault="00DD3E08" w:rsidP="00DD3E08">
            <w:pPr>
              <w:pStyle w:val="a6"/>
              <w:numPr>
                <w:ilvl w:val="0"/>
                <w:numId w:val="23"/>
              </w:numPr>
              <w:wordWrap/>
              <w:rPr>
                <w:sz w:val="20"/>
                <w:szCs w:val="20"/>
              </w:rPr>
            </w:pPr>
            <w:r>
              <w:rPr>
                <w:rFonts w:hint="eastAsia"/>
                <w:sz w:val="20"/>
                <w:szCs w:val="20"/>
              </w:rPr>
              <w:t>feature engineering 완료</w:t>
            </w:r>
          </w:p>
          <w:p w14:paraId="13DFDE11" w14:textId="1D5F0534" w:rsidR="00DD3E08" w:rsidRDefault="00DD3E08" w:rsidP="00DD3E08">
            <w:pPr>
              <w:pStyle w:val="a6"/>
              <w:numPr>
                <w:ilvl w:val="0"/>
                <w:numId w:val="23"/>
              </w:numPr>
              <w:wordWrap/>
              <w:rPr>
                <w:sz w:val="20"/>
                <w:szCs w:val="20"/>
              </w:rPr>
            </w:pPr>
            <w:r>
              <w:rPr>
                <w:rFonts w:hint="eastAsia"/>
                <w:sz w:val="20"/>
                <w:szCs w:val="20"/>
              </w:rPr>
              <w:t>baseline model 확보</w:t>
            </w:r>
          </w:p>
          <w:p w14:paraId="71B14B19" w14:textId="3AC51393" w:rsidR="00DD3E08" w:rsidRPr="00DD3E08" w:rsidRDefault="00DD3E08" w:rsidP="00DD3E08">
            <w:pPr>
              <w:pStyle w:val="a6"/>
              <w:numPr>
                <w:ilvl w:val="0"/>
                <w:numId w:val="23"/>
              </w:numPr>
              <w:wordWrap/>
              <w:rPr>
                <w:rFonts w:hint="eastAsia"/>
                <w:sz w:val="20"/>
                <w:szCs w:val="20"/>
              </w:rPr>
            </w:pPr>
            <w:r>
              <w:rPr>
                <w:rFonts w:hint="eastAsia"/>
                <w:sz w:val="20"/>
                <w:szCs w:val="20"/>
              </w:rPr>
              <w:t>prediction value &amp; feature importance pipeline 구축</w:t>
            </w:r>
          </w:p>
          <w:p w14:paraId="21DF37F9" w14:textId="5E7F264E" w:rsidR="009B1230" w:rsidRPr="00F51BB2" w:rsidRDefault="009B1230" w:rsidP="00F51BB2">
            <w:pPr>
              <w:wordWrap/>
              <w:rPr>
                <w:sz w:val="20"/>
                <w:szCs w:val="20"/>
              </w:rPr>
            </w:pPr>
          </w:p>
        </w:tc>
      </w:tr>
    </w:tbl>
    <w:p w14:paraId="50D2A59F" w14:textId="77777777" w:rsidR="00F51BB2" w:rsidRDefault="00F51BB2" w:rsidP="00B300B8">
      <w:pPr>
        <w:wordWrap/>
        <w:rPr>
          <w:sz w:val="20"/>
          <w:szCs w:val="20"/>
        </w:rPr>
      </w:pPr>
    </w:p>
    <w:p w14:paraId="3E1BEE2D" w14:textId="4EF6B541" w:rsidR="00DC0990" w:rsidRPr="00DD3E08" w:rsidRDefault="00DC0990" w:rsidP="00DC0990">
      <w:pPr>
        <w:wordWrap/>
        <w:rPr>
          <w:rFonts w:hint="eastAsia"/>
          <w:b/>
          <w:bCs/>
          <w:sz w:val="32"/>
          <w:szCs w:val="32"/>
        </w:rPr>
      </w:pPr>
      <w:r w:rsidRPr="001F65E7">
        <w:rPr>
          <w:rFonts w:hint="eastAsia"/>
          <w:b/>
          <w:bCs/>
          <w:sz w:val="32"/>
          <w:szCs w:val="32"/>
        </w:rPr>
        <w:t>#</w:t>
      </w:r>
      <w:r w:rsidR="0019597C">
        <w:rPr>
          <w:rFonts w:hint="eastAsia"/>
          <w:b/>
          <w:bCs/>
          <w:sz w:val="32"/>
          <w:szCs w:val="32"/>
        </w:rPr>
        <w:t>4</w:t>
      </w:r>
      <w:r w:rsidRPr="001F65E7">
        <w:rPr>
          <w:rFonts w:hint="eastAsia"/>
          <w:b/>
          <w:bCs/>
          <w:sz w:val="32"/>
          <w:szCs w:val="32"/>
        </w:rPr>
        <w:t xml:space="preserve"> </w:t>
      </w:r>
      <w:r>
        <w:rPr>
          <w:rFonts w:hint="eastAsia"/>
          <w:b/>
          <w:bCs/>
          <w:sz w:val="32"/>
          <w:szCs w:val="32"/>
        </w:rPr>
        <w:t>사전개발일정</w:t>
      </w:r>
    </w:p>
    <w:tbl>
      <w:tblPr>
        <w:tblStyle w:val="aa"/>
        <w:tblW w:w="0" w:type="auto"/>
        <w:tblLook w:val="04A0" w:firstRow="1" w:lastRow="0" w:firstColumn="1" w:lastColumn="0" w:noHBand="0" w:noVBand="1"/>
      </w:tblPr>
      <w:tblGrid>
        <w:gridCol w:w="1413"/>
        <w:gridCol w:w="2410"/>
        <w:gridCol w:w="2551"/>
        <w:gridCol w:w="2551"/>
      </w:tblGrid>
      <w:tr w:rsidR="00983FDA" w14:paraId="047A8281" w14:textId="3E84AF54" w:rsidTr="001F50D5">
        <w:tc>
          <w:tcPr>
            <w:tcW w:w="1413" w:type="dxa"/>
          </w:tcPr>
          <w:p w14:paraId="508D0259" w14:textId="77777777" w:rsidR="00983FDA" w:rsidRPr="002051D8" w:rsidRDefault="00983FDA" w:rsidP="00C8372B">
            <w:pPr>
              <w:wordWrap/>
              <w:rPr>
                <w:b/>
                <w:bCs/>
                <w:sz w:val="20"/>
                <w:szCs w:val="20"/>
              </w:rPr>
            </w:pPr>
            <w:r>
              <w:rPr>
                <w:rFonts w:hint="eastAsia"/>
                <w:b/>
                <w:bCs/>
                <w:sz w:val="20"/>
                <w:szCs w:val="20"/>
              </w:rPr>
              <w:t>날짜</w:t>
            </w:r>
          </w:p>
        </w:tc>
        <w:tc>
          <w:tcPr>
            <w:tcW w:w="2410" w:type="dxa"/>
          </w:tcPr>
          <w:p w14:paraId="3A57401B" w14:textId="77777777" w:rsidR="00983FDA" w:rsidRDefault="00983FDA" w:rsidP="00C8372B">
            <w:pPr>
              <w:wordWrap/>
              <w:rPr>
                <w:b/>
                <w:bCs/>
                <w:sz w:val="20"/>
                <w:szCs w:val="20"/>
              </w:rPr>
            </w:pPr>
            <w:r>
              <w:rPr>
                <w:rFonts w:hint="eastAsia"/>
                <w:b/>
                <w:bCs/>
                <w:sz w:val="20"/>
                <w:szCs w:val="20"/>
              </w:rPr>
              <w:t>목표 A</w:t>
            </w:r>
          </w:p>
          <w:p w14:paraId="4C9FED8B" w14:textId="61918049" w:rsidR="0019597C" w:rsidRPr="002051D8" w:rsidRDefault="0019597C" w:rsidP="0019597C">
            <w:pPr>
              <w:wordWrap/>
              <w:rPr>
                <w:rFonts w:hint="eastAsia"/>
                <w:b/>
                <w:bCs/>
                <w:sz w:val="20"/>
                <w:szCs w:val="20"/>
              </w:rPr>
            </w:pPr>
            <w:r>
              <w:rPr>
                <w:rFonts w:hint="eastAsia"/>
                <w:b/>
                <w:bCs/>
                <w:sz w:val="20"/>
                <w:szCs w:val="20"/>
              </w:rPr>
              <w:t>역할 분배, 개인 학습</w:t>
            </w:r>
          </w:p>
        </w:tc>
        <w:tc>
          <w:tcPr>
            <w:tcW w:w="2551" w:type="dxa"/>
          </w:tcPr>
          <w:p w14:paraId="1F7FDD24" w14:textId="77777777" w:rsidR="00983FDA" w:rsidRDefault="00983FDA" w:rsidP="00C8372B">
            <w:pPr>
              <w:wordWrap/>
              <w:rPr>
                <w:b/>
                <w:bCs/>
                <w:sz w:val="20"/>
                <w:szCs w:val="20"/>
              </w:rPr>
            </w:pPr>
            <w:r>
              <w:rPr>
                <w:rFonts w:hint="eastAsia"/>
                <w:b/>
                <w:bCs/>
                <w:sz w:val="20"/>
                <w:szCs w:val="20"/>
              </w:rPr>
              <w:t>목표 B</w:t>
            </w:r>
          </w:p>
          <w:p w14:paraId="2E68C5D7" w14:textId="3DB10FB9" w:rsidR="0019597C" w:rsidRPr="002051D8" w:rsidRDefault="008353A2" w:rsidP="00C8372B">
            <w:pPr>
              <w:wordWrap/>
              <w:rPr>
                <w:b/>
                <w:bCs/>
                <w:sz w:val="20"/>
                <w:szCs w:val="20"/>
              </w:rPr>
            </w:pPr>
            <w:r>
              <w:rPr>
                <w:rFonts w:hint="eastAsia"/>
                <w:b/>
                <w:bCs/>
                <w:sz w:val="20"/>
                <w:szCs w:val="20"/>
              </w:rPr>
              <w:t>데이터셋 확보</w:t>
            </w:r>
          </w:p>
        </w:tc>
        <w:tc>
          <w:tcPr>
            <w:tcW w:w="2551" w:type="dxa"/>
          </w:tcPr>
          <w:p w14:paraId="2631067B" w14:textId="77777777" w:rsidR="00983FDA" w:rsidRDefault="00983FDA" w:rsidP="00C8372B">
            <w:pPr>
              <w:wordWrap/>
              <w:rPr>
                <w:b/>
                <w:bCs/>
                <w:sz w:val="20"/>
                <w:szCs w:val="20"/>
              </w:rPr>
            </w:pPr>
            <w:r>
              <w:rPr>
                <w:rFonts w:hint="eastAsia"/>
                <w:b/>
                <w:bCs/>
                <w:sz w:val="20"/>
                <w:szCs w:val="20"/>
              </w:rPr>
              <w:t>목표 C</w:t>
            </w:r>
          </w:p>
          <w:p w14:paraId="03470455" w14:textId="5C232FE5" w:rsidR="0019597C" w:rsidRPr="002051D8" w:rsidRDefault="008353A2" w:rsidP="00C8372B">
            <w:pPr>
              <w:wordWrap/>
              <w:rPr>
                <w:rFonts w:hint="eastAsia"/>
                <w:b/>
                <w:bCs/>
                <w:sz w:val="20"/>
                <w:szCs w:val="20"/>
              </w:rPr>
            </w:pPr>
            <w:r>
              <w:rPr>
                <w:rFonts w:hint="eastAsia"/>
                <w:b/>
                <w:bCs/>
                <w:sz w:val="20"/>
                <w:szCs w:val="20"/>
              </w:rPr>
              <w:t>모델링</w:t>
            </w:r>
          </w:p>
        </w:tc>
      </w:tr>
      <w:tr w:rsidR="00983FDA" w14:paraId="71366D7E" w14:textId="567DEA0C" w:rsidTr="008353A2">
        <w:tc>
          <w:tcPr>
            <w:tcW w:w="1413" w:type="dxa"/>
          </w:tcPr>
          <w:p w14:paraId="6AED4795" w14:textId="20D0F4E5" w:rsidR="00983FDA" w:rsidRPr="002051D8" w:rsidRDefault="0019597C" w:rsidP="00C8372B">
            <w:pPr>
              <w:wordWrap/>
              <w:rPr>
                <w:color w:val="0F9ED5" w:themeColor="accent4"/>
                <w:sz w:val="20"/>
                <w:szCs w:val="20"/>
              </w:rPr>
            </w:pPr>
            <w:r w:rsidRPr="00DD3E08">
              <w:rPr>
                <w:rFonts w:hint="eastAsia"/>
                <w:sz w:val="20"/>
                <w:szCs w:val="20"/>
              </w:rPr>
              <w:t>1/9~1/12</w:t>
            </w:r>
          </w:p>
        </w:tc>
        <w:tc>
          <w:tcPr>
            <w:tcW w:w="2410" w:type="dxa"/>
            <w:shd w:val="clear" w:color="auto" w:fill="DAE9F7" w:themeFill="text2" w:themeFillTint="1A"/>
          </w:tcPr>
          <w:p w14:paraId="2BE00C3A" w14:textId="1A30F4A0" w:rsidR="00983FDA" w:rsidRPr="002051D8" w:rsidRDefault="00983FDA" w:rsidP="00C8372B">
            <w:pPr>
              <w:wordWrap/>
              <w:rPr>
                <w:color w:val="0F9ED5" w:themeColor="accent4"/>
                <w:sz w:val="20"/>
                <w:szCs w:val="20"/>
              </w:rPr>
            </w:pPr>
          </w:p>
        </w:tc>
        <w:tc>
          <w:tcPr>
            <w:tcW w:w="2551" w:type="dxa"/>
          </w:tcPr>
          <w:p w14:paraId="4D41D287" w14:textId="3760DDFD" w:rsidR="00983FDA" w:rsidRPr="002051D8" w:rsidRDefault="00983FDA" w:rsidP="00C8372B">
            <w:pPr>
              <w:wordWrap/>
              <w:rPr>
                <w:color w:val="0F9ED5" w:themeColor="accent4"/>
                <w:sz w:val="20"/>
                <w:szCs w:val="20"/>
              </w:rPr>
            </w:pPr>
          </w:p>
        </w:tc>
        <w:tc>
          <w:tcPr>
            <w:tcW w:w="2551" w:type="dxa"/>
          </w:tcPr>
          <w:p w14:paraId="3788BEE8" w14:textId="77777777" w:rsidR="00983FDA" w:rsidRPr="002051D8" w:rsidRDefault="00983FDA" w:rsidP="00C8372B">
            <w:pPr>
              <w:wordWrap/>
              <w:rPr>
                <w:color w:val="0F9ED5" w:themeColor="accent4"/>
                <w:sz w:val="20"/>
                <w:szCs w:val="20"/>
              </w:rPr>
            </w:pPr>
          </w:p>
        </w:tc>
      </w:tr>
      <w:tr w:rsidR="008353A2" w14:paraId="6E7981CC" w14:textId="77777777" w:rsidTr="008353A2">
        <w:tc>
          <w:tcPr>
            <w:tcW w:w="1413" w:type="dxa"/>
          </w:tcPr>
          <w:p w14:paraId="07F612DB" w14:textId="150F0B37" w:rsidR="008353A2" w:rsidRPr="00DD3E08" w:rsidRDefault="008353A2" w:rsidP="00C8372B">
            <w:pPr>
              <w:wordWrap/>
              <w:rPr>
                <w:rFonts w:hint="eastAsia"/>
                <w:sz w:val="20"/>
                <w:szCs w:val="20"/>
              </w:rPr>
            </w:pPr>
            <w:r>
              <w:rPr>
                <w:rFonts w:hint="eastAsia"/>
                <w:sz w:val="20"/>
                <w:szCs w:val="20"/>
              </w:rPr>
              <w:t>1/13~1/14</w:t>
            </w:r>
          </w:p>
        </w:tc>
        <w:tc>
          <w:tcPr>
            <w:tcW w:w="2410" w:type="dxa"/>
            <w:shd w:val="clear" w:color="auto" w:fill="FFFFFF" w:themeFill="background1"/>
          </w:tcPr>
          <w:p w14:paraId="063E0A3E" w14:textId="77777777" w:rsidR="008353A2" w:rsidRPr="002051D8" w:rsidRDefault="008353A2" w:rsidP="00C8372B">
            <w:pPr>
              <w:wordWrap/>
              <w:rPr>
                <w:color w:val="0F9ED5" w:themeColor="accent4"/>
                <w:sz w:val="20"/>
                <w:szCs w:val="20"/>
              </w:rPr>
            </w:pPr>
          </w:p>
        </w:tc>
        <w:tc>
          <w:tcPr>
            <w:tcW w:w="2551" w:type="dxa"/>
            <w:shd w:val="clear" w:color="auto" w:fill="DAE9F7" w:themeFill="text2" w:themeFillTint="1A"/>
          </w:tcPr>
          <w:p w14:paraId="151BA639" w14:textId="77777777" w:rsidR="008353A2" w:rsidRPr="002051D8" w:rsidRDefault="008353A2" w:rsidP="00C8372B">
            <w:pPr>
              <w:wordWrap/>
              <w:rPr>
                <w:color w:val="0F9ED5" w:themeColor="accent4"/>
                <w:sz w:val="20"/>
                <w:szCs w:val="20"/>
              </w:rPr>
            </w:pPr>
          </w:p>
        </w:tc>
        <w:tc>
          <w:tcPr>
            <w:tcW w:w="2551" w:type="dxa"/>
          </w:tcPr>
          <w:p w14:paraId="60C486F0" w14:textId="77777777" w:rsidR="008353A2" w:rsidRPr="002051D8" w:rsidRDefault="008353A2" w:rsidP="00C8372B">
            <w:pPr>
              <w:wordWrap/>
              <w:rPr>
                <w:color w:val="0F9ED5" w:themeColor="accent4"/>
                <w:sz w:val="20"/>
                <w:szCs w:val="20"/>
              </w:rPr>
            </w:pPr>
          </w:p>
        </w:tc>
      </w:tr>
      <w:tr w:rsidR="008353A2" w14:paraId="34B57D9C" w14:textId="77777777" w:rsidTr="008353A2">
        <w:tc>
          <w:tcPr>
            <w:tcW w:w="1413" w:type="dxa"/>
          </w:tcPr>
          <w:p w14:paraId="3EA02DC1" w14:textId="410C8E63" w:rsidR="008353A2" w:rsidRDefault="008353A2" w:rsidP="00C8372B">
            <w:pPr>
              <w:wordWrap/>
              <w:rPr>
                <w:rFonts w:hint="eastAsia"/>
                <w:sz w:val="20"/>
                <w:szCs w:val="20"/>
              </w:rPr>
            </w:pPr>
            <w:r>
              <w:rPr>
                <w:rFonts w:hint="eastAsia"/>
                <w:sz w:val="20"/>
                <w:szCs w:val="20"/>
              </w:rPr>
              <w:t>1/15~1/20</w:t>
            </w:r>
          </w:p>
        </w:tc>
        <w:tc>
          <w:tcPr>
            <w:tcW w:w="2410" w:type="dxa"/>
            <w:shd w:val="clear" w:color="auto" w:fill="FFFFFF" w:themeFill="background1"/>
          </w:tcPr>
          <w:p w14:paraId="22080FE5" w14:textId="77777777" w:rsidR="008353A2" w:rsidRPr="002051D8" w:rsidRDefault="008353A2" w:rsidP="00C8372B">
            <w:pPr>
              <w:wordWrap/>
              <w:rPr>
                <w:color w:val="0F9ED5" w:themeColor="accent4"/>
                <w:sz w:val="20"/>
                <w:szCs w:val="20"/>
              </w:rPr>
            </w:pPr>
          </w:p>
        </w:tc>
        <w:tc>
          <w:tcPr>
            <w:tcW w:w="2551" w:type="dxa"/>
          </w:tcPr>
          <w:p w14:paraId="2A56824F" w14:textId="77777777" w:rsidR="008353A2" w:rsidRPr="002051D8" w:rsidRDefault="008353A2" w:rsidP="00C8372B">
            <w:pPr>
              <w:wordWrap/>
              <w:rPr>
                <w:color w:val="0F9ED5" w:themeColor="accent4"/>
                <w:sz w:val="20"/>
                <w:szCs w:val="20"/>
              </w:rPr>
            </w:pPr>
          </w:p>
        </w:tc>
        <w:tc>
          <w:tcPr>
            <w:tcW w:w="2551" w:type="dxa"/>
            <w:shd w:val="clear" w:color="auto" w:fill="DAE9F7" w:themeFill="text2" w:themeFillTint="1A"/>
          </w:tcPr>
          <w:p w14:paraId="53D1DA6E" w14:textId="77777777" w:rsidR="008353A2" w:rsidRPr="002051D8" w:rsidRDefault="008353A2" w:rsidP="00C8372B">
            <w:pPr>
              <w:wordWrap/>
              <w:rPr>
                <w:color w:val="0F9ED5" w:themeColor="accent4"/>
                <w:sz w:val="20"/>
                <w:szCs w:val="20"/>
              </w:rPr>
            </w:pPr>
          </w:p>
        </w:tc>
      </w:tr>
    </w:tbl>
    <w:p w14:paraId="69ACDEEC" w14:textId="77777777" w:rsidR="00152EAA" w:rsidRPr="00DC0990" w:rsidRDefault="00152EAA" w:rsidP="00B300B8">
      <w:pPr>
        <w:wordWrap/>
        <w:rPr>
          <w:rFonts w:hint="eastAsia"/>
          <w:sz w:val="20"/>
          <w:szCs w:val="20"/>
        </w:rPr>
      </w:pPr>
    </w:p>
    <w:sectPr w:rsidR="00152EAA" w:rsidRPr="00DC099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6E0"/>
    <w:multiLevelType w:val="hybridMultilevel"/>
    <w:tmpl w:val="62CCB764"/>
    <w:lvl w:ilvl="0" w:tplc="8BFE05EA">
      <w:start w:val="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AFA5A85"/>
    <w:multiLevelType w:val="hybridMultilevel"/>
    <w:tmpl w:val="5174634A"/>
    <w:lvl w:ilvl="0" w:tplc="B4E40C9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1AC155A"/>
    <w:multiLevelType w:val="multilevel"/>
    <w:tmpl w:val="9D18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3730"/>
    <w:multiLevelType w:val="multilevel"/>
    <w:tmpl w:val="B2C4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B4269"/>
    <w:multiLevelType w:val="multilevel"/>
    <w:tmpl w:val="DA44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3C14"/>
    <w:multiLevelType w:val="multilevel"/>
    <w:tmpl w:val="FB9E6C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80C9E"/>
    <w:multiLevelType w:val="multilevel"/>
    <w:tmpl w:val="629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924D5"/>
    <w:multiLevelType w:val="hybridMultilevel"/>
    <w:tmpl w:val="85406AB2"/>
    <w:lvl w:ilvl="0" w:tplc="C7D4A050">
      <w:start w:val="2025"/>
      <w:numFmt w:val="bullet"/>
      <w:lvlText w:val=""/>
      <w:lvlJc w:val="left"/>
      <w:pPr>
        <w:ind w:left="920" w:hanging="48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9487BE9"/>
    <w:multiLevelType w:val="hybridMultilevel"/>
    <w:tmpl w:val="3F086DDA"/>
    <w:lvl w:ilvl="0" w:tplc="676044AE">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3DA5D09"/>
    <w:multiLevelType w:val="multilevel"/>
    <w:tmpl w:val="BBF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E1F3B"/>
    <w:multiLevelType w:val="multilevel"/>
    <w:tmpl w:val="9B2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93977"/>
    <w:multiLevelType w:val="hybridMultilevel"/>
    <w:tmpl w:val="8DE62AD6"/>
    <w:lvl w:ilvl="0" w:tplc="D6AE4F7A">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BDC1C7B"/>
    <w:multiLevelType w:val="multilevel"/>
    <w:tmpl w:val="947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44ED5"/>
    <w:multiLevelType w:val="hybridMultilevel"/>
    <w:tmpl w:val="95C2CE90"/>
    <w:lvl w:ilvl="0" w:tplc="A0F45D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48A1272"/>
    <w:multiLevelType w:val="hybridMultilevel"/>
    <w:tmpl w:val="C2DAC6E4"/>
    <w:lvl w:ilvl="0" w:tplc="95508BC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A4F5637"/>
    <w:multiLevelType w:val="hybridMultilevel"/>
    <w:tmpl w:val="A8D80660"/>
    <w:lvl w:ilvl="0" w:tplc="D86066FE">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5D863952"/>
    <w:multiLevelType w:val="multilevel"/>
    <w:tmpl w:val="562A0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B0B74"/>
    <w:multiLevelType w:val="hybridMultilevel"/>
    <w:tmpl w:val="521EC158"/>
    <w:lvl w:ilvl="0" w:tplc="279E5F74">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FEE6C2D"/>
    <w:multiLevelType w:val="hybridMultilevel"/>
    <w:tmpl w:val="FEC0C038"/>
    <w:lvl w:ilvl="0" w:tplc="2CE0D1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621227A8"/>
    <w:multiLevelType w:val="hybridMultilevel"/>
    <w:tmpl w:val="67AEF0D2"/>
    <w:lvl w:ilvl="0" w:tplc="332C890E">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700541E3"/>
    <w:multiLevelType w:val="hybridMultilevel"/>
    <w:tmpl w:val="BB6CD506"/>
    <w:lvl w:ilvl="0" w:tplc="B5A276C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73071A4D"/>
    <w:multiLevelType w:val="hybridMultilevel"/>
    <w:tmpl w:val="499068EC"/>
    <w:lvl w:ilvl="0" w:tplc="AEF448F2">
      <w:start w:val="1"/>
      <w:numFmt w:val="bullet"/>
      <w:lvlText w:val="•"/>
      <w:lvlJc w:val="left"/>
      <w:pPr>
        <w:tabs>
          <w:tab w:val="num" w:pos="720"/>
        </w:tabs>
        <w:ind w:left="720" w:hanging="360"/>
      </w:pPr>
      <w:rPr>
        <w:rFonts w:ascii="Arial" w:hAnsi="Arial" w:hint="default"/>
      </w:rPr>
    </w:lvl>
    <w:lvl w:ilvl="1" w:tplc="DE306F6A" w:tentative="1">
      <w:start w:val="1"/>
      <w:numFmt w:val="bullet"/>
      <w:lvlText w:val="•"/>
      <w:lvlJc w:val="left"/>
      <w:pPr>
        <w:tabs>
          <w:tab w:val="num" w:pos="1440"/>
        </w:tabs>
        <w:ind w:left="1440" w:hanging="360"/>
      </w:pPr>
      <w:rPr>
        <w:rFonts w:ascii="Arial" w:hAnsi="Arial" w:hint="default"/>
      </w:rPr>
    </w:lvl>
    <w:lvl w:ilvl="2" w:tplc="CEF64824" w:tentative="1">
      <w:start w:val="1"/>
      <w:numFmt w:val="bullet"/>
      <w:lvlText w:val="•"/>
      <w:lvlJc w:val="left"/>
      <w:pPr>
        <w:tabs>
          <w:tab w:val="num" w:pos="2160"/>
        </w:tabs>
        <w:ind w:left="2160" w:hanging="360"/>
      </w:pPr>
      <w:rPr>
        <w:rFonts w:ascii="Arial" w:hAnsi="Arial" w:hint="default"/>
      </w:rPr>
    </w:lvl>
    <w:lvl w:ilvl="3" w:tplc="0FF23208" w:tentative="1">
      <w:start w:val="1"/>
      <w:numFmt w:val="bullet"/>
      <w:lvlText w:val="•"/>
      <w:lvlJc w:val="left"/>
      <w:pPr>
        <w:tabs>
          <w:tab w:val="num" w:pos="2880"/>
        </w:tabs>
        <w:ind w:left="2880" w:hanging="360"/>
      </w:pPr>
      <w:rPr>
        <w:rFonts w:ascii="Arial" w:hAnsi="Arial" w:hint="default"/>
      </w:rPr>
    </w:lvl>
    <w:lvl w:ilvl="4" w:tplc="ED8CBDAE" w:tentative="1">
      <w:start w:val="1"/>
      <w:numFmt w:val="bullet"/>
      <w:lvlText w:val="•"/>
      <w:lvlJc w:val="left"/>
      <w:pPr>
        <w:tabs>
          <w:tab w:val="num" w:pos="3600"/>
        </w:tabs>
        <w:ind w:left="3600" w:hanging="360"/>
      </w:pPr>
      <w:rPr>
        <w:rFonts w:ascii="Arial" w:hAnsi="Arial" w:hint="default"/>
      </w:rPr>
    </w:lvl>
    <w:lvl w:ilvl="5" w:tplc="3B3008E6" w:tentative="1">
      <w:start w:val="1"/>
      <w:numFmt w:val="bullet"/>
      <w:lvlText w:val="•"/>
      <w:lvlJc w:val="left"/>
      <w:pPr>
        <w:tabs>
          <w:tab w:val="num" w:pos="4320"/>
        </w:tabs>
        <w:ind w:left="4320" w:hanging="360"/>
      </w:pPr>
      <w:rPr>
        <w:rFonts w:ascii="Arial" w:hAnsi="Arial" w:hint="default"/>
      </w:rPr>
    </w:lvl>
    <w:lvl w:ilvl="6" w:tplc="B4022360" w:tentative="1">
      <w:start w:val="1"/>
      <w:numFmt w:val="bullet"/>
      <w:lvlText w:val="•"/>
      <w:lvlJc w:val="left"/>
      <w:pPr>
        <w:tabs>
          <w:tab w:val="num" w:pos="5040"/>
        </w:tabs>
        <w:ind w:left="5040" w:hanging="360"/>
      </w:pPr>
      <w:rPr>
        <w:rFonts w:ascii="Arial" w:hAnsi="Arial" w:hint="default"/>
      </w:rPr>
    </w:lvl>
    <w:lvl w:ilvl="7" w:tplc="770688D0" w:tentative="1">
      <w:start w:val="1"/>
      <w:numFmt w:val="bullet"/>
      <w:lvlText w:val="•"/>
      <w:lvlJc w:val="left"/>
      <w:pPr>
        <w:tabs>
          <w:tab w:val="num" w:pos="5760"/>
        </w:tabs>
        <w:ind w:left="5760" w:hanging="360"/>
      </w:pPr>
      <w:rPr>
        <w:rFonts w:ascii="Arial" w:hAnsi="Arial" w:hint="default"/>
      </w:rPr>
    </w:lvl>
    <w:lvl w:ilvl="8" w:tplc="3ABEDE9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CBC1A3A"/>
    <w:multiLevelType w:val="multilevel"/>
    <w:tmpl w:val="B0B462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432479">
    <w:abstractNumId w:val="13"/>
  </w:num>
  <w:num w:numId="2" w16cid:durableId="735780152">
    <w:abstractNumId w:val="19"/>
  </w:num>
  <w:num w:numId="3" w16cid:durableId="1311514945">
    <w:abstractNumId w:val="7"/>
  </w:num>
  <w:num w:numId="4" w16cid:durableId="490365073">
    <w:abstractNumId w:val="15"/>
  </w:num>
  <w:num w:numId="5" w16cid:durableId="16346386">
    <w:abstractNumId w:val="17"/>
  </w:num>
  <w:num w:numId="6" w16cid:durableId="966397081">
    <w:abstractNumId w:val="11"/>
  </w:num>
  <w:num w:numId="7" w16cid:durableId="117375938">
    <w:abstractNumId w:val="14"/>
  </w:num>
  <w:num w:numId="8" w16cid:durableId="370034132">
    <w:abstractNumId w:val="18"/>
  </w:num>
  <w:num w:numId="9" w16cid:durableId="1537038867">
    <w:abstractNumId w:val="20"/>
  </w:num>
  <w:num w:numId="10" w16cid:durableId="1716613021">
    <w:abstractNumId w:val="8"/>
  </w:num>
  <w:num w:numId="11" w16cid:durableId="530150356">
    <w:abstractNumId w:val="1"/>
  </w:num>
  <w:num w:numId="12" w16cid:durableId="1679456618">
    <w:abstractNumId w:val="21"/>
  </w:num>
  <w:num w:numId="13" w16cid:durableId="887961574">
    <w:abstractNumId w:val="4"/>
  </w:num>
  <w:num w:numId="14" w16cid:durableId="474874566">
    <w:abstractNumId w:val="12"/>
  </w:num>
  <w:num w:numId="15" w16cid:durableId="11340160">
    <w:abstractNumId w:val="3"/>
  </w:num>
  <w:num w:numId="16" w16cid:durableId="1404569568">
    <w:abstractNumId w:val="10"/>
  </w:num>
  <w:num w:numId="17" w16cid:durableId="1918401528">
    <w:abstractNumId w:val="16"/>
  </w:num>
  <w:num w:numId="18" w16cid:durableId="2079865612">
    <w:abstractNumId w:val="6"/>
  </w:num>
  <w:num w:numId="19" w16cid:durableId="1200631664">
    <w:abstractNumId w:val="22"/>
  </w:num>
  <w:num w:numId="20" w16cid:durableId="1952321700">
    <w:abstractNumId w:val="2"/>
  </w:num>
  <w:num w:numId="21" w16cid:durableId="1918594183">
    <w:abstractNumId w:val="5"/>
  </w:num>
  <w:num w:numId="22" w16cid:durableId="1135484274">
    <w:abstractNumId w:val="9"/>
  </w:num>
  <w:num w:numId="23" w16cid:durableId="2095080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C7"/>
    <w:rsid w:val="00003B96"/>
    <w:rsid w:val="000746C7"/>
    <w:rsid w:val="000D12BB"/>
    <w:rsid w:val="00117C36"/>
    <w:rsid w:val="001365B3"/>
    <w:rsid w:val="00140434"/>
    <w:rsid w:val="00152EAA"/>
    <w:rsid w:val="0019597C"/>
    <w:rsid w:val="001A0B8F"/>
    <w:rsid w:val="001F65E7"/>
    <w:rsid w:val="002051D8"/>
    <w:rsid w:val="002168B2"/>
    <w:rsid w:val="002E6FC4"/>
    <w:rsid w:val="003335F5"/>
    <w:rsid w:val="00375816"/>
    <w:rsid w:val="0040401E"/>
    <w:rsid w:val="00450541"/>
    <w:rsid w:val="004B716D"/>
    <w:rsid w:val="004F48CA"/>
    <w:rsid w:val="00502656"/>
    <w:rsid w:val="00506DE7"/>
    <w:rsid w:val="006378AB"/>
    <w:rsid w:val="00827C59"/>
    <w:rsid w:val="008353A2"/>
    <w:rsid w:val="008658B5"/>
    <w:rsid w:val="00917B5F"/>
    <w:rsid w:val="00983FDA"/>
    <w:rsid w:val="009B1230"/>
    <w:rsid w:val="00A8777F"/>
    <w:rsid w:val="00AE23AD"/>
    <w:rsid w:val="00B300B8"/>
    <w:rsid w:val="00B34BB8"/>
    <w:rsid w:val="00BD5834"/>
    <w:rsid w:val="00C07482"/>
    <w:rsid w:val="00D81361"/>
    <w:rsid w:val="00D967CE"/>
    <w:rsid w:val="00D973B2"/>
    <w:rsid w:val="00DC0990"/>
    <w:rsid w:val="00DD3E08"/>
    <w:rsid w:val="00E123A6"/>
    <w:rsid w:val="00F4483C"/>
    <w:rsid w:val="00F51BB2"/>
    <w:rsid w:val="00FD74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8D64"/>
  <w15:chartTrackingRefBased/>
  <w15:docId w15:val="{43185193-DC11-47B2-A946-38C215B3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EAA"/>
    <w:pPr>
      <w:widowControl w:val="0"/>
      <w:wordWrap w:val="0"/>
      <w:autoSpaceDE w:val="0"/>
      <w:autoSpaceDN w:val="0"/>
    </w:pPr>
  </w:style>
  <w:style w:type="paragraph" w:styleId="1">
    <w:name w:val="heading 1"/>
    <w:basedOn w:val="a"/>
    <w:next w:val="a"/>
    <w:link w:val="1Char"/>
    <w:uiPriority w:val="9"/>
    <w:qFormat/>
    <w:rsid w:val="000746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46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746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746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46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46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4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4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4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46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46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746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46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46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46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46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46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46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46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46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4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46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46C7"/>
    <w:pPr>
      <w:spacing w:before="160"/>
      <w:jc w:val="center"/>
    </w:pPr>
    <w:rPr>
      <w:i/>
      <w:iCs/>
      <w:color w:val="404040" w:themeColor="text1" w:themeTint="BF"/>
    </w:rPr>
  </w:style>
  <w:style w:type="character" w:customStyle="1" w:styleId="Char1">
    <w:name w:val="인용 Char"/>
    <w:basedOn w:val="a0"/>
    <w:link w:val="a5"/>
    <w:uiPriority w:val="29"/>
    <w:rsid w:val="000746C7"/>
    <w:rPr>
      <w:i/>
      <w:iCs/>
      <w:color w:val="404040" w:themeColor="text1" w:themeTint="BF"/>
    </w:rPr>
  </w:style>
  <w:style w:type="paragraph" w:styleId="a6">
    <w:name w:val="List Paragraph"/>
    <w:basedOn w:val="a"/>
    <w:uiPriority w:val="34"/>
    <w:qFormat/>
    <w:rsid w:val="000746C7"/>
    <w:pPr>
      <w:ind w:left="720"/>
      <w:contextualSpacing/>
    </w:pPr>
  </w:style>
  <w:style w:type="character" w:styleId="a7">
    <w:name w:val="Intense Emphasis"/>
    <w:basedOn w:val="a0"/>
    <w:uiPriority w:val="21"/>
    <w:qFormat/>
    <w:rsid w:val="000746C7"/>
    <w:rPr>
      <w:i/>
      <w:iCs/>
      <w:color w:val="0F4761" w:themeColor="accent1" w:themeShade="BF"/>
    </w:rPr>
  </w:style>
  <w:style w:type="paragraph" w:styleId="a8">
    <w:name w:val="Intense Quote"/>
    <w:basedOn w:val="a"/>
    <w:next w:val="a"/>
    <w:link w:val="Char2"/>
    <w:uiPriority w:val="30"/>
    <w:qFormat/>
    <w:rsid w:val="0007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46C7"/>
    <w:rPr>
      <w:i/>
      <w:iCs/>
      <w:color w:val="0F4761" w:themeColor="accent1" w:themeShade="BF"/>
    </w:rPr>
  </w:style>
  <w:style w:type="character" w:styleId="a9">
    <w:name w:val="Intense Reference"/>
    <w:basedOn w:val="a0"/>
    <w:uiPriority w:val="32"/>
    <w:qFormat/>
    <w:rsid w:val="000746C7"/>
    <w:rPr>
      <w:b/>
      <w:bCs/>
      <w:smallCaps/>
      <w:color w:val="0F4761" w:themeColor="accent1" w:themeShade="BF"/>
      <w:spacing w:val="5"/>
    </w:rPr>
  </w:style>
  <w:style w:type="table" w:styleId="aa">
    <w:name w:val="Table Grid"/>
    <w:basedOn w:val="a1"/>
    <w:uiPriority w:val="39"/>
    <w:rsid w:val="000746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868BA-7B3E-4E06-9EB0-373582D9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657</Words>
  <Characters>1993</Characters>
  <Application>Microsoft Office Word</Application>
  <DocSecurity>0</DocSecurity>
  <Lines>199</Lines>
  <Paragraphs>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박신영</dc:creator>
  <cp:keywords/>
  <dc:description/>
  <cp:lastModifiedBy>한지원</cp:lastModifiedBy>
  <cp:revision>2</cp:revision>
  <dcterms:created xsi:type="dcterms:W3CDTF">2026-01-11T14:47:00Z</dcterms:created>
  <dcterms:modified xsi:type="dcterms:W3CDTF">2026-01-11T14:47:00Z</dcterms:modified>
</cp:coreProperties>
</file>