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35" w:rsidRPr="001028FA" w:rsidRDefault="00E92E35" w:rsidP="00E92E35">
      <w:pPr>
        <w:spacing w:after="0" w:line="240" w:lineRule="auto"/>
        <w:jc w:val="center"/>
        <w:rPr>
          <w:rFonts w:cs="Arial"/>
          <w:b/>
          <w:bCs/>
          <w:szCs w:val="24"/>
        </w:rPr>
      </w:pPr>
      <w:r w:rsidRPr="001028FA">
        <w:rPr>
          <w:rFonts w:cs="Arial"/>
          <w:b/>
          <w:bCs/>
          <w:szCs w:val="24"/>
        </w:rPr>
        <w:t>DAFTAR PERIKSA</w:t>
      </w:r>
    </w:p>
    <w:p w:rsidR="00E92E35" w:rsidRPr="008235CC" w:rsidRDefault="00E92E35" w:rsidP="00E92E35">
      <w:pPr>
        <w:spacing w:after="0" w:line="240" w:lineRule="auto"/>
        <w:jc w:val="center"/>
        <w:rPr>
          <w:rFonts w:cs="Arial"/>
          <w:b/>
          <w:bCs/>
          <w:szCs w:val="24"/>
          <w:lang w:val="en-ID"/>
        </w:rPr>
      </w:pPr>
      <w:r w:rsidRPr="001028FA">
        <w:rPr>
          <w:rFonts w:cs="Arial"/>
          <w:b/>
          <w:bCs/>
          <w:szCs w:val="24"/>
        </w:rPr>
        <w:t xml:space="preserve">KELENGKAPAN DOKUMEN </w:t>
      </w:r>
      <w:r w:rsidR="008235CC">
        <w:rPr>
          <w:rFonts w:cs="Arial"/>
          <w:b/>
          <w:bCs/>
          <w:szCs w:val="24"/>
          <w:lang w:val="en-ID"/>
        </w:rPr>
        <w:t>UJI KOMPETENSI</w:t>
      </w:r>
    </w:p>
    <w:p w:rsidR="00E92E35" w:rsidRPr="00A126C1" w:rsidRDefault="00C872C8" w:rsidP="00E92E35">
      <w:pPr>
        <w:spacing w:after="0" w:line="240" w:lineRule="auto"/>
        <w:jc w:val="center"/>
        <w:rPr>
          <w:rFonts w:cs="Arial"/>
          <w:b/>
          <w:bCs/>
          <w:sz w:val="24"/>
          <w:szCs w:val="28"/>
          <w:lang w:val="en-ID"/>
        </w:rPr>
      </w:pPr>
      <w:r>
        <w:rPr>
          <w:rFonts w:cs="Arial"/>
          <w:b/>
          <w:bCs/>
          <w:szCs w:val="24"/>
        </w:rPr>
        <w:t xml:space="preserve">SKEMA : </w:t>
      </w:r>
      <w:r w:rsidR="001E4F03">
        <w:rPr>
          <w:rFonts w:ascii="Arial Narrow" w:hAnsi="Arial Narrow" w:cs="Calibri"/>
          <w:b/>
          <w:lang w:val="de-DE"/>
        </w:rPr>
        <w:t>PEMROGRAM (</w:t>
      </w:r>
      <w:r w:rsidR="001E4F03" w:rsidRPr="00F33739">
        <w:rPr>
          <w:rFonts w:ascii="Arial Narrow" w:hAnsi="Arial Narrow" w:cs="Calibri"/>
          <w:b/>
          <w:i/>
          <w:lang w:val="de-DE"/>
        </w:rPr>
        <w:t>PROGRAMMER</w:t>
      </w:r>
      <w:r w:rsidR="001E4F03">
        <w:rPr>
          <w:rFonts w:ascii="Arial Narrow" w:hAnsi="Arial Narrow" w:cs="Calibri"/>
          <w:b/>
          <w:lang w:val="de-DE"/>
        </w:rPr>
        <w:t>)</w:t>
      </w:r>
    </w:p>
    <w:p w:rsidR="00E92E35" w:rsidRPr="00BF6558" w:rsidRDefault="00E92E35" w:rsidP="00E92E35">
      <w:pPr>
        <w:spacing w:after="0" w:line="240" w:lineRule="auto"/>
        <w:jc w:val="center"/>
        <w:rPr>
          <w:rFonts w:cs="Arial"/>
          <w:b/>
          <w:bCs/>
          <w:sz w:val="20"/>
          <w:szCs w:val="20"/>
        </w:rPr>
      </w:pPr>
      <w:r w:rsidRPr="00BF6558">
        <w:rPr>
          <w:sz w:val="20"/>
          <w:szCs w:val="20"/>
        </w:rPr>
        <w:t xml:space="preserve">*(Pilih dan sesuaikan dengan dokumen yang dibuat, </w:t>
      </w:r>
      <w:r w:rsidRPr="00BF6558">
        <w:rPr>
          <w:rFonts w:ascii="Wingdings 2" w:hAnsi="Wingdings 2" w:cs="Wingdings 2"/>
          <w:sz w:val="20"/>
          <w:szCs w:val="20"/>
        </w:rPr>
        <w:t></w:t>
      </w:r>
      <w:r w:rsidRPr="00BF6558">
        <w:rPr>
          <w:sz w:val="20"/>
          <w:szCs w:val="20"/>
        </w:rPr>
        <w:t>)</w:t>
      </w:r>
    </w:p>
    <w:tbl>
      <w:tblPr>
        <w:tblW w:w="9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448"/>
        <w:gridCol w:w="4264"/>
        <w:gridCol w:w="1195"/>
        <w:gridCol w:w="567"/>
        <w:gridCol w:w="708"/>
        <w:gridCol w:w="1824"/>
      </w:tblGrid>
      <w:tr w:rsidR="00E92E35" w:rsidRPr="00FC1AD8" w:rsidTr="002C6A2E">
        <w:trPr>
          <w:trHeight w:val="62"/>
          <w:jc w:val="center"/>
        </w:trPr>
        <w:tc>
          <w:tcPr>
            <w:tcW w:w="775" w:type="dxa"/>
            <w:vMerge w:val="restart"/>
            <w:tcBorders>
              <w:top w:val="single" w:sz="12" w:space="0" w:color="auto"/>
              <w:left w:val="single" w:sz="12" w:space="0" w:color="000000"/>
            </w:tcBorders>
            <w:shd w:val="clear" w:color="auto" w:fill="auto"/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NO</w:t>
            </w:r>
          </w:p>
        </w:tc>
        <w:tc>
          <w:tcPr>
            <w:tcW w:w="5907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JENIS DOKUMEN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STATUS *)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KETERANGAN</w:t>
            </w:r>
          </w:p>
        </w:tc>
      </w:tr>
      <w:tr w:rsidR="00E92E35" w:rsidRPr="00FC1AD8" w:rsidTr="002C6A2E">
        <w:trPr>
          <w:trHeight w:val="166"/>
          <w:jc w:val="center"/>
        </w:trPr>
        <w:tc>
          <w:tcPr>
            <w:tcW w:w="775" w:type="dxa"/>
            <w:vMerge/>
            <w:tcBorders>
              <w:left w:val="single" w:sz="12" w:space="0" w:color="000000"/>
              <w:bottom w:val="single" w:sz="12" w:space="0" w:color="auto"/>
            </w:tcBorders>
            <w:shd w:val="clear" w:color="auto" w:fill="auto"/>
          </w:tcPr>
          <w:p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5907" w:type="dxa"/>
            <w:gridSpan w:val="3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18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b/>
                <w:sz w:val="18"/>
                <w:szCs w:val="20"/>
              </w:rPr>
              <w:t>Ada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18"/>
                <w:szCs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18"/>
                <w:szCs w:val="20"/>
              </w:rPr>
              <w:t>Tdk</w:t>
            </w:r>
          </w:p>
        </w:tc>
        <w:tc>
          <w:tcPr>
            <w:tcW w:w="1824" w:type="dxa"/>
            <w:vMerge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</w:tr>
      <w:tr w:rsidR="00E92E35" w:rsidRPr="00FC1AD8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ind w:right="-108"/>
              <w:rPr>
                <w:rFonts w:eastAsia="MS Gothic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  <w:lang w:val="id-ID"/>
              </w:rPr>
              <w:t xml:space="preserve"> </w:t>
            </w: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PELAKSANAAN ASESMEN:</w:t>
            </w:r>
          </w:p>
        </w:tc>
      </w:tr>
      <w:tr w:rsidR="00E92E35" w:rsidRPr="00FC1AD8" w:rsidTr="002C6A2E">
        <w:trPr>
          <w:trHeight w:val="236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de-DE"/>
              </w:rPr>
              <w:t>APL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-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de-DE"/>
              </w:rPr>
              <w:t xml:space="preserve">01 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Permohonan Sertifikasi Kompetensi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88190225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F003C8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ascii="Webdings" w:eastAsia="MS Gothic" w:hAnsi="Webdings" w:cs="Calibri"/>
                    <w:sz w:val="20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89056168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1028FA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20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580A19" w:rsidRDefault="00E92E35" w:rsidP="002C6A2E">
            <w:pPr>
              <w:spacing w:after="0" w:line="240" w:lineRule="auto"/>
              <w:ind w:left="-91" w:right="-108"/>
              <w:rPr>
                <w:rFonts w:eastAsia="MS Gothic" w:cs="Calibri"/>
                <w:sz w:val="32"/>
                <w:szCs w:val="26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APL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-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02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Asesmen Mandiri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3561573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F003C8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ascii="Wingdings 2" w:eastAsia="MS Gothic" w:hAnsi="Wingdings 2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687518714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lang w:val="en-US"/>
              </w:rPr>
            </w:pPr>
          </w:p>
        </w:tc>
      </w:tr>
      <w:tr w:rsidR="00E92E35" w:rsidRPr="00FC1AD8" w:rsidTr="002C6A2E">
        <w:trPr>
          <w:trHeight w:val="293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3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Portofolio Asesi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2135782206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122365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F003C8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ascii="Wingdings 2" w:eastAsia="MS Gothic" w:hAnsi="Wingdings 2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MAPA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.01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Merencanakan Aktivitas dan Proses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08718219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147044100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5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Copy Skema Sertifikasi &amp; Standar Kompetensi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6599373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155820439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6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FR.MAPA.02 </w:t>
            </w:r>
            <w:r w:rsidRPr="007423F1">
              <w:rPr>
                <w:rFonts w:ascii="Arial Narrow" w:hAnsi="Arial Narrow" w:cs="Calibri"/>
                <w:color w:val="000000"/>
                <w:sz w:val="20"/>
                <w:szCs w:val="20"/>
              </w:rPr>
              <w:t>Peta Instrumen Asessmen Hasil Pendekatan Asesmen dan Perencanaan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7006291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73237594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7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  <w:lang w:val="id-ID"/>
              </w:rPr>
              <w:t xml:space="preserve">FR.AK.01 </w:t>
            </w:r>
            <w:r w:rsidRPr="00C724D5">
              <w:rPr>
                <w:rFonts w:ascii="Arial Narrow" w:hAnsi="Arial Narrow"/>
                <w:sz w:val="20"/>
                <w:szCs w:val="20"/>
              </w:rPr>
              <w:t xml:space="preserve">Persetujuan Asesmen dan Kerahasiaan 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622307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80777674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8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FR.AK.04 Banding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6310009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94467980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E92E35">
        <w:trPr>
          <w:trHeight w:val="283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C724D5" w:rsidRDefault="00E92E35" w:rsidP="002C6A2E">
            <w:pPr>
              <w:pStyle w:val="ListParagraph"/>
              <w:rPr>
                <w:rFonts w:ascii="Calibri" w:eastAsia="Calibri" w:hAnsi="Calibri" w:cs="Times New Roman"/>
                <w:b/>
                <w:sz w:val="20"/>
                <w:szCs w:val="28"/>
              </w:rPr>
            </w:pPr>
          </w:p>
        </w:tc>
        <w:tc>
          <w:tcPr>
            <w:tcW w:w="9006" w:type="dxa"/>
            <w:gridSpan w:val="6"/>
            <w:tcBorders>
              <w:top w:val="single" w:sz="4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</w:rPr>
            </w:pPr>
            <w:r w:rsidRPr="00C724D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PERANGKAT ASESMEN: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[disesuaikan dengan MAPA-01/MAPA-02]</w:t>
            </w:r>
          </w:p>
        </w:tc>
      </w:tr>
      <w:tr w:rsidR="00E92E35" w:rsidRPr="00FC1AD8" w:rsidTr="002C6A2E">
        <w:trPr>
          <w:trHeight w:val="85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9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.01 Ceklis Observasi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Aktivitas di Tempat Kerja atau Tempat Kerja Simulasi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11030945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779402276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10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FR.IA.02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Tugas Praktek Demontrasi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7526294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35963260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:rsidR="00E92E35" w:rsidRDefault="00E92E35" w:rsidP="002C6A2E">
            <w:pPr>
              <w:pStyle w:val="Default"/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11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Pertanyaan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Untuk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Pendukung Observasi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3886150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136247183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12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276C1">
              <w:rPr>
                <w:rFonts w:ascii="Arial Narrow" w:hAnsi="Arial Narrow" w:cs="Calibri"/>
                <w:color w:val="000000"/>
                <w:sz w:val="20"/>
                <w:szCs w:val="20"/>
              </w:rPr>
              <w:t>FR.IA.04.Penjelasan Singkat Proyek Terkait Pekerjaan / Kegiatan Terstruktur Lainnya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1978689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189931941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13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FR.IA.05 </w:t>
            </w:r>
            <w:r w:rsidRPr="003B7081">
              <w:rPr>
                <w:rFonts w:ascii="Arial Narrow" w:hAnsi="Arial Narrow" w:cs="Calibri"/>
                <w:color w:val="000000"/>
                <w:sz w:val="20"/>
                <w:szCs w:val="20"/>
              </w:rPr>
              <w:t>Pertanyaan Tertulis Pilihan Ganda + Kunci Jawaban dan Lembar Jawab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9477533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52139684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14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</w:rPr>
              <w:t xml:space="preserve">FR.IA.06.Pertanyaan Tertulis Esai + Kunci Jawaban dan Lembar Jawab 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92167262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69211447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15</w:t>
            </w:r>
          </w:p>
        </w:tc>
        <w:tc>
          <w:tcPr>
            <w:tcW w:w="5907" w:type="dxa"/>
            <w:gridSpan w:val="3"/>
            <w:vAlign w:val="center"/>
          </w:tcPr>
          <w:p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</w:rPr>
              <w:t>FR.IA.07.Pertanyaan Lisan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75250521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8073551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708" w:type="dxa"/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16</w:t>
            </w:r>
          </w:p>
        </w:tc>
        <w:tc>
          <w:tcPr>
            <w:tcW w:w="5907" w:type="dxa"/>
            <w:gridSpan w:val="3"/>
            <w:tcBorders>
              <w:bottom w:val="single" w:sz="4" w:space="0" w:color="000000"/>
            </w:tcBorders>
            <w:vAlign w:val="center"/>
          </w:tcPr>
          <w:p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FR.IA.08.Ceklis Verifikasi Portofolio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83634649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000000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7742173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bottom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trHeight w:val="320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  <w:bottom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17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bottom w:val="single" w:sz="4" w:space="0" w:color="000000" w:themeColor="text1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FR.IA.09.Pertanyaan Wawancara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21820437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  <w:bottom w:val="single" w:sz="4" w:space="0" w:color="000000" w:themeColor="text1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8292577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bottom w:val="single" w:sz="4" w:space="0" w:color="000000" w:themeColor="text1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18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FR.IA.10.Klarifikasi Bukti Pihak Ketiga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758174784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06930452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19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FR.IA.11.Ceklis Meninjau Materi Uji Kompetensi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0904279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879206938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KEPUTUSAN:</w:t>
            </w:r>
          </w:p>
        </w:tc>
      </w:tr>
      <w:tr w:rsidR="00E92E35" w:rsidRPr="00FC1AD8" w:rsidTr="002C6A2E">
        <w:trPr>
          <w:trHeight w:val="291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20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FR.AK.02. Formulir Rekaman Asesmen Kompetensi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0611715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23625874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trHeight w:val="235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21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FR.AK.03.Umpan Balik dan Catatan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7637143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62961552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LAPORAN:</w:t>
            </w:r>
          </w:p>
        </w:tc>
      </w:tr>
      <w:tr w:rsidR="00E92E35" w:rsidRPr="00FC1AD8" w:rsidTr="002C6A2E">
        <w:trPr>
          <w:trHeight w:val="235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22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</w:pPr>
            <w:r w:rsidRPr="008165A5">
              <w:rPr>
                <w:rFonts w:ascii="Arial Narrow" w:eastAsia="Calibri" w:hAnsi="Arial Narrow" w:cs="Calibri"/>
                <w:sz w:val="20"/>
                <w:szCs w:val="20"/>
              </w:rPr>
              <w:t>FR.AK.05.Laporan Asesme</w:t>
            </w:r>
            <w:r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880326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8165A5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-143551673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:rsidR="00E92E35" w:rsidRPr="008165A5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8165A5"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:rsidR="00E92E35" w:rsidRPr="008165A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:rsidTr="002C6A2E">
        <w:trPr>
          <w:trHeight w:val="263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23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bottom w:val="single" w:sz="4" w:space="0" w:color="000000"/>
            </w:tcBorders>
            <w:vAlign w:val="center"/>
          </w:tcPr>
          <w:p w:rsidR="00E92E35" w:rsidRPr="008165A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65A5">
              <w:rPr>
                <w:rFonts w:ascii="Arial Narrow" w:eastAsia="Calibri" w:hAnsi="Arial Narrow" w:cs="Times New Roman"/>
                <w:sz w:val="20"/>
                <w:szCs w:val="20"/>
              </w:rPr>
              <w:t>FR.AK.06.Meninjau Proses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344421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 w:themeColor="text1"/>
                  <w:bottom w:val="single" w:sz="4" w:space="0" w:color="000000"/>
                </w:tcBorders>
                <w:vAlign w:val="center"/>
              </w:tcPr>
              <w:p w:rsidR="00E92E35" w:rsidRPr="008165A5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20430411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bottom w:val="single" w:sz="4" w:space="0" w:color="000000"/>
                </w:tcBorders>
                <w:vAlign w:val="center"/>
              </w:tcPr>
              <w:p w:rsidR="00E92E35" w:rsidRPr="008165A5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8165A5"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bottom w:val="single" w:sz="4" w:space="0" w:color="000000"/>
              <w:right w:val="single" w:sz="12" w:space="0" w:color="000000"/>
            </w:tcBorders>
            <w:vAlign w:val="center"/>
          </w:tcPr>
          <w:p w:rsidR="00E92E35" w:rsidRPr="008165A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VALIDASI:</w:t>
            </w:r>
          </w:p>
        </w:tc>
      </w:tr>
      <w:tr w:rsidR="00E92E35" w:rsidRPr="00FC1AD8" w:rsidTr="002C6A2E">
        <w:trPr>
          <w:trHeight w:val="179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FR.VA. Memberikan Kontribusi Dalam Validasi Asesmen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957738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E92E35" w:rsidRPr="007423F1" w:rsidRDefault="00F003C8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sdt>
          <w:sdtPr>
            <w:rPr>
              <w:rFonts w:eastAsia="MS Gothic" w:cs="Calibri"/>
              <w:sz w:val="32"/>
              <w:szCs w:val="32"/>
            </w:rPr>
            <w:id w:val="212743109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C0A52" w:rsidTr="002C6A2E">
        <w:trPr>
          <w:trHeight w:val="283"/>
          <w:jc w:val="center"/>
        </w:trPr>
        <w:tc>
          <w:tcPr>
            <w:tcW w:w="775" w:type="dxa"/>
            <w:tcBorders>
              <w:top w:val="single" w:sz="4" w:space="0" w:color="000000"/>
              <w:bottom w:val="single" w:sz="2" w:space="0" w:color="auto"/>
              <w:right w:val="nil"/>
            </w:tcBorders>
            <w:vAlign w:val="center"/>
          </w:tcPr>
          <w:p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E92E35" w:rsidRPr="00BC0A52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6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92E35" w:rsidRPr="00F003C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  <w:lang w:val="en-US"/>
              </w:rPr>
            </w:pPr>
            <w:r w:rsidRPr="00FC1AD8">
              <w:rPr>
                <w:rFonts w:ascii="Calibri" w:eastAsia="Calibri" w:hAnsi="Calibri" w:cs="Times New Roman"/>
                <w:b/>
              </w:rPr>
              <w:t>Asesor :</w:t>
            </w:r>
            <w:r w:rsidR="00F003C8"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ind w:left="792" w:hanging="792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ID"/>
              </w:rPr>
              <w:t>Asesi</w:t>
            </w:r>
            <w:r>
              <w:rPr>
                <w:rFonts w:ascii="Calibri" w:eastAsia="Calibri" w:hAnsi="Calibri" w:cs="Times New Roman"/>
                <w:b/>
              </w:rPr>
              <w:t xml:space="preserve"> :</w:t>
            </w:r>
          </w:p>
        </w:tc>
      </w:tr>
      <w:tr w:rsidR="00E92E35" w:rsidRPr="00FC1AD8" w:rsidTr="002C6A2E">
        <w:trPr>
          <w:trHeight w:val="283"/>
          <w:jc w:val="center"/>
        </w:trPr>
        <w:tc>
          <w:tcPr>
            <w:tcW w:w="775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C0A52">
              <w:rPr>
                <w:rFonts w:ascii="Calibri" w:eastAsia="Calibri" w:hAnsi="Calibri" w:cs="Times New Roman"/>
                <w:b/>
              </w:rPr>
              <w:t>Nama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2E35" w:rsidRPr="00F003C8" w:rsidRDefault="00F003C8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  <w:lang w:val="en-US"/>
              </w:rPr>
            </w:pPr>
            <w:bookmarkStart w:id="0" w:name="_GoBack"/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  <w:bookmarkEnd w:id="0"/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92E35" w:rsidRPr="00F003C8" w:rsidRDefault="00F003C8" w:rsidP="002C6A2E">
            <w:pPr>
              <w:spacing w:after="0" w:line="240" w:lineRule="auto"/>
              <w:ind w:left="792" w:hanging="792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DANDI SETYA PERDANA</w:t>
            </w:r>
          </w:p>
        </w:tc>
      </w:tr>
      <w:tr w:rsidR="00E92E35" w:rsidRPr="00FC1AD8" w:rsidTr="002C6A2E">
        <w:trPr>
          <w:trHeight w:val="789"/>
          <w:jc w:val="center"/>
        </w:trPr>
        <w:tc>
          <w:tcPr>
            <w:tcW w:w="775" w:type="dxa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FC1AD8">
              <w:rPr>
                <w:rFonts w:ascii="Calibri" w:eastAsia="Calibri" w:hAnsi="Calibri" w:cs="Times New Roman"/>
                <w:b/>
              </w:rPr>
              <w:t>Paraf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E92E35" w:rsidRPr="00FC1AD8" w:rsidRDefault="00F003C8" w:rsidP="002C6A2E">
            <w:pPr>
              <w:spacing w:after="0" w:line="240" w:lineRule="auto"/>
              <w:ind w:left="792" w:hanging="79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66pt">
                  <v:imagedata r:id="rId7" o:title="ttd_8O9AxoA"/>
                </v:shape>
              </w:pict>
            </w:r>
          </w:p>
        </w:tc>
      </w:tr>
    </w:tbl>
    <w:p w:rsidR="00E90DB4" w:rsidRDefault="00E90DB4"/>
    <w:sectPr w:rsidR="00E90DB4" w:rsidSect="001028FA">
      <w:footerReference w:type="default" r:id="rId8"/>
      <w:pgSz w:w="11900" w:h="16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BA" w:rsidRDefault="00851EBA">
      <w:pPr>
        <w:spacing w:after="0" w:line="240" w:lineRule="auto"/>
      </w:pPr>
      <w:r>
        <w:separator/>
      </w:r>
    </w:p>
  </w:endnote>
  <w:endnote w:type="continuationSeparator" w:id="0">
    <w:p w:rsidR="00851EBA" w:rsidRDefault="0085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8FA" w:rsidRDefault="00E92E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28FA" w:rsidRDefault="00851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BA" w:rsidRDefault="00851EBA">
      <w:pPr>
        <w:spacing w:after="0" w:line="240" w:lineRule="auto"/>
      </w:pPr>
      <w:r>
        <w:separator/>
      </w:r>
    </w:p>
  </w:footnote>
  <w:footnote w:type="continuationSeparator" w:id="0">
    <w:p w:rsidR="00851EBA" w:rsidRDefault="0085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35"/>
    <w:rsid w:val="001C37FB"/>
    <w:rsid w:val="001D22A9"/>
    <w:rsid w:val="001E4F03"/>
    <w:rsid w:val="008235CC"/>
    <w:rsid w:val="00851271"/>
    <w:rsid w:val="00851EBA"/>
    <w:rsid w:val="00A126C1"/>
    <w:rsid w:val="00C73A41"/>
    <w:rsid w:val="00C872C8"/>
    <w:rsid w:val="00D11858"/>
    <w:rsid w:val="00D503BB"/>
    <w:rsid w:val="00DA5CD1"/>
    <w:rsid w:val="00E71C85"/>
    <w:rsid w:val="00E90DB4"/>
    <w:rsid w:val="00E92E35"/>
    <w:rsid w:val="00F003C8"/>
    <w:rsid w:val="00F5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29FFE-C22C-4BBB-91FB-2398E9E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3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E92E3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customStyle="1" w:styleId="Default">
    <w:name w:val="Default"/>
    <w:rsid w:val="00E92E3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E3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92E35"/>
    <w:rPr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E92E3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0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lspstaff</dc:creator>
  <cp:keywords/>
  <dc:description/>
  <cp:lastModifiedBy>H310 I7</cp:lastModifiedBy>
  <cp:revision>9</cp:revision>
  <cp:lastPrinted>2021-04-12T07:45:00Z</cp:lastPrinted>
  <dcterms:created xsi:type="dcterms:W3CDTF">2020-12-01T03:25:00Z</dcterms:created>
  <dcterms:modified xsi:type="dcterms:W3CDTF">2021-11-01T04:17:00Z</dcterms:modified>
</cp:coreProperties>
</file>