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1702"/>
        <w:gridCol w:w="2126"/>
        <w:gridCol w:w="4111"/>
        <w:gridCol w:w="1701"/>
        <w:gridCol w:w="1843"/>
      </w:tblGrid>
      <w:tr w:rsidR="00483BE3" w:rsidRPr="008721D1" w:rsidTr="008B6473">
        <w:tc>
          <w:tcPr>
            <w:tcW w:w="1702" w:type="dxa"/>
          </w:tcPr>
          <w:p w:rsidR="00483BE3" w:rsidRPr="008721D1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721D1">
              <w:rPr>
                <w:rFonts w:asciiTheme="majorBidi" w:hAnsiTheme="majorBidi" w:cstheme="majorBidi"/>
                <w:b/>
                <w:sz w:val="24"/>
                <w:szCs w:val="24"/>
              </w:rPr>
              <w:t>Nama Tabel</w:t>
            </w:r>
          </w:p>
        </w:tc>
        <w:tc>
          <w:tcPr>
            <w:tcW w:w="2126" w:type="dxa"/>
          </w:tcPr>
          <w:p w:rsidR="00483BE3" w:rsidRPr="008721D1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721D1">
              <w:rPr>
                <w:rFonts w:asciiTheme="majorBidi" w:hAnsiTheme="majorBidi" w:cstheme="majorBidi"/>
                <w:b/>
                <w:sz w:val="24"/>
                <w:szCs w:val="24"/>
              </w:rPr>
              <w:t>Isi Tabel</w:t>
            </w:r>
          </w:p>
        </w:tc>
        <w:tc>
          <w:tcPr>
            <w:tcW w:w="4111" w:type="dxa"/>
          </w:tcPr>
          <w:p w:rsidR="00483BE3" w:rsidRPr="008721D1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721D1">
              <w:rPr>
                <w:rFonts w:asciiTheme="majorBidi" w:hAnsiTheme="majorBidi" w:cstheme="majorBidi"/>
                <w:b/>
                <w:sz w:val="24"/>
                <w:szCs w:val="24"/>
              </w:rPr>
              <w:t>Penjelasan</w:t>
            </w:r>
          </w:p>
        </w:tc>
        <w:tc>
          <w:tcPr>
            <w:tcW w:w="1701" w:type="dxa"/>
          </w:tcPr>
          <w:p w:rsidR="00483BE3" w:rsidRPr="00483BE3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843" w:type="dxa"/>
          </w:tcPr>
          <w:p w:rsidR="00483BE3" w:rsidRPr="00483BE3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483BE3" w:rsidRPr="00D75C05" w:rsidTr="008B6473">
        <w:tc>
          <w:tcPr>
            <w:tcW w:w="1702" w:type="dxa"/>
            <w:vMerge w:val="restart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ADMIN</w:t>
            </w:r>
          </w:p>
        </w:tc>
        <w:tc>
          <w:tcPr>
            <w:tcW w:w="2126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111" w:type="dxa"/>
          </w:tcPr>
          <w:p w:rsidR="00483BE3" w:rsidRPr="00D75C05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sebagai nomer identitas dari admin yang masuk ke sistem. ID ini yang membedakan antara admin satu dengan yang lainnya.</w:t>
            </w:r>
          </w:p>
        </w:tc>
        <w:tc>
          <w:tcPr>
            <w:tcW w:w="1701" w:type="dxa"/>
          </w:tcPr>
          <w:p w:rsidR="00483BE3" w:rsidRPr="00A97CC0" w:rsidRDefault="00A97CC0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483BE3" w:rsidRPr="00A34242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483BE3" w:rsidRPr="00D75C05" w:rsidTr="008B6473">
        <w:tc>
          <w:tcPr>
            <w:tcW w:w="1702" w:type="dxa"/>
            <w:vMerge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4111" w:type="dxa"/>
          </w:tcPr>
          <w:p w:rsidR="00483BE3" w:rsidRPr="00D75C05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 berfungsi sebagai sandi proteksi akses ke menu yangmana hanya admin-lah yang berhak</w:t>
            </w:r>
          </w:p>
        </w:tc>
        <w:tc>
          <w:tcPr>
            <w:tcW w:w="1701" w:type="dxa"/>
          </w:tcPr>
          <w:p w:rsidR="00483BE3" w:rsidRPr="00A97CC0" w:rsidRDefault="00A97CC0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483BE3" w:rsidRPr="00A34242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483BE3" w:rsidRPr="00D75C05" w:rsidTr="008B6473">
        <w:tc>
          <w:tcPr>
            <w:tcW w:w="1702" w:type="dxa"/>
            <w:vMerge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4111" w:type="dxa"/>
          </w:tcPr>
          <w:p w:rsidR="00483BE3" w:rsidRPr="00D75C05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pengguna sebagai personalisasi akun</w:t>
            </w:r>
          </w:p>
        </w:tc>
        <w:tc>
          <w:tcPr>
            <w:tcW w:w="1701" w:type="dxa"/>
          </w:tcPr>
          <w:p w:rsidR="00483BE3" w:rsidRPr="00A97CC0" w:rsidRDefault="00A97CC0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483BE3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483BE3" w:rsidRPr="008869DC" w:rsidTr="008B6473">
        <w:tc>
          <w:tcPr>
            <w:tcW w:w="1702" w:type="dxa"/>
            <w:vMerge w:val="restart"/>
          </w:tcPr>
          <w:p w:rsidR="00483BE3" w:rsidRPr="0064374E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PEGAWAI</w:t>
            </w:r>
          </w:p>
        </w:tc>
        <w:tc>
          <w:tcPr>
            <w:tcW w:w="2126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111" w:type="dxa"/>
          </w:tcPr>
          <w:p w:rsidR="00483BE3" w:rsidRPr="008869DC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sebagai nomer identitas dari pegawai yang masuk ke sistem. ID ini yang membedakan antara pegawai satu dengan yang lainnya.</w:t>
            </w:r>
          </w:p>
        </w:tc>
        <w:tc>
          <w:tcPr>
            <w:tcW w:w="1701" w:type="dxa"/>
          </w:tcPr>
          <w:p w:rsidR="00483BE3" w:rsidRPr="00A97CC0" w:rsidRDefault="00A97CC0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483BE3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483BE3" w:rsidRPr="00790206" w:rsidTr="008B6473">
        <w:tc>
          <w:tcPr>
            <w:tcW w:w="1702" w:type="dxa"/>
            <w:vMerge/>
          </w:tcPr>
          <w:p w:rsidR="00483BE3" w:rsidRPr="0064374E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:rsidR="00483BE3" w:rsidRPr="008721D1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4111" w:type="dxa"/>
          </w:tcPr>
          <w:p w:rsidR="00483BE3" w:rsidRPr="00D75C05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 berfungsi sebagai sandi proteksi ak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ses ke menu yangmana hanya pegawai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-lah yang berhak</w:t>
            </w:r>
          </w:p>
        </w:tc>
        <w:tc>
          <w:tcPr>
            <w:tcW w:w="1701" w:type="dxa"/>
          </w:tcPr>
          <w:p w:rsidR="00483BE3" w:rsidRPr="00A97CC0" w:rsidRDefault="00A97CC0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483BE3" w:rsidRDefault="00A34242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483BE3" w:rsidTr="008B6473">
        <w:tc>
          <w:tcPr>
            <w:tcW w:w="1702" w:type="dxa"/>
            <w:vMerge/>
          </w:tcPr>
          <w:p w:rsidR="00483BE3" w:rsidRPr="0064374E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:rsidR="00483BE3" w:rsidRPr="008721D1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4111" w:type="dxa"/>
          </w:tcPr>
          <w:p w:rsidR="00483BE3" w:rsidRPr="00D75C05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pengguna sebagai personalisasi akun</w:t>
            </w:r>
          </w:p>
        </w:tc>
        <w:tc>
          <w:tcPr>
            <w:tcW w:w="1701" w:type="dxa"/>
          </w:tcPr>
          <w:p w:rsidR="00483BE3" w:rsidRPr="00A97CC0" w:rsidRDefault="00A97CC0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483BE3" w:rsidRDefault="00A34242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483BE3" w:rsidRPr="008869DC" w:rsidTr="008B6473">
        <w:tc>
          <w:tcPr>
            <w:tcW w:w="1702" w:type="dxa"/>
            <w:vMerge w:val="restart"/>
          </w:tcPr>
          <w:p w:rsidR="00483BE3" w:rsidRPr="0064374E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PAKET</w:t>
            </w:r>
          </w:p>
        </w:tc>
        <w:tc>
          <w:tcPr>
            <w:tcW w:w="2126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111" w:type="dxa"/>
          </w:tcPr>
          <w:p w:rsidR="00483BE3" w:rsidRPr="008869DC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gai tanda identifikasi dari paket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masuk ke sistem. ID 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 yang membedakan antara paket yang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satu dengan yang lainnya.</w:t>
            </w:r>
          </w:p>
        </w:tc>
        <w:tc>
          <w:tcPr>
            <w:tcW w:w="1701" w:type="dxa"/>
          </w:tcPr>
          <w:p w:rsidR="00483BE3" w:rsidRPr="00A34242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483BE3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483BE3" w:rsidRPr="00D75C05" w:rsidTr="008B6473">
        <w:tc>
          <w:tcPr>
            <w:tcW w:w="1702" w:type="dxa"/>
            <w:vMerge/>
          </w:tcPr>
          <w:p w:rsidR="00483BE3" w:rsidRPr="0064374E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4111" w:type="dxa"/>
          </w:tcPr>
          <w:p w:rsidR="00483BE3" w:rsidRPr="004D5C1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Penamaan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diidentifikasi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program</w:t>
            </w:r>
          </w:p>
        </w:tc>
        <w:tc>
          <w:tcPr>
            <w:tcW w:w="1701" w:type="dxa"/>
          </w:tcPr>
          <w:p w:rsidR="00483BE3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483BE3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8B6473" w:rsidTr="008B6473">
        <w:tc>
          <w:tcPr>
            <w:tcW w:w="1702" w:type="dxa"/>
            <w:vMerge w:val="restart"/>
          </w:tcPr>
          <w:p w:rsidR="008B6473" w:rsidRPr="0064374E" w:rsidRDefault="008B6473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BARANG</w:t>
            </w:r>
          </w:p>
        </w:tc>
        <w:tc>
          <w:tcPr>
            <w:tcW w:w="2126" w:type="dxa"/>
          </w:tcPr>
          <w:p w:rsidR="008B6473" w:rsidRPr="008721D1" w:rsidRDefault="008B6473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</w:p>
        </w:tc>
        <w:tc>
          <w:tcPr>
            <w:tcW w:w="4111" w:type="dxa"/>
          </w:tcPr>
          <w:p w:rsidR="008B6473" w:rsidRPr="008869DC" w:rsidRDefault="008B6473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spesifikasi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8B6473" w:rsidRDefault="008B6473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8B6473" w:rsidRDefault="008B6473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8B6473" w:rsidTr="008B6473">
        <w:tc>
          <w:tcPr>
            <w:tcW w:w="1702" w:type="dxa"/>
            <w:vMerge/>
          </w:tcPr>
          <w:p w:rsidR="008B6473" w:rsidRPr="0064374E" w:rsidRDefault="008B6473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:rsidR="008B6473" w:rsidRPr="008721D1" w:rsidRDefault="008B6473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4111" w:type="dxa"/>
          </w:tcPr>
          <w:p w:rsidR="008B6473" w:rsidRPr="00D75C05" w:rsidRDefault="008B6473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Penamaan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diidentifikasi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program</w:t>
            </w:r>
          </w:p>
        </w:tc>
        <w:tc>
          <w:tcPr>
            <w:tcW w:w="1701" w:type="dxa"/>
          </w:tcPr>
          <w:p w:rsidR="008B6473" w:rsidRPr="00A97CC0" w:rsidRDefault="008B6473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8B6473" w:rsidRDefault="008B6473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8B6473" w:rsidTr="008B6473">
        <w:tc>
          <w:tcPr>
            <w:tcW w:w="1702" w:type="dxa"/>
            <w:vMerge/>
          </w:tcPr>
          <w:p w:rsidR="008B6473" w:rsidRPr="0064374E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:rsidR="008B6473" w:rsidRPr="008721D1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HARGA</w:t>
            </w:r>
          </w:p>
        </w:tc>
        <w:tc>
          <w:tcPr>
            <w:tcW w:w="4111" w:type="dxa"/>
          </w:tcPr>
          <w:p w:rsidR="008B6473" w:rsidRPr="008B6473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mengenai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8B6473" w:rsidRPr="00A97CC0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8B6473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8B6473" w:rsidTr="008B6473">
        <w:tc>
          <w:tcPr>
            <w:tcW w:w="1702" w:type="dxa"/>
            <w:vMerge w:val="restart"/>
          </w:tcPr>
          <w:p w:rsidR="008B6473" w:rsidRPr="0064374E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PAKET TERAMBIL</w:t>
            </w:r>
          </w:p>
        </w:tc>
        <w:tc>
          <w:tcPr>
            <w:tcW w:w="2126" w:type="dxa"/>
          </w:tcPr>
          <w:p w:rsidR="008B6473" w:rsidRPr="008721D1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111" w:type="dxa"/>
          </w:tcPr>
          <w:p w:rsidR="008B6473" w:rsidRPr="008869DC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ID disini berfungsi sebagai tanda identifikasi dari paket yang telah terambil oleh pegawai. ID ini yang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membedakan antara paket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terambil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satu dengan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terambil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lainnya.</w:t>
            </w:r>
          </w:p>
        </w:tc>
        <w:tc>
          <w:tcPr>
            <w:tcW w:w="1701" w:type="dxa"/>
          </w:tcPr>
          <w:p w:rsidR="008B6473" w:rsidRPr="008B6473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String</w:t>
            </w:r>
          </w:p>
        </w:tc>
        <w:tc>
          <w:tcPr>
            <w:tcW w:w="1843" w:type="dxa"/>
          </w:tcPr>
          <w:p w:rsidR="008B6473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8B6473" w:rsidTr="008B6473">
        <w:tc>
          <w:tcPr>
            <w:tcW w:w="1702" w:type="dxa"/>
            <w:vMerge/>
          </w:tcPr>
          <w:p w:rsidR="008B6473" w:rsidRPr="0064374E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:rsidR="008B6473" w:rsidRPr="008721D1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4111" w:type="dxa"/>
          </w:tcPr>
          <w:p w:rsidR="008B6473" w:rsidRPr="004D5C11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Penamaan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terambil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diidentifikasi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program</w:t>
            </w:r>
          </w:p>
        </w:tc>
        <w:tc>
          <w:tcPr>
            <w:tcW w:w="1701" w:type="dxa"/>
          </w:tcPr>
          <w:p w:rsidR="008B6473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  <w:bookmarkStart w:id="0" w:name="_GoBack"/>
            <w:bookmarkEnd w:id="0"/>
          </w:p>
        </w:tc>
        <w:tc>
          <w:tcPr>
            <w:tcW w:w="1843" w:type="dxa"/>
          </w:tcPr>
          <w:p w:rsidR="008B6473" w:rsidRDefault="008B647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Primary Key</w:t>
            </w:r>
          </w:p>
        </w:tc>
      </w:tr>
    </w:tbl>
    <w:p w:rsidR="00174251" w:rsidRDefault="00174251"/>
    <w:sectPr w:rsidR="0017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11"/>
    <w:rsid w:val="00174251"/>
    <w:rsid w:val="00483BE3"/>
    <w:rsid w:val="004D5C11"/>
    <w:rsid w:val="007B7055"/>
    <w:rsid w:val="008B6473"/>
    <w:rsid w:val="00A34242"/>
    <w:rsid w:val="00A97CC0"/>
    <w:rsid w:val="00F5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C1D3E-067C-498E-88EA-2E917D6D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11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11"/>
    <w:pPr>
      <w:spacing w:after="200" w:line="276" w:lineRule="auto"/>
      <w:ind w:left="720"/>
      <w:contextualSpacing/>
    </w:pPr>
    <w:rPr>
      <w:rFonts w:eastAsiaTheme="minorHAnsi"/>
      <w:lang w:val="id-ID" w:eastAsia="en-US"/>
    </w:rPr>
  </w:style>
  <w:style w:type="table" w:styleId="TableGrid">
    <w:name w:val="Table Grid"/>
    <w:basedOn w:val="TableNormal"/>
    <w:uiPriority w:val="39"/>
    <w:rsid w:val="004D5C1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Hezak</dc:creator>
  <cp:keywords/>
  <dc:description/>
  <cp:lastModifiedBy>Cahya Hezak</cp:lastModifiedBy>
  <cp:revision>1</cp:revision>
  <dcterms:created xsi:type="dcterms:W3CDTF">2017-04-15T18:11:00Z</dcterms:created>
  <dcterms:modified xsi:type="dcterms:W3CDTF">2017-04-16T00:09:00Z</dcterms:modified>
</cp:coreProperties>
</file>