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Doc2HTML Converter - Test Document</w:t>
      </w:r>
    </w:p>
    <w:p>
      <w:r>
        <w:t/>
      </w:r>
    </w:p>
    <w:p>
      <w:r>
        <w:t>This is a test Word document for the Doc2HTML converter.</w:t>
      </w:r>
    </w:p>
    <w:p>
      <w:r>
        <w:t/>
      </w:r>
    </w:p>
    <w:p>
      <w:r>
        <w:t>Features:</w:t>
      </w:r>
    </w:p>
    <w:p>
      <w:r>
        <w:t>• Converts DOCX to HTML</w:t>
      </w:r>
    </w:p>
    <w:p>
      <w:r>
        <w:t>• Preserves formatting</w:t>
      </w:r>
    </w:p>
    <w:p>
      <w:r>
        <w:t>• Fast and secure</w:t>
      </w:r>
    </w:p>
    <w:p>
      <w:r>
        <w:t/>
      </w:r>
    </w:p>
    <w:p>
      <w:r>
        <w:t>Generated: May 19, 2026</w:t>
      </w:r>
    </w:p>
  </w:body>
</w:document>
</file>

<file path=word/_rels/document.xml.rels><?xml version="1.0" encoding="UTF-8" standalone="yes"?>
<Relationships xmlns="http://schemas.openxmlformats.org/package/2006/relationships"/>

</file>