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ECD" w:rsidRPr="005C4734" w:rsidRDefault="00B90ECD" w:rsidP="003B16E3">
      <w:pPr>
        <w:rPr>
          <w:rFonts w:ascii="Times New Roman" w:hAnsi="Times New Roman" w:cs="Times New Roman"/>
          <w:lang w:val="en-US"/>
        </w:rPr>
      </w:pPr>
      <w:bookmarkStart w:id="0" w:name="_GoBack"/>
      <w:bookmarkEnd w:id="0"/>
    </w:p>
    <w:tbl>
      <w:tblPr>
        <w:tblStyle w:val="TableGrid"/>
        <w:tblW w:w="0" w:type="auto"/>
        <w:tblLook w:val="04A0" w:firstRow="1" w:lastRow="0" w:firstColumn="1" w:lastColumn="0" w:noHBand="0" w:noVBand="1"/>
      </w:tblPr>
      <w:tblGrid>
        <w:gridCol w:w="2802"/>
        <w:gridCol w:w="2551"/>
        <w:gridCol w:w="3889"/>
      </w:tblGrid>
      <w:tr w:rsidR="0023439F" w:rsidRPr="005C4734" w:rsidTr="007A46B0">
        <w:tc>
          <w:tcPr>
            <w:tcW w:w="2802" w:type="dxa"/>
          </w:tcPr>
          <w:p w:rsidR="007A46B0" w:rsidRDefault="0023439F" w:rsidP="003B16E3">
            <w:pPr>
              <w:spacing w:line="276" w:lineRule="auto"/>
              <w:rPr>
                <w:rFonts w:ascii="Times New Roman" w:hAnsi="Times New Roman" w:cs="Times New Roman"/>
                <w:lang w:val="en-US"/>
              </w:rPr>
            </w:pPr>
            <w:r w:rsidRPr="005C4734">
              <w:rPr>
                <w:rFonts w:ascii="Times New Roman" w:hAnsi="Times New Roman" w:cs="Times New Roman"/>
                <w:lang w:val="en-US"/>
              </w:rPr>
              <w:t xml:space="preserve">Applicant: </w:t>
            </w:r>
          </w:p>
          <w:p w:rsidR="0023439F" w:rsidRPr="005C4734" w:rsidRDefault="0023439F" w:rsidP="003B16E3">
            <w:pPr>
              <w:spacing w:line="276" w:lineRule="auto"/>
              <w:rPr>
                <w:rFonts w:ascii="Times New Roman" w:hAnsi="Times New Roman" w:cs="Times New Roman"/>
                <w:lang w:val="en-US"/>
              </w:rPr>
            </w:pPr>
            <w:r w:rsidRPr="005C4734">
              <w:rPr>
                <w:rFonts w:ascii="Times New Roman" w:hAnsi="Times New Roman" w:cs="Times New Roman"/>
                <w:lang w:val="en-US"/>
              </w:rPr>
              <w:t>Seketoulie Keretsu</w:t>
            </w:r>
          </w:p>
        </w:tc>
        <w:tc>
          <w:tcPr>
            <w:tcW w:w="6440" w:type="dxa"/>
            <w:gridSpan w:val="2"/>
          </w:tcPr>
          <w:p w:rsidR="0023439F" w:rsidRPr="005C4734" w:rsidRDefault="0023439F" w:rsidP="003B16E3">
            <w:pPr>
              <w:spacing w:line="276" w:lineRule="auto"/>
              <w:rPr>
                <w:rFonts w:ascii="Times New Roman" w:hAnsi="Times New Roman" w:cs="Times New Roman"/>
                <w:lang w:val="en-US"/>
              </w:rPr>
            </w:pPr>
            <w:r w:rsidRPr="005C4734">
              <w:rPr>
                <w:rFonts w:ascii="Times New Roman" w:hAnsi="Times New Roman" w:cs="Times New Roman"/>
                <w:lang w:val="en-US"/>
              </w:rPr>
              <w:t xml:space="preserve">Title: Discovery of small molecules and </w:t>
            </w:r>
            <w:r w:rsidR="000715FF">
              <w:rPr>
                <w:rFonts w:ascii="Times New Roman" w:hAnsi="Times New Roman" w:cs="Times New Roman"/>
                <w:lang w:val="en-US"/>
              </w:rPr>
              <w:t>dinucleotide analogs</w:t>
            </w:r>
            <w:r w:rsidRPr="005C4734">
              <w:rPr>
                <w:rFonts w:ascii="Times New Roman" w:hAnsi="Times New Roman" w:cs="Times New Roman"/>
                <w:lang w:val="en-US"/>
              </w:rPr>
              <w:t xml:space="preserve"> as STING agonist for cancer </w:t>
            </w:r>
            <w:r w:rsidR="000D0472" w:rsidRPr="005C4734">
              <w:rPr>
                <w:rFonts w:ascii="Times New Roman" w:hAnsi="Times New Roman" w:cs="Times New Roman"/>
                <w:lang w:val="en-US"/>
              </w:rPr>
              <w:t>immuno</w:t>
            </w:r>
            <w:r w:rsidRPr="005C4734">
              <w:rPr>
                <w:rFonts w:ascii="Times New Roman" w:hAnsi="Times New Roman" w:cs="Times New Roman"/>
                <w:lang w:val="en-US"/>
              </w:rPr>
              <w:t>therapy</w:t>
            </w:r>
          </w:p>
        </w:tc>
      </w:tr>
      <w:tr w:rsidR="0023439F" w:rsidRPr="005C4734" w:rsidTr="003E476E">
        <w:tc>
          <w:tcPr>
            <w:tcW w:w="2802" w:type="dxa"/>
          </w:tcPr>
          <w:p w:rsidR="0023439F" w:rsidRPr="005C4734" w:rsidRDefault="0023439F" w:rsidP="003B16E3">
            <w:pPr>
              <w:spacing w:line="276" w:lineRule="auto"/>
              <w:rPr>
                <w:rFonts w:ascii="Times New Roman" w:hAnsi="Times New Roman" w:cs="Times New Roman"/>
                <w:b/>
                <w:lang w:val="en-US"/>
              </w:rPr>
            </w:pPr>
            <w:r w:rsidRPr="005C4734">
              <w:rPr>
                <w:rFonts w:ascii="Times New Roman" w:hAnsi="Times New Roman" w:cs="Times New Roman"/>
                <w:b/>
                <w:lang w:val="en-US"/>
              </w:rPr>
              <w:t>Key Personnel:</w:t>
            </w:r>
          </w:p>
        </w:tc>
        <w:tc>
          <w:tcPr>
            <w:tcW w:w="2551" w:type="dxa"/>
          </w:tcPr>
          <w:p w:rsidR="0023439F" w:rsidRPr="005C4734" w:rsidRDefault="0023439F" w:rsidP="003B16E3">
            <w:pPr>
              <w:spacing w:line="276" w:lineRule="auto"/>
              <w:rPr>
                <w:rFonts w:ascii="Times New Roman" w:hAnsi="Times New Roman" w:cs="Times New Roman"/>
                <w:b/>
                <w:lang w:val="en-US"/>
              </w:rPr>
            </w:pPr>
            <w:r w:rsidRPr="005C4734">
              <w:rPr>
                <w:rFonts w:ascii="Times New Roman" w:hAnsi="Times New Roman" w:cs="Times New Roman"/>
                <w:b/>
                <w:lang w:val="en-US"/>
              </w:rPr>
              <w:t>Organization:</w:t>
            </w:r>
          </w:p>
        </w:tc>
        <w:tc>
          <w:tcPr>
            <w:tcW w:w="3889" w:type="dxa"/>
          </w:tcPr>
          <w:p w:rsidR="0023439F" w:rsidRPr="005C4734" w:rsidRDefault="0023439F" w:rsidP="003B16E3">
            <w:pPr>
              <w:spacing w:line="276" w:lineRule="auto"/>
              <w:rPr>
                <w:rFonts w:ascii="Times New Roman" w:hAnsi="Times New Roman" w:cs="Times New Roman"/>
                <w:lang w:val="en-US"/>
              </w:rPr>
            </w:pPr>
            <w:r w:rsidRPr="005C4734">
              <w:rPr>
                <w:rFonts w:ascii="Times New Roman" w:hAnsi="Times New Roman" w:cs="Times New Roman"/>
                <w:b/>
                <w:lang w:val="en-US"/>
              </w:rPr>
              <w:t>Role Category:</w:t>
            </w:r>
          </w:p>
        </w:tc>
      </w:tr>
      <w:tr w:rsidR="0023439F" w:rsidRPr="005C4734" w:rsidTr="003E476E">
        <w:tc>
          <w:tcPr>
            <w:tcW w:w="2802" w:type="dxa"/>
          </w:tcPr>
          <w:p w:rsidR="0023439F" w:rsidRPr="005C4734" w:rsidRDefault="0023439F" w:rsidP="003B16E3">
            <w:pPr>
              <w:spacing w:line="276" w:lineRule="auto"/>
              <w:rPr>
                <w:rFonts w:ascii="Times New Roman" w:hAnsi="Times New Roman" w:cs="Times New Roman"/>
                <w:lang w:val="en-US"/>
              </w:rPr>
            </w:pPr>
            <w:r w:rsidRPr="005C4734">
              <w:rPr>
                <w:rFonts w:ascii="Times New Roman" w:hAnsi="Times New Roman" w:cs="Times New Roman"/>
                <w:lang w:val="en-US"/>
              </w:rPr>
              <w:t>Seketoulie Keretsu</w:t>
            </w:r>
          </w:p>
        </w:tc>
        <w:tc>
          <w:tcPr>
            <w:tcW w:w="2551" w:type="dxa"/>
          </w:tcPr>
          <w:p w:rsidR="0023439F" w:rsidRPr="005C4734" w:rsidRDefault="0023439F" w:rsidP="003B16E3">
            <w:pPr>
              <w:spacing w:line="276" w:lineRule="auto"/>
              <w:rPr>
                <w:rFonts w:ascii="Times New Roman" w:hAnsi="Times New Roman" w:cs="Times New Roman"/>
                <w:lang w:val="en-US"/>
              </w:rPr>
            </w:pPr>
            <w:r w:rsidRPr="005C4734">
              <w:rPr>
                <w:rFonts w:ascii="Times New Roman" w:hAnsi="Times New Roman" w:cs="Times New Roman"/>
                <w:lang w:val="en-US"/>
              </w:rPr>
              <w:t>Chosun University</w:t>
            </w:r>
          </w:p>
        </w:tc>
        <w:tc>
          <w:tcPr>
            <w:tcW w:w="3889" w:type="dxa"/>
          </w:tcPr>
          <w:p w:rsidR="0023439F" w:rsidRPr="005C4734" w:rsidRDefault="00903A5B" w:rsidP="003B16E3">
            <w:pPr>
              <w:spacing w:line="276" w:lineRule="auto"/>
              <w:rPr>
                <w:rFonts w:ascii="Times New Roman" w:hAnsi="Times New Roman" w:cs="Times New Roman"/>
                <w:lang w:val="en-US"/>
              </w:rPr>
            </w:pPr>
            <w:r w:rsidRPr="005C4734">
              <w:rPr>
                <w:rFonts w:ascii="Times New Roman" w:hAnsi="Times New Roman" w:cs="Times New Roman"/>
                <w:lang w:val="en-US"/>
              </w:rPr>
              <w:t xml:space="preserve">Prospective </w:t>
            </w:r>
            <w:r w:rsidR="0023439F" w:rsidRPr="005C4734">
              <w:rPr>
                <w:rFonts w:ascii="Times New Roman" w:hAnsi="Times New Roman" w:cs="Times New Roman"/>
                <w:lang w:val="en-US"/>
              </w:rPr>
              <w:t>Post-Doctoral</w:t>
            </w:r>
            <w:r w:rsidRPr="005C4734">
              <w:rPr>
                <w:rFonts w:ascii="Times New Roman" w:hAnsi="Times New Roman" w:cs="Times New Roman"/>
                <w:lang w:val="en-US"/>
              </w:rPr>
              <w:t xml:space="preserve"> C</w:t>
            </w:r>
            <w:r w:rsidR="0023439F" w:rsidRPr="005C4734">
              <w:rPr>
                <w:rFonts w:ascii="Times New Roman" w:hAnsi="Times New Roman" w:cs="Times New Roman"/>
                <w:lang w:val="en-US"/>
              </w:rPr>
              <w:t>andi</w:t>
            </w:r>
            <w:r w:rsidRPr="005C4734">
              <w:rPr>
                <w:rFonts w:ascii="Times New Roman" w:hAnsi="Times New Roman" w:cs="Times New Roman"/>
                <w:lang w:val="en-US"/>
              </w:rPr>
              <w:t>date</w:t>
            </w:r>
          </w:p>
        </w:tc>
      </w:tr>
      <w:tr w:rsidR="0023439F" w:rsidRPr="005C4734" w:rsidTr="003E476E">
        <w:tc>
          <w:tcPr>
            <w:tcW w:w="2802" w:type="dxa"/>
          </w:tcPr>
          <w:p w:rsidR="0023439F" w:rsidRPr="005C4734" w:rsidRDefault="007A5D3E" w:rsidP="003B16E3">
            <w:pPr>
              <w:spacing w:line="276" w:lineRule="auto"/>
              <w:rPr>
                <w:rFonts w:ascii="Times New Roman" w:hAnsi="Times New Roman" w:cs="Times New Roman"/>
                <w:lang w:val="en-US"/>
              </w:rPr>
            </w:pPr>
            <w:r>
              <w:rPr>
                <w:rFonts w:ascii="Times New Roman" w:hAnsi="Times New Roman" w:cs="Times New Roman"/>
                <w:lang w:val="en-US"/>
              </w:rPr>
              <w:t>Professor Dr. Andrea Bender</w:t>
            </w:r>
          </w:p>
        </w:tc>
        <w:tc>
          <w:tcPr>
            <w:tcW w:w="2551" w:type="dxa"/>
          </w:tcPr>
          <w:p w:rsidR="00E73A04" w:rsidRPr="005C4734" w:rsidRDefault="00541BA6" w:rsidP="00E73A04">
            <w:pPr>
              <w:spacing w:line="276" w:lineRule="auto"/>
              <w:rPr>
                <w:rFonts w:ascii="Times New Roman" w:hAnsi="Times New Roman" w:cs="Times New Roman"/>
                <w:lang w:val="en-US"/>
              </w:rPr>
            </w:pPr>
            <w:r>
              <w:rPr>
                <w:rFonts w:ascii="Times New Roman" w:hAnsi="Times New Roman" w:cs="Times New Roman"/>
                <w:lang w:val="en-US"/>
              </w:rPr>
              <w:t>Cambridge University</w:t>
            </w:r>
          </w:p>
        </w:tc>
        <w:tc>
          <w:tcPr>
            <w:tcW w:w="3889" w:type="dxa"/>
          </w:tcPr>
          <w:p w:rsidR="0023439F" w:rsidRPr="005C4734" w:rsidRDefault="0023439F" w:rsidP="003B16E3">
            <w:pPr>
              <w:spacing w:line="276" w:lineRule="auto"/>
              <w:rPr>
                <w:rFonts w:ascii="Times New Roman" w:hAnsi="Times New Roman" w:cs="Times New Roman"/>
                <w:lang w:val="en-US"/>
              </w:rPr>
            </w:pPr>
            <w:r w:rsidRPr="005C4734">
              <w:rPr>
                <w:rFonts w:ascii="Times New Roman" w:hAnsi="Times New Roman" w:cs="Times New Roman"/>
                <w:lang w:val="en-US"/>
              </w:rPr>
              <w:t>Principle Investigator</w:t>
            </w:r>
          </w:p>
        </w:tc>
      </w:tr>
    </w:tbl>
    <w:p w:rsidR="00734EA5" w:rsidRPr="00CF1730" w:rsidRDefault="00734EA5" w:rsidP="003B16E3">
      <w:pPr>
        <w:jc w:val="both"/>
        <w:rPr>
          <w:rFonts w:ascii="Times New Roman" w:hAnsi="Times New Roman" w:cs="Times New Roman"/>
          <w:b/>
          <w:sz w:val="24"/>
          <w:lang w:val="en-US"/>
        </w:rPr>
      </w:pPr>
    </w:p>
    <w:p w:rsidR="00734EA5" w:rsidRPr="00CF1730" w:rsidRDefault="00D356EA" w:rsidP="003B16E3">
      <w:pPr>
        <w:jc w:val="both"/>
        <w:rPr>
          <w:rFonts w:ascii="Times New Roman" w:hAnsi="Times New Roman" w:cs="Times New Roman"/>
          <w:b/>
          <w:sz w:val="24"/>
          <w:lang w:val="en-US"/>
        </w:rPr>
      </w:pPr>
      <w:r>
        <w:rPr>
          <w:rFonts w:ascii="Times New Roman" w:hAnsi="Times New Roman" w:cs="Times New Roman"/>
          <w:b/>
          <w:sz w:val="24"/>
          <w:lang w:val="en-US"/>
        </w:rPr>
        <w:t>Abstract</w:t>
      </w:r>
    </w:p>
    <w:p w:rsidR="00734EA5" w:rsidRPr="005C4734" w:rsidRDefault="0080020C" w:rsidP="003B16E3">
      <w:pPr>
        <w:jc w:val="both"/>
        <w:rPr>
          <w:rFonts w:ascii="Times New Roman" w:hAnsi="Times New Roman" w:cs="Times New Roman"/>
          <w:lang w:val="en-US"/>
        </w:rPr>
      </w:pPr>
      <w:r w:rsidRPr="005C4734">
        <w:rPr>
          <w:rFonts w:ascii="Times New Roman" w:hAnsi="Times New Roman" w:cs="Times New Roman"/>
          <w:lang w:val="en-US"/>
        </w:rPr>
        <w:t xml:space="preserve">Immune </w:t>
      </w:r>
      <w:r w:rsidR="00A82F4E" w:rsidRPr="00A82F4E">
        <w:rPr>
          <w:rFonts w:ascii="AGaramond-Regular" w:hAnsi="AGaramond-Regular" w:cs="AGaramond-Regular"/>
          <w:sz w:val="20"/>
          <w:szCs w:val="20"/>
        </w:rPr>
        <w:t xml:space="preserve">evasion </w:t>
      </w:r>
      <w:r w:rsidR="009978C9">
        <w:rPr>
          <w:rFonts w:ascii="Times New Roman" w:hAnsi="Times New Roman" w:cs="Times New Roman"/>
          <w:lang w:val="en-US"/>
        </w:rPr>
        <w:t xml:space="preserve">via T </w:t>
      </w:r>
      <w:r w:rsidRPr="005C4734">
        <w:rPr>
          <w:rFonts w:ascii="Times New Roman" w:hAnsi="Times New Roman" w:cs="Times New Roman"/>
          <w:lang w:val="en-US"/>
        </w:rPr>
        <w:t>cel</w:t>
      </w:r>
      <w:r w:rsidR="00C461D7">
        <w:rPr>
          <w:rFonts w:ascii="Times New Roman" w:hAnsi="Times New Roman" w:cs="Times New Roman"/>
          <w:lang w:val="en-US"/>
        </w:rPr>
        <w:t xml:space="preserve">l exhaustion, secretion of </w:t>
      </w:r>
      <w:r w:rsidR="00B408CB">
        <w:rPr>
          <w:rFonts w:ascii="Times New Roman" w:hAnsi="Times New Roman" w:cs="Times New Roman"/>
          <w:lang w:val="en-US"/>
        </w:rPr>
        <w:t>immu</w:t>
      </w:r>
      <w:r w:rsidR="00B408CB" w:rsidRPr="005C4734">
        <w:rPr>
          <w:rFonts w:ascii="Times New Roman" w:hAnsi="Times New Roman" w:cs="Times New Roman"/>
          <w:lang w:val="en-US"/>
        </w:rPr>
        <w:t>nosuppressive</w:t>
      </w:r>
      <w:r w:rsidRPr="005C4734">
        <w:rPr>
          <w:rFonts w:ascii="Times New Roman" w:hAnsi="Times New Roman" w:cs="Times New Roman"/>
          <w:lang w:val="en-US"/>
        </w:rPr>
        <w:t xml:space="preserve"> mediators and expression of proteins </w:t>
      </w:r>
      <w:r w:rsidR="00C461D7">
        <w:rPr>
          <w:rFonts w:ascii="Times New Roman" w:hAnsi="Times New Roman" w:cs="Times New Roman"/>
          <w:lang w:val="en-US"/>
        </w:rPr>
        <w:t xml:space="preserve">that modulate immune checkpoint, </w:t>
      </w:r>
      <w:r w:rsidR="00B45A38">
        <w:rPr>
          <w:rFonts w:ascii="Times New Roman" w:hAnsi="Times New Roman" w:cs="Times New Roman"/>
          <w:lang w:val="en-US"/>
        </w:rPr>
        <w:t>is a well-established</w:t>
      </w:r>
      <w:r w:rsidRPr="005C4734">
        <w:rPr>
          <w:rFonts w:ascii="Times New Roman" w:hAnsi="Times New Roman" w:cs="Times New Roman"/>
          <w:lang w:val="en-US"/>
        </w:rPr>
        <w:t xml:space="preserve"> hallmark for cancer</w:t>
      </w:r>
      <w:r w:rsidR="00D12910">
        <w:rPr>
          <w:rFonts w:ascii="Times New Roman" w:hAnsi="Times New Roman" w:cs="Times New Roman"/>
          <w:lang w:val="en-US"/>
        </w:rPr>
        <w:t xml:space="preserve"> </w:t>
      </w:r>
      <w:r w:rsidR="00D12910">
        <w:rPr>
          <w:rFonts w:ascii="Times New Roman" w:hAnsi="Times New Roman" w:cs="Times New Roman"/>
          <w:lang w:val="en-US"/>
        </w:rPr>
        <w:fldChar w:fldCharType="begin"/>
      </w:r>
      <w:r w:rsidR="00D12910">
        <w:rPr>
          <w:rFonts w:ascii="Times New Roman" w:hAnsi="Times New Roman" w:cs="Times New Roman"/>
          <w:lang w:val="en-US"/>
        </w:rPr>
        <w:instrText xml:space="preserve"> ADDIN EN.CITE &lt;EndNote&gt;&lt;Cite&gt;&lt;Author&gt;Hanahan&lt;/Author&gt;&lt;Year&gt;2011&lt;/Year&gt;&lt;RecNum&gt;59&lt;/RecNum&gt;&lt;DisplayText&gt;(1)&lt;/DisplayText&gt;&lt;record&gt;&lt;rec-number&gt;59&lt;/rec-number&gt;&lt;foreign-keys&gt;&lt;key app="EN" db-id="ffve22ewqxvrsiefw08vesvjraw2swedax2f"&gt;59&lt;/key&gt;&lt;/foreign-keys&gt;&lt;ref-type name="Journal Article"&gt;17&lt;/ref-type&gt;&lt;contributors&gt;&lt;authors&gt;&lt;author&gt;Hanahan, Douglas&lt;/author&gt;&lt;author&gt;Weinberg, Robert A&lt;/author&gt;&lt;/authors&gt;&lt;/contributors&gt;&lt;titles&gt;&lt;title&gt;Hallmarks of cancer: the next generation&lt;/title&gt;&lt;secondary-title&gt;cell&lt;/secondary-title&gt;&lt;/titles&gt;&lt;periodical&gt;&lt;full-title&gt;cell&lt;/full-title&gt;&lt;/periodical&gt;&lt;pages&gt;646-674&lt;/pages&gt;&lt;volume&gt;144&lt;/volume&gt;&lt;number&gt;5&lt;/number&gt;&lt;dates&gt;&lt;year&gt;2011&lt;/year&gt;&lt;/dates&gt;&lt;isbn&gt;0092-8674&lt;/isbn&gt;&lt;urls&gt;&lt;/urls&gt;&lt;/record&gt;&lt;/Cite&gt;&lt;/EndNote&gt;</w:instrText>
      </w:r>
      <w:r w:rsidR="00D12910">
        <w:rPr>
          <w:rFonts w:ascii="Times New Roman" w:hAnsi="Times New Roman" w:cs="Times New Roman"/>
          <w:lang w:val="en-US"/>
        </w:rPr>
        <w:fldChar w:fldCharType="separate"/>
      </w:r>
      <w:r w:rsidR="00D12910">
        <w:rPr>
          <w:rFonts w:ascii="Times New Roman" w:hAnsi="Times New Roman" w:cs="Times New Roman"/>
          <w:noProof/>
          <w:lang w:val="en-US"/>
        </w:rPr>
        <w:t>(</w:t>
      </w:r>
      <w:hyperlink w:anchor="_ENREF_1" w:tooltip="Hanahan, 2011 #59" w:history="1">
        <w:r w:rsidR="00D97110">
          <w:rPr>
            <w:rFonts w:ascii="Times New Roman" w:hAnsi="Times New Roman" w:cs="Times New Roman"/>
            <w:noProof/>
            <w:lang w:val="en-US"/>
          </w:rPr>
          <w:t>1</w:t>
        </w:r>
      </w:hyperlink>
      <w:r w:rsidR="00D12910">
        <w:rPr>
          <w:rFonts w:ascii="Times New Roman" w:hAnsi="Times New Roman" w:cs="Times New Roman"/>
          <w:noProof/>
          <w:lang w:val="en-US"/>
        </w:rPr>
        <w:t>)</w:t>
      </w:r>
      <w:r w:rsidR="00D12910">
        <w:rPr>
          <w:rFonts w:ascii="Times New Roman" w:hAnsi="Times New Roman" w:cs="Times New Roman"/>
          <w:lang w:val="en-US"/>
        </w:rPr>
        <w:fldChar w:fldCharType="end"/>
      </w:r>
      <w:r w:rsidRPr="005C4734">
        <w:rPr>
          <w:rFonts w:ascii="Times New Roman" w:hAnsi="Times New Roman" w:cs="Times New Roman"/>
          <w:lang w:val="en-US"/>
        </w:rPr>
        <w:t>.</w:t>
      </w:r>
      <w:r w:rsidR="0017241C">
        <w:rPr>
          <w:rFonts w:ascii="Times New Roman" w:hAnsi="Times New Roman" w:cs="Times New Roman"/>
          <w:lang w:val="en-US"/>
        </w:rPr>
        <w:t xml:space="preserve"> T cell infiltration</w:t>
      </w:r>
      <w:r w:rsidR="0017241C" w:rsidRPr="005C4734">
        <w:rPr>
          <w:rFonts w:ascii="Times New Roman" w:hAnsi="Times New Roman" w:cs="Times New Roman"/>
          <w:lang w:val="en-US"/>
        </w:rPr>
        <w:t xml:space="preserve"> to the tumor microe</w:t>
      </w:r>
      <w:r w:rsidR="0017241C">
        <w:rPr>
          <w:rFonts w:ascii="Times New Roman" w:hAnsi="Times New Roman" w:cs="Times New Roman"/>
          <w:lang w:val="en-US"/>
        </w:rPr>
        <w:t>nvironment has been considered to</w:t>
      </w:r>
      <w:r w:rsidR="0017241C" w:rsidRPr="005C4734">
        <w:rPr>
          <w:rFonts w:ascii="Times New Roman" w:hAnsi="Times New Roman" w:cs="Times New Roman"/>
          <w:lang w:val="en-US"/>
        </w:rPr>
        <w:t xml:space="preserve"> be a prerequisite </w:t>
      </w:r>
      <w:r w:rsidR="0017241C">
        <w:rPr>
          <w:rFonts w:ascii="Times New Roman" w:hAnsi="Times New Roman" w:cs="Times New Roman"/>
          <w:lang w:val="en-US"/>
        </w:rPr>
        <w:t>f</w:t>
      </w:r>
      <w:r w:rsidR="0017241C" w:rsidRPr="005C4734">
        <w:rPr>
          <w:rFonts w:ascii="Times New Roman" w:hAnsi="Times New Roman" w:cs="Times New Roman"/>
          <w:lang w:val="en-US"/>
        </w:rPr>
        <w:t xml:space="preserve">or </w:t>
      </w:r>
      <w:r w:rsidR="00AA6231">
        <w:rPr>
          <w:rFonts w:ascii="Times New Roman" w:hAnsi="Times New Roman" w:cs="Times New Roman"/>
          <w:lang w:val="en-US"/>
        </w:rPr>
        <w:t>an</w:t>
      </w:r>
      <w:r w:rsidR="0017241C" w:rsidRPr="005C4734">
        <w:rPr>
          <w:rFonts w:ascii="Times New Roman" w:hAnsi="Times New Roman" w:cs="Times New Roman"/>
          <w:lang w:val="en-US"/>
        </w:rPr>
        <w:t xml:space="preserve"> efficient response to immunotherapeutic treatment</w:t>
      </w:r>
      <w:r w:rsidR="0017241C">
        <w:rPr>
          <w:rFonts w:ascii="Times New Roman" w:hAnsi="Times New Roman" w:cs="Times New Roman"/>
          <w:lang w:val="en-US"/>
        </w:rPr>
        <w:t xml:space="preserve"> </w:t>
      </w:r>
      <w:r w:rsidR="0017241C">
        <w:rPr>
          <w:rFonts w:ascii="Times New Roman" w:hAnsi="Times New Roman" w:cs="Times New Roman"/>
          <w:lang w:val="en-US"/>
        </w:rPr>
        <w:fldChar w:fldCharType="begin"/>
      </w:r>
      <w:r w:rsidR="0017241C">
        <w:rPr>
          <w:rFonts w:ascii="Times New Roman" w:hAnsi="Times New Roman" w:cs="Times New Roman"/>
          <w:lang w:val="en-US"/>
        </w:rPr>
        <w:instrText xml:space="preserve"> ADDIN EN.CITE &lt;EndNote&gt;&lt;Cite&gt;&lt;Author&gt;Marloye&lt;/Author&gt;&lt;Year&gt;2019&lt;/Year&gt;&lt;RecNum&gt;60&lt;/RecNum&gt;&lt;DisplayText&gt;(2,3)&lt;/DisplayText&gt;&lt;record&gt;&lt;rec-number&gt;60&lt;/rec-number&gt;&lt;foreign-keys&gt;&lt;key app="EN" db-id="ffve22ewqxvrsiefw08vesvjraw2swedax2f"&gt;60&lt;/key&gt;&lt;/foreign-keys&gt;&lt;ref-type name="Generic"&gt;13&lt;/ref-type&gt;&lt;contributors&gt;&lt;authors&gt;&lt;author&gt;Marloye, Mickaël&lt;/author&gt;&lt;author&gt;Lawler, Sean E&lt;/author&gt;&lt;author&gt;Berger, Gilles&lt;/author&gt;&lt;/authors&gt;&lt;/contributors&gt;&lt;titles&gt;&lt;title&gt;Current patent and clinical status of stimulator of interferon genes (STING) agonists for cancer immunotherapy&lt;/title&gt;&lt;/titles&gt;&lt;dates&gt;&lt;year&gt;2019&lt;/year&gt;&lt;/dates&gt;&lt;publisher&gt;Future Science&lt;/publisher&gt;&lt;isbn&gt;2046-8954&lt;/isbn&gt;&lt;urls&gt;&lt;/urls&gt;&lt;/record&gt;&lt;/Cite&gt;&lt;Cite&gt;&lt;Author&gt;Gajewski&lt;/Author&gt;&lt;Year&gt;2013&lt;/Year&gt;&lt;RecNum&gt;61&lt;/RecNum&gt;&lt;record&gt;&lt;rec-number&gt;61&lt;/rec-number&gt;&lt;foreign-keys&gt;&lt;key app="EN" db-id="ffve22ewqxvrsiefw08vesvjraw2swedax2f"&gt;61&lt;/key&gt;&lt;/foreign-keys&gt;&lt;ref-type name="Journal Article"&gt;17&lt;/ref-type&gt;&lt;contributors&gt;&lt;authors&gt;&lt;author&gt;Gajewski, Thomas F&lt;/author&gt;&lt;author&gt;Schreiber, Hans&lt;/author&gt;&lt;author&gt;Fu, Yang-Xin&lt;/author&gt;&lt;/authors&gt;&lt;/contributors&gt;&lt;titles&gt;&lt;title&gt;Innate and adaptive immune cells in the tumor microenvironment&lt;/title&gt;&lt;secondary-title&gt;Nature immunology&lt;/secondary-title&gt;&lt;/titles&gt;&lt;periodical&gt;&lt;full-title&gt;Nature immunology&lt;/full-title&gt;&lt;/periodical&gt;&lt;pages&gt;1014&lt;/pages&gt;&lt;volume&gt;14&lt;/volume&gt;&lt;number&gt;10&lt;/number&gt;&lt;dates&gt;&lt;year&gt;2013&lt;/year&gt;&lt;/dates&gt;&lt;isbn&gt;1529-2916&lt;/isbn&gt;&lt;urls&gt;&lt;/urls&gt;&lt;/record&gt;&lt;/Cite&gt;&lt;/EndNote&gt;</w:instrText>
      </w:r>
      <w:r w:rsidR="0017241C">
        <w:rPr>
          <w:rFonts w:ascii="Times New Roman" w:hAnsi="Times New Roman" w:cs="Times New Roman"/>
          <w:lang w:val="en-US"/>
        </w:rPr>
        <w:fldChar w:fldCharType="separate"/>
      </w:r>
      <w:r w:rsidR="0017241C">
        <w:rPr>
          <w:rFonts w:ascii="Times New Roman" w:hAnsi="Times New Roman" w:cs="Times New Roman"/>
          <w:noProof/>
          <w:lang w:val="en-US"/>
        </w:rPr>
        <w:t>(</w:t>
      </w:r>
      <w:hyperlink w:anchor="_ENREF_2" w:tooltip="Marloye, 2019 #60" w:history="1">
        <w:r w:rsidR="0017241C">
          <w:rPr>
            <w:rFonts w:ascii="Times New Roman" w:hAnsi="Times New Roman" w:cs="Times New Roman"/>
            <w:noProof/>
            <w:lang w:val="en-US"/>
          </w:rPr>
          <w:t>2</w:t>
        </w:r>
      </w:hyperlink>
      <w:r w:rsidR="0017241C">
        <w:rPr>
          <w:rFonts w:ascii="Times New Roman" w:hAnsi="Times New Roman" w:cs="Times New Roman"/>
          <w:noProof/>
          <w:lang w:val="en-US"/>
        </w:rPr>
        <w:t>,</w:t>
      </w:r>
      <w:hyperlink w:anchor="_ENREF_3" w:tooltip="Gajewski, 2013 #61" w:history="1">
        <w:r w:rsidR="0017241C">
          <w:rPr>
            <w:rFonts w:ascii="Times New Roman" w:hAnsi="Times New Roman" w:cs="Times New Roman"/>
            <w:noProof/>
            <w:lang w:val="en-US"/>
          </w:rPr>
          <w:t>3</w:t>
        </w:r>
      </w:hyperlink>
      <w:r w:rsidR="0017241C">
        <w:rPr>
          <w:rFonts w:ascii="Times New Roman" w:hAnsi="Times New Roman" w:cs="Times New Roman"/>
          <w:noProof/>
          <w:lang w:val="en-US"/>
        </w:rPr>
        <w:t>)</w:t>
      </w:r>
      <w:r w:rsidR="0017241C">
        <w:rPr>
          <w:rFonts w:ascii="Times New Roman" w:hAnsi="Times New Roman" w:cs="Times New Roman"/>
          <w:lang w:val="en-US"/>
        </w:rPr>
        <w:fldChar w:fldCharType="end"/>
      </w:r>
      <w:r w:rsidR="0017241C" w:rsidRPr="005C4734">
        <w:rPr>
          <w:rFonts w:ascii="Times New Roman" w:hAnsi="Times New Roman" w:cs="Times New Roman"/>
          <w:lang w:val="en-US"/>
        </w:rPr>
        <w:t>.</w:t>
      </w:r>
      <w:r w:rsidR="0017241C">
        <w:rPr>
          <w:rFonts w:ascii="Times New Roman" w:hAnsi="Times New Roman" w:cs="Times New Roman"/>
          <w:lang w:val="en-US"/>
        </w:rPr>
        <w:t xml:space="preserve"> </w:t>
      </w:r>
      <w:r w:rsidRPr="005C4734">
        <w:rPr>
          <w:rFonts w:ascii="Times New Roman" w:hAnsi="Times New Roman" w:cs="Times New Roman"/>
          <w:lang w:val="en-US"/>
        </w:rPr>
        <w:t xml:space="preserve">Hence, redirecting the immune response to the tumor has been considered an important therapeutic route for </w:t>
      </w:r>
      <w:r w:rsidR="00A82F4E">
        <w:rPr>
          <w:rFonts w:ascii="Times New Roman" w:hAnsi="Times New Roman" w:cs="Times New Roman"/>
          <w:lang w:val="en-US"/>
        </w:rPr>
        <w:t>cancer</w:t>
      </w:r>
      <w:r w:rsidR="00C461D7">
        <w:rPr>
          <w:rFonts w:ascii="Times New Roman" w:hAnsi="Times New Roman" w:cs="Times New Roman"/>
          <w:lang w:val="en-US"/>
        </w:rPr>
        <w:t xml:space="preserve"> treatment</w:t>
      </w:r>
      <w:r w:rsidR="00A82F4E">
        <w:rPr>
          <w:rFonts w:ascii="Times New Roman" w:hAnsi="Times New Roman" w:cs="Times New Roman"/>
          <w:lang w:val="en-US"/>
        </w:rPr>
        <w:t xml:space="preserve">. </w:t>
      </w:r>
    </w:p>
    <w:p w:rsidR="00447692" w:rsidRDefault="00447692" w:rsidP="003B16E3">
      <w:pPr>
        <w:jc w:val="both"/>
        <w:rPr>
          <w:rFonts w:ascii="Times New Roman" w:hAnsi="Times New Roman" w:cs="Times New Roman"/>
          <w:lang w:val="en-US"/>
        </w:rPr>
      </w:pPr>
      <w:r>
        <w:rPr>
          <w:rFonts w:ascii="Times New Roman" w:hAnsi="Times New Roman" w:cs="Times New Roman"/>
          <w:lang w:val="en-US"/>
        </w:rPr>
        <w:t>The</w:t>
      </w:r>
      <w:r w:rsidR="00970FE8">
        <w:rPr>
          <w:rFonts w:ascii="Times New Roman" w:hAnsi="Times New Roman" w:cs="Times New Roman"/>
          <w:lang w:val="en-US"/>
        </w:rPr>
        <w:t xml:space="preserve"> enzyme</w:t>
      </w:r>
      <w:r>
        <w:rPr>
          <w:rFonts w:ascii="Times New Roman" w:hAnsi="Times New Roman" w:cs="Times New Roman"/>
          <w:lang w:val="en-US"/>
        </w:rPr>
        <w:t xml:space="preserve"> </w:t>
      </w:r>
      <w:r w:rsidR="00B45A38" w:rsidRPr="00B45A38">
        <w:rPr>
          <w:rFonts w:ascii="Times New Roman" w:hAnsi="Times New Roman" w:cs="Times New Roman"/>
          <w:lang w:val="en-US"/>
        </w:rPr>
        <w:t xml:space="preserve">cyclic-GMP-AMP synthase </w:t>
      </w:r>
      <w:r w:rsidR="00B45A38">
        <w:rPr>
          <w:rFonts w:ascii="Times New Roman" w:hAnsi="Times New Roman" w:cs="Times New Roman"/>
          <w:lang w:val="en-US"/>
        </w:rPr>
        <w:t>(</w:t>
      </w:r>
      <w:r w:rsidR="004E3A00" w:rsidRPr="005C4734">
        <w:rPr>
          <w:rFonts w:ascii="Times New Roman" w:hAnsi="Times New Roman" w:cs="Times New Roman"/>
          <w:lang w:val="en-US"/>
        </w:rPr>
        <w:t>cGAS</w:t>
      </w:r>
      <w:r w:rsidR="00B45A38">
        <w:rPr>
          <w:rFonts w:ascii="Times New Roman" w:hAnsi="Times New Roman" w:cs="Times New Roman"/>
          <w:lang w:val="en-US"/>
        </w:rPr>
        <w:t>)</w:t>
      </w:r>
      <w:r w:rsidR="004E3A00" w:rsidRPr="005C4734">
        <w:rPr>
          <w:rFonts w:ascii="Times New Roman" w:hAnsi="Times New Roman" w:cs="Times New Roman"/>
          <w:lang w:val="en-US"/>
        </w:rPr>
        <w:t xml:space="preserve"> </w:t>
      </w:r>
      <w:r w:rsidR="00C96C69">
        <w:rPr>
          <w:rFonts w:ascii="Times New Roman" w:hAnsi="Times New Roman" w:cs="Times New Roman"/>
          <w:lang w:val="en-US"/>
        </w:rPr>
        <w:t xml:space="preserve">detects </w:t>
      </w:r>
      <w:r w:rsidR="00970FE8" w:rsidRPr="00970FE8">
        <w:rPr>
          <w:rFonts w:ascii="Times New Roman" w:hAnsi="Times New Roman" w:cs="Times New Roman"/>
          <w:lang w:val="en-US"/>
        </w:rPr>
        <w:t>cytoplasmic</w:t>
      </w:r>
      <w:r w:rsidR="00B45A38" w:rsidRPr="00970FE8">
        <w:rPr>
          <w:rFonts w:ascii="Times New Roman" w:hAnsi="Times New Roman" w:cs="Times New Roman"/>
          <w:lang w:val="en-US"/>
        </w:rPr>
        <w:t xml:space="preserve"> </w:t>
      </w:r>
      <w:r w:rsidR="004E3A00" w:rsidRPr="005C4734">
        <w:rPr>
          <w:rFonts w:ascii="Times New Roman" w:hAnsi="Times New Roman" w:cs="Times New Roman"/>
          <w:lang w:val="en-US"/>
        </w:rPr>
        <w:t xml:space="preserve">self </w:t>
      </w:r>
      <w:r w:rsidR="00B45A38">
        <w:rPr>
          <w:rFonts w:ascii="Times New Roman" w:hAnsi="Times New Roman" w:cs="Times New Roman"/>
          <w:lang w:val="en-US"/>
        </w:rPr>
        <w:t>DNA or tumor-derived DNA</w:t>
      </w:r>
      <w:r w:rsidR="00AF1803">
        <w:rPr>
          <w:rFonts w:ascii="Times New Roman" w:hAnsi="Times New Roman" w:cs="Times New Roman"/>
          <w:lang w:val="en-US"/>
        </w:rPr>
        <w:t xml:space="preserve"> </w:t>
      </w:r>
      <w:r w:rsidR="004E3A00" w:rsidRPr="005C4734">
        <w:rPr>
          <w:rFonts w:ascii="Times New Roman" w:hAnsi="Times New Roman" w:cs="Times New Roman"/>
          <w:lang w:val="en-US"/>
        </w:rPr>
        <w:t>and generates</w:t>
      </w:r>
      <w:r w:rsidR="00A01345">
        <w:rPr>
          <w:rFonts w:ascii="Times New Roman" w:hAnsi="Times New Roman" w:cs="Times New Roman"/>
          <w:lang w:val="en-US"/>
        </w:rPr>
        <w:t xml:space="preserve"> the secondary messenger</w:t>
      </w:r>
      <w:r w:rsidR="004E3A00" w:rsidRPr="005C4734">
        <w:rPr>
          <w:rFonts w:ascii="Times New Roman" w:hAnsi="Times New Roman" w:cs="Times New Roman"/>
          <w:lang w:val="en-US"/>
        </w:rPr>
        <w:t xml:space="preserve"> </w:t>
      </w:r>
      <w:r>
        <w:rPr>
          <w:rFonts w:ascii="Times New Roman" w:hAnsi="Times New Roman" w:cs="Times New Roman"/>
          <w:lang w:val="en-US"/>
        </w:rPr>
        <w:t xml:space="preserve">cyclic Guanosine Monophosphate–Adenosine </w:t>
      </w:r>
      <w:r w:rsidRPr="00AF1803">
        <w:rPr>
          <w:rFonts w:ascii="Times New Roman" w:hAnsi="Times New Roman" w:cs="Times New Roman"/>
          <w:lang w:val="en-US"/>
        </w:rPr>
        <w:t>M</w:t>
      </w:r>
      <w:r w:rsidR="00A01345" w:rsidRPr="00AF1803">
        <w:rPr>
          <w:rFonts w:ascii="Times New Roman" w:hAnsi="Times New Roman" w:cs="Times New Roman"/>
          <w:lang w:val="en-US"/>
        </w:rPr>
        <w:t>onophosphate (</w:t>
      </w:r>
      <w:r w:rsidR="004E3A00" w:rsidRPr="00AF1803">
        <w:rPr>
          <w:rFonts w:ascii="Times New Roman" w:hAnsi="Times New Roman" w:cs="Times New Roman"/>
          <w:lang w:val="en-US"/>
        </w:rPr>
        <w:t>cG</w:t>
      </w:r>
      <w:r w:rsidR="0092349C" w:rsidRPr="00AF1803">
        <w:rPr>
          <w:rFonts w:ascii="Times New Roman" w:hAnsi="Times New Roman" w:cs="Times New Roman"/>
          <w:lang w:val="en-US"/>
        </w:rPr>
        <w:t>A</w:t>
      </w:r>
      <w:r w:rsidR="004E3A00" w:rsidRPr="00AF1803">
        <w:rPr>
          <w:rFonts w:ascii="Times New Roman" w:hAnsi="Times New Roman" w:cs="Times New Roman"/>
          <w:lang w:val="en-US"/>
        </w:rPr>
        <w:t>MP</w:t>
      </w:r>
      <w:r w:rsidR="00A01345" w:rsidRPr="00AF1803">
        <w:rPr>
          <w:rFonts w:ascii="Times New Roman" w:hAnsi="Times New Roman" w:cs="Times New Roman"/>
          <w:lang w:val="en-US"/>
        </w:rPr>
        <w:t>)</w:t>
      </w:r>
      <w:r w:rsidR="00EE3FDD">
        <w:rPr>
          <w:rFonts w:ascii="Times New Roman" w:hAnsi="Times New Roman" w:cs="Times New Roman"/>
          <w:lang w:val="en-US"/>
        </w:rPr>
        <w:t xml:space="preserve"> </w:t>
      </w:r>
      <w:r w:rsidR="00EE3FDD">
        <w:rPr>
          <w:rFonts w:ascii="Times New Roman" w:hAnsi="Times New Roman" w:cs="Times New Roman"/>
          <w:lang w:val="en-US"/>
        </w:rPr>
        <w:fldChar w:fldCharType="begin"/>
      </w:r>
      <w:r w:rsidR="00EE3FDD">
        <w:rPr>
          <w:rFonts w:ascii="Times New Roman" w:hAnsi="Times New Roman" w:cs="Times New Roman"/>
          <w:lang w:val="en-US"/>
        </w:rPr>
        <w:instrText xml:space="preserve"> ADDIN EN.CITE &lt;EndNote&gt;&lt;Cite&gt;&lt;Author&gt;Wu&lt;/Author&gt;&lt;Year&gt;2013&lt;/Year&gt;&lt;RecNum&gt;64&lt;/RecNum&gt;&lt;DisplayText&gt;(4)&lt;/DisplayText&gt;&lt;record&gt;&lt;rec-number&gt;64&lt;/rec-number&gt;&lt;foreign-keys&gt;&lt;key app="EN" db-id="ffve22ewqxvrsiefw08vesvjraw2swedax2f"&gt;64&lt;/key&gt;&lt;/foreign-keys&gt;&lt;ref-type name="Journal Article"&gt;17&lt;/ref-type&gt;&lt;contributors&gt;&lt;authors&gt;&lt;author&gt;Wu, Jiaxi&lt;/author&gt;&lt;author&gt;Sun, Lijun&lt;/author&gt;&lt;author&gt;Chen, Xiang&lt;/author&gt;&lt;author&gt;Du, Fenghe&lt;/author&gt;&lt;author&gt;Shi, Heping&lt;/author&gt;&lt;author&gt;Chen, Chuo&lt;/author&gt;&lt;author&gt;Chen, Zhijian J&lt;/author&gt;&lt;/authors&gt;&lt;/contributors&gt;&lt;titles&gt;&lt;title&gt;Cyclic GMP-AMP is an endogenous second messenger in innate immune signaling by cytosolic DNA&lt;/title&gt;&lt;secondary-title&gt;Science&lt;/secondary-title&gt;&lt;/titles&gt;&lt;periodical&gt;&lt;full-title&gt;Science&lt;/full-title&gt;&lt;/periodical&gt;&lt;pages&gt;826-830&lt;/pages&gt;&lt;volume&gt;339&lt;/volume&gt;&lt;number&gt;6121&lt;/number&gt;&lt;dates&gt;&lt;year&gt;2013&lt;/year&gt;&lt;/dates&gt;&lt;isbn&gt;0036-8075&lt;/isbn&gt;&lt;urls&gt;&lt;/urls&gt;&lt;/record&gt;&lt;/Cite&gt;&lt;/EndNote&gt;</w:instrText>
      </w:r>
      <w:r w:rsidR="00EE3FDD">
        <w:rPr>
          <w:rFonts w:ascii="Times New Roman" w:hAnsi="Times New Roman" w:cs="Times New Roman"/>
          <w:lang w:val="en-US"/>
        </w:rPr>
        <w:fldChar w:fldCharType="separate"/>
      </w:r>
      <w:r w:rsidR="00EE3FDD">
        <w:rPr>
          <w:rFonts w:ascii="Times New Roman" w:hAnsi="Times New Roman" w:cs="Times New Roman"/>
          <w:noProof/>
          <w:lang w:val="en-US"/>
        </w:rPr>
        <w:t>(</w:t>
      </w:r>
      <w:hyperlink w:anchor="_ENREF_4" w:tooltip="Wu, 2013 #64" w:history="1">
        <w:r w:rsidR="00D97110">
          <w:rPr>
            <w:rFonts w:ascii="Times New Roman" w:hAnsi="Times New Roman" w:cs="Times New Roman"/>
            <w:noProof/>
            <w:lang w:val="en-US"/>
          </w:rPr>
          <w:t>4</w:t>
        </w:r>
      </w:hyperlink>
      <w:r w:rsidR="00EE3FDD">
        <w:rPr>
          <w:rFonts w:ascii="Times New Roman" w:hAnsi="Times New Roman" w:cs="Times New Roman"/>
          <w:noProof/>
          <w:lang w:val="en-US"/>
        </w:rPr>
        <w:t>)</w:t>
      </w:r>
      <w:r w:rsidR="00EE3FDD">
        <w:rPr>
          <w:rFonts w:ascii="Times New Roman" w:hAnsi="Times New Roman" w:cs="Times New Roman"/>
          <w:lang w:val="en-US"/>
        </w:rPr>
        <w:fldChar w:fldCharType="end"/>
      </w:r>
      <w:r w:rsidR="004E3A00" w:rsidRPr="005C4734">
        <w:rPr>
          <w:rFonts w:ascii="Times New Roman" w:hAnsi="Times New Roman" w:cs="Times New Roman"/>
          <w:lang w:val="en-US"/>
        </w:rPr>
        <w:t>.</w:t>
      </w:r>
      <w:r w:rsidR="00EE3FDD">
        <w:rPr>
          <w:rFonts w:ascii="Times New Roman" w:hAnsi="Times New Roman" w:cs="Times New Roman"/>
          <w:lang w:val="en-US"/>
        </w:rPr>
        <w:t xml:space="preserve"> </w:t>
      </w:r>
      <w:proofErr w:type="gramStart"/>
      <w:r w:rsidR="00C96C69">
        <w:rPr>
          <w:rFonts w:ascii="Times New Roman" w:hAnsi="Times New Roman" w:cs="Times New Roman"/>
          <w:lang w:val="en-US"/>
        </w:rPr>
        <w:t>cGAMP</w:t>
      </w:r>
      <w:proofErr w:type="gramEnd"/>
      <w:r w:rsidR="00C96C69">
        <w:rPr>
          <w:rFonts w:ascii="Times New Roman" w:hAnsi="Times New Roman" w:cs="Times New Roman"/>
          <w:lang w:val="en-US"/>
        </w:rPr>
        <w:t xml:space="preserve"> binds to </w:t>
      </w:r>
      <w:r w:rsidR="009978C9">
        <w:rPr>
          <w:rFonts w:ascii="Times New Roman" w:hAnsi="Times New Roman" w:cs="Times New Roman"/>
          <w:lang w:val="en-US"/>
        </w:rPr>
        <w:t xml:space="preserve">the </w:t>
      </w:r>
      <w:r w:rsidR="00970FE8" w:rsidRPr="00970FE8">
        <w:rPr>
          <w:rFonts w:ascii="Times New Roman" w:hAnsi="Times New Roman" w:cs="Times New Roman"/>
          <w:lang w:val="en-US"/>
        </w:rPr>
        <w:t>stimulator of interferon genes</w:t>
      </w:r>
      <w:r w:rsidR="00970FE8">
        <w:rPr>
          <w:rFonts w:ascii="Times New Roman" w:hAnsi="Times New Roman" w:cs="Times New Roman"/>
          <w:lang w:val="en-US"/>
        </w:rPr>
        <w:t xml:space="preserve"> (</w:t>
      </w:r>
      <w:r w:rsidR="00C96C69">
        <w:rPr>
          <w:rFonts w:ascii="Times New Roman" w:hAnsi="Times New Roman" w:cs="Times New Roman"/>
          <w:lang w:val="en-US"/>
        </w:rPr>
        <w:t>STING</w:t>
      </w:r>
      <w:r w:rsidR="00970FE8">
        <w:rPr>
          <w:rFonts w:ascii="Times New Roman" w:hAnsi="Times New Roman" w:cs="Times New Roman"/>
          <w:lang w:val="en-US"/>
        </w:rPr>
        <w:t>)</w:t>
      </w:r>
      <w:r w:rsidR="00C96C69">
        <w:rPr>
          <w:rFonts w:ascii="Times New Roman" w:hAnsi="Times New Roman" w:cs="Times New Roman"/>
          <w:lang w:val="en-US"/>
        </w:rPr>
        <w:t xml:space="preserve"> and activates </w:t>
      </w:r>
      <w:r w:rsidR="0080020C" w:rsidRPr="005C4734">
        <w:rPr>
          <w:rFonts w:ascii="Times New Roman" w:hAnsi="Times New Roman" w:cs="Times New Roman"/>
          <w:lang w:val="en-US"/>
        </w:rPr>
        <w:t xml:space="preserve">a cascade of downstream signaling events </w:t>
      </w:r>
      <w:r w:rsidR="00AE3312">
        <w:rPr>
          <w:rFonts w:ascii="Times New Roman" w:hAnsi="Times New Roman" w:cs="Times New Roman"/>
          <w:lang w:val="en-US"/>
        </w:rPr>
        <w:t>responsible</w:t>
      </w:r>
      <w:r w:rsidR="00802524">
        <w:rPr>
          <w:rFonts w:ascii="Times New Roman" w:hAnsi="Times New Roman" w:cs="Times New Roman"/>
          <w:lang w:val="en-US"/>
        </w:rPr>
        <w:t xml:space="preserve"> for</w:t>
      </w:r>
      <w:r w:rsidR="00AE3312">
        <w:rPr>
          <w:rFonts w:ascii="Times New Roman" w:hAnsi="Times New Roman" w:cs="Times New Roman"/>
          <w:lang w:val="en-US"/>
        </w:rPr>
        <w:t xml:space="preserve"> </w:t>
      </w:r>
      <w:r w:rsidR="00802524" w:rsidRPr="00802524">
        <w:rPr>
          <w:rFonts w:ascii="Times New Roman" w:hAnsi="Times New Roman" w:cs="Times New Roman"/>
          <w:lang w:val="en-US"/>
        </w:rPr>
        <w:t xml:space="preserve">activation and infiltration of T cells </w:t>
      </w:r>
      <w:r w:rsidR="00802524">
        <w:rPr>
          <w:rFonts w:ascii="Times New Roman" w:hAnsi="Times New Roman" w:cs="Times New Roman"/>
          <w:lang w:val="en-US"/>
        </w:rPr>
        <w:t xml:space="preserve">into the tumor microenvironment </w:t>
      </w:r>
      <w:r w:rsidR="00802524" w:rsidRPr="00802524">
        <w:rPr>
          <w:rFonts w:ascii="Times New Roman" w:hAnsi="Times New Roman" w:cs="Times New Roman"/>
          <w:lang w:val="en-US"/>
        </w:rPr>
        <w:t>and promotes antitumor response</w:t>
      </w:r>
      <w:r w:rsidR="004567B8">
        <w:rPr>
          <w:rFonts w:ascii="Times New Roman" w:hAnsi="Times New Roman" w:cs="Times New Roman"/>
          <w:lang w:val="en-US"/>
        </w:rPr>
        <w:t>s</w:t>
      </w:r>
      <w:r w:rsidR="0085019F" w:rsidRPr="005C4734">
        <w:rPr>
          <w:rFonts w:ascii="Times New Roman" w:hAnsi="Times New Roman" w:cs="Times New Roman"/>
          <w:lang w:val="en-US"/>
        </w:rPr>
        <w:t xml:space="preserve">. </w:t>
      </w:r>
      <w:r w:rsidR="004E3A00" w:rsidRPr="005C4734">
        <w:rPr>
          <w:rFonts w:ascii="Times New Roman" w:hAnsi="Times New Roman" w:cs="Times New Roman"/>
          <w:lang w:val="en-US"/>
        </w:rPr>
        <w:t xml:space="preserve">Hence, STING </w:t>
      </w:r>
      <w:r w:rsidR="00707B76" w:rsidRPr="005C4734">
        <w:rPr>
          <w:rFonts w:ascii="Times New Roman" w:hAnsi="Times New Roman" w:cs="Times New Roman"/>
          <w:lang w:val="en-US"/>
        </w:rPr>
        <w:t>agonist</w:t>
      </w:r>
      <w:r>
        <w:rPr>
          <w:rFonts w:ascii="Times New Roman" w:hAnsi="Times New Roman" w:cs="Times New Roman"/>
          <w:lang w:val="en-US"/>
        </w:rPr>
        <w:t xml:space="preserve">s </w:t>
      </w:r>
      <w:r w:rsidR="009F76C1">
        <w:rPr>
          <w:rFonts w:ascii="Times New Roman" w:hAnsi="Times New Roman" w:cs="Times New Roman"/>
          <w:lang w:val="en-US"/>
        </w:rPr>
        <w:t xml:space="preserve">with the potential to </w:t>
      </w:r>
      <w:r>
        <w:rPr>
          <w:rFonts w:ascii="Times New Roman" w:hAnsi="Times New Roman" w:cs="Times New Roman"/>
          <w:lang w:val="en-US"/>
        </w:rPr>
        <w:t>induce immune response are</w:t>
      </w:r>
      <w:r w:rsidR="001D7D35">
        <w:rPr>
          <w:rFonts w:ascii="Times New Roman" w:hAnsi="Times New Roman" w:cs="Times New Roman"/>
          <w:lang w:val="en-US"/>
        </w:rPr>
        <w:t xml:space="preserve"> considered</w:t>
      </w:r>
      <w:r w:rsidR="004E3A00" w:rsidRPr="005C4734">
        <w:rPr>
          <w:rFonts w:ascii="Times New Roman" w:hAnsi="Times New Roman" w:cs="Times New Roman"/>
          <w:lang w:val="en-US"/>
        </w:rPr>
        <w:t xml:space="preserve"> promising drug</w:t>
      </w:r>
      <w:r>
        <w:rPr>
          <w:rFonts w:ascii="Times New Roman" w:hAnsi="Times New Roman" w:cs="Times New Roman"/>
          <w:lang w:val="en-US"/>
        </w:rPr>
        <w:t xml:space="preserve"> candidates</w:t>
      </w:r>
      <w:r w:rsidR="004E3A00" w:rsidRPr="005C4734">
        <w:rPr>
          <w:rFonts w:ascii="Times New Roman" w:hAnsi="Times New Roman" w:cs="Times New Roman"/>
          <w:lang w:val="en-US"/>
        </w:rPr>
        <w:t xml:space="preserve"> for cancer</w:t>
      </w:r>
      <w:r w:rsidR="00BF29F3" w:rsidRPr="005C4734">
        <w:rPr>
          <w:rFonts w:ascii="Times New Roman" w:hAnsi="Times New Roman" w:cs="Times New Roman"/>
          <w:lang w:val="en-US"/>
        </w:rPr>
        <w:t>. To this end, several nucleotidic and non-nucleotidic STING agonists have been developed, some of which</w:t>
      </w:r>
      <w:r w:rsidR="001D7D35">
        <w:rPr>
          <w:rFonts w:ascii="Times New Roman" w:hAnsi="Times New Roman" w:cs="Times New Roman"/>
          <w:lang w:val="en-US"/>
        </w:rPr>
        <w:t xml:space="preserve"> showed antitumor activity in animal models and</w:t>
      </w:r>
      <w:r w:rsidR="00BF29F3" w:rsidRPr="005C4734">
        <w:rPr>
          <w:rFonts w:ascii="Times New Roman" w:hAnsi="Times New Roman" w:cs="Times New Roman"/>
          <w:lang w:val="en-US"/>
        </w:rPr>
        <w:t xml:space="preserve"> are in </w:t>
      </w:r>
      <w:r w:rsidR="00E73A04">
        <w:rPr>
          <w:rFonts w:ascii="Times New Roman" w:hAnsi="Times New Roman" w:cs="Times New Roman"/>
          <w:lang w:val="en-US"/>
        </w:rPr>
        <w:t xml:space="preserve">the </w:t>
      </w:r>
      <w:r w:rsidR="00BF29F3" w:rsidRPr="005C4734">
        <w:rPr>
          <w:rFonts w:ascii="Times New Roman" w:hAnsi="Times New Roman" w:cs="Times New Roman"/>
          <w:lang w:val="en-US"/>
        </w:rPr>
        <w:t xml:space="preserve">early stages of clinical </w:t>
      </w:r>
      <w:r w:rsidR="00707B76" w:rsidRPr="005C4734">
        <w:rPr>
          <w:rFonts w:ascii="Times New Roman" w:hAnsi="Times New Roman" w:cs="Times New Roman"/>
          <w:lang w:val="en-US"/>
        </w:rPr>
        <w:t>trials</w:t>
      </w:r>
      <w:r w:rsidR="00EE3FDD">
        <w:rPr>
          <w:rFonts w:ascii="Times New Roman" w:hAnsi="Times New Roman" w:cs="Times New Roman"/>
          <w:lang w:val="en-US"/>
        </w:rPr>
        <w:t xml:space="preserve"> </w:t>
      </w:r>
      <w:r w:rsidR="00EE3FDD">
        <w:rPr>
          <w:rFonts w:ascii="Times New Roman" w:hAnsi="Times New Roman" w:cs="Times New Roman"/>
          <w:lang w:val="en-US"/>
        </w:rPr>
        <w:fldChar w:fldCharType="begin"/>
      </w:r>
      <w:r w:rsidR="00EE3FDD">
        <w:rPr>
          <w:rFonts w:ascii="Times New Roman" w:hAnsi="Times New Roman" w:cs="Times New Roman"/>
          <w:lang w:val="en-US"/>
        </w:rPr>
        <w:instrText xml:space="preserve"> ADDIN EN.CITE &lt;EndNote&gt;&lt;Cite&gt;&lt;Author&gt;Ablasser&lt;/Author&gt;&lt;Year&gt;2019&lt;/Year&gt;&lt;RecNum&gt;62&lt;/RecNum&gt;&lt;DisplayText&gt;(2,5,6)&lt;/DisplayText&gt;&lt;record&gt;&lt;rec-number&gt;62&lt;/rec-number&gt;&lt;foreign-keys&gt;&lt;key app="EN" db-id="ffve22ewqxvrsiefw08vesvjraw2swedax2f"&gt;62&lt;/key&gt;&lt;/foreign-keys&gt;&lt;ref-type name="Journal Article"&gt;17&lt;/ref-type&gt;&lt;contributors&gt;&lt;authors&gt;&lt;author&gt;Ablasser, Andrea&lt;/author&gt;&lt;/authors&gt;&lt;/contributors&gt;&lt;titles&gt;&lt;title&gt;Inflammation clues in STING protein structure&lt;/title&gt;&lt;secondary-title&gt;Nature&lt;/secondary-title&gt;&lt;/titles&gt;&lt;periodical&gt;&lt;full-title&gt;Nature&lt;/full-title&gt;&lt;/periodical&gt;&lt;volume&gt;567&lt;/volume&gt;&lt;number&gt;7748&lt;/number&gt;&lt;dates&gt;&lt;year&gt;2019&lt;/year&gt;&lt;/dates&gt;&lt;urls&gt;&lt;/urls&gt;&lt;/record&gt;&lt;/Cite&gt;&lt;Cite&gt;&lt;Author&gt;Barber&lt;/Author&gt;&lt;Year&gt;2015&lt;/Year&gt;&lt;RecNum&gt;63&lt;/RecNum&gt;&lt;record&gt;&lt;rec-number&gt;63&lt;/rec-number&gt;&lt;foreign-keys&gt;&lt;key app="EN" db-id="ffve22ewqxvrsiefw08vesvjraw2swedax2f"&gt;63&lt;/key&gt;&lt;/foreign-keys&gt;&lt;ref-type name="Journal Article"&gt;17&lt;/ref-type&gt;&lt;contributors&gt;&lt;authors&gt;&lt;author&gt;Barber, Glen N&lt;/author&gt;&lt;/authors&gt;&lt;/contributors&gt;&lt;titles&gt;&lt;title&gt;STING: infection, inflammation and cancer&lt;/title&gt;&lt;secondary-title&gt;Nature Reviews Immunology&lt;/secondary-title&gt;&lt;/titles&gt;&lt;periodical&gt;&lt;full-title&gt;Nature Reviews Immunology&lt;/full-title&gt;&lt;/periodical&gt;&lt;pages&gt;760-770&lt;/pages&gt;&lt;volume&gt;15&lt;/volume&gt;&lt;number&gt;12&lt;/number&gt;&lt;dates&gt;&lt;year&gt;2015&lt;/year&gt;&lt;/dates&gt;&lt;isbn&gt;1474-1741&lt;/isbn&gt;&lt;urls&gt;&lt;/urls&gt;&lt;/record&gt;&lt;/Cite&gt;&lt;Cite&gt;&lt;Author&gt;Marloye&lt;/Author&gt;&lt;Year&gt;2019&lt;/Year&gt;&lt;RecNum&gt;70&lt;/RecNum&gt;&lt;record&gt;&lt;rec-number&gt;70&lt;/rec-number&gt;&lt;foreign-keys&gt;&lt;key app="EN" db-id="ffve22ewqxvrsiefw08vesvjraw2swedax2f"&gt;70&lt;/key&gt;&lt;/foreign-keys&gt;&lt;ref-type name="Generic"&gt;13&lt;/ref-type&gt;&lt;contributors&gt;&lt;authors&gt;&lt;author&gt;Marloye, Mickaël&lt;/author&gt;&lt;author&gt;Lawler, Sean E&lt;/author&gt;&lt;author&gt;Berger, Gilles&lt;/author&gt;&lt;/authors&gt;&lt;/contributors&gt;&lt;titles&gt;&lt;title&gt;Current patent and clinical status of stimulator of interferon genes (STING) agonists for cancer immunotherapy&lt;/title&gt;&lt;/titles&gt;&lt;dates&gt;&lt;year&gt;2019&lt;/year&gt;&lt;/dates&gt;&lt;publisher&gt;Future Science&lt;/publisher&gt;&lt;isbn&gt;2046-8954&lt;/isbn&gt;&lt;urls&gt;&lt;/urls&gt;&lt;/record&gt;&lt;/Cite&gt;&lt;/EndNote&gt;</w:instrText>
      </w:r>
      <w:r w:rsidR="00EE3FDD">
        <w:rPr>
          <w:rFonts w:ascii="Times New Roman" w:hAnsi="Times New Roman" w:cs="Times New Roman"/>
          <w:lang w:val="en-US"/>
        </w:rPr>
        <w:fldChar w:fldCharType="separate"/>
      </w:r>
      <w:r w:rsidR="00EE3FDD">
        <w:rPr>
          <w:rFonts w:ascii="Times New Roman" w:hAnsi="Times New Roman" w:cs="Times New Roman"/>
          <w:noProof/>
          <w:lang w:val="en-US"/>
        </w:rPr>
        <w:t>(</w:t>
      </w:r>
      <w:hyperlink w:anchor="_ENREF_2" w:tooltip="Marloye, 2019 #60" w:history="1">
        <w:r w:rsidR="00D97110">
          <w:rPr>
            <w:rFonts w:ascii="Times New Roman" w:hAnsi="Times New Roman" w:cs="Times New Roman"/>
            <w:noProof/>
            <w:lang w:val="en-US"/>
          </w:rPr>
          <w:t>2</w:t>
        </w:r>
      </w:hyperlink>
      <w:r w:rsidR="00EE3FDD">
        <w:rPr>
          <w:rFonts w:ascii="Times New Roman" w:hAnsi="Times New Roman" w:cs="Times New Roman"/>
          <w:noProof/>
          <w:lang w:val="en-US"/>
        </w:rPr>
        <w:t>,</w:t>
      </w:r>
      <w:hyperlink w:anchor="_ENREF_5" w:tooltip="Ablasser, 2019 #62" w:history="1">
        <w:r w:rsidR="00D97110">
          <w:rPr>
            <w:rFonts w:ascii="Times New Roman" w:hAnsi="Times New Roman" w:cs="Times New Roman"/>
            <w:noProof/>
            <w:lang w:val="en-US"/>
          </w:rPr>
          <w:t>5</w:t>
        </w:r>
      </w:hyperlink>
      <w:r w:rsidR="00EE3FDD">
        <w:rPr>
          <w:rFonts w:ascii="Times New Roman" w:hAnsi="Times New Roman" w:cs="Times New Roman"/>
          <w:noProof/>
          <w:lang w:val="en-US"/>
        </w:rPr>
        <w:t>,</w:t>
      </w:r>
      <w:hyperlink w:anchor="_ENREF_6" w:tooltip="Barber, 2015 #63" w:history="1">
        <w:r w:rsidR="00D97110">
          <w:rPr>
            <w:rFonts w:ascii="Times New Roman" w:hAnsi="Times New Roman" w:cs="Times New Roman"/>
            <w:noProof/>
            <w:lang w:val="en-US"/>
          </w:rPr>
          <w:t>6</w:t>
        </w:r>
      </w:hyperlink>
      <w:r w:rsidR="00EE3FDD">
        <w:rPr>
          <w:rFonts w:ascii="Times New Roman" w:hAnsi="Times New Roman" w:cs="Times New Roman"/>
          <w:noProof/>
          <w:lang w:val="en-US"/>
        </w:rPr>
        <w:t>)</w:t>
      </w:r>
      <w:r w:rsidR="00EE3FDD">
        <w:rPr>
          <w:rFonts w:ascii="Times New Roman" w:hAnsi="Times New Roman" w:cs="Times New Roman"/>
          <w:lang w:val="en-US"/>
        </w:rPr>
        <w:fldChar w:fldCharType="end"/>
      </w:r>
      <w:r w:rsidR="00BF29F3" w:rsidRPr="005C4734">
        <w:rPr>
          <w:rFonts w:ascii="Times New Roman" w:hAnsi="Times New Roman" w:cs="Times New Roman"/>
          <w:lang w:val="en-US"/>
        </w:rPr>
        <w:t xml:space="preserve">. </w:t>
      </w:r>
    </w:p>
    <w:p w:rsidR="0080020C" w:rsidRDefault="00BF29F3" w:rsidP="003B16E3">
      <w:pPr>
        <w:jc w:val="both"/>
        <w:rPr>
          <w:rFonts w:ascii="Times New Roman" w:hAnsi="Times New Roman" w:cs="Times New Roman"/>
          <w:lang w:val="en-US"/>
        </w:rPr>
      </w:pPr>
      <w:r w:rsidRPr="005C4734">
        <w:rPr>
          <w:rFonts w:ascii="Times New Roman" w:hAnsi="Times New Roman" w:cs="Times New Roman"/>
          <w:lang w:val="en-US"/>
        </w:rPr>
        <w:t xml:space="preserve">The objective of this proposal is to determine the mechanism of STING activation </w:t>
      </w:r>
      <w:r w:rsidR="001D7D35">
        <w:rPr>
          <w:rFonts w:ascii="Times New Roman" w:hAnsi="Times New Roman" w:cs="Times New Roman"/>
          <w:lang w:val="en-US"/>
        </w:rPr>
        <w:t xml:space="preserve">by it endogenous ligand cGAMP </w:t>
      </w:r>
      <w:r w:rsidRPr="005C4734">
        <w:rPr>
          <w:rFonts w:ascii="Times New Roman" w:hAnsi="Times New Roman" w:cs="Times New Roman"/>
          <w:lang w:val="en-US"/>
        </w:rPr>
        <w:t xml:space="preserve">at the molecular level and to develop </w:t>
      </w:r>
      <w:r w:rsidR="00707B76" w:rsidRPr="005C4734">
        <w:rPr>
          <w:rFonts w:ascii="Times New Roman" w:hAnsi="Times New Roman" w:cs="Times New Roman"/>
          <w:lang w:val="en-US"/>
        </w:rPr>
        <w:t>novel STING agonist</w:t>
      </w:r>
      <w:r w:rsidR="00A82F4E">
        <w:rPr>
          <w:rFonts w:ascii="Times New Roman" w:hAnsi="Times New Roman" w:cs="Times New Roman"/>
          <w:lang w:val="en-US"/>
        </w:rPr>
        <w:t>s</w:t>
      </w:r>
      <w:r w:rsidR="00707B76" w:rsidRPr="005C4734">
        <w:rPr>
          <w:rFonts w:ascii="Times New Roman" w:hAnsi="Times New Roman" w:cs="Times New Roman"/>
          <w:lang w:val="en-US"/>
        </w:rPr>
        <w:t xml:space="preserve"> using state-of-the-</w:t>
      </w:r>
      <w:r w:rsidRPr="005C4734">
        <w:rPr>
          <w:rFonts w:ascii="Times New Roman" w:hAnsi="Times New Roman" w:cs="Times New Roman"/>
          <w:lang w:val="en-US"/>
        </w:rPr>
        <w:t xml:space="preserve">art </w:t>
      </w:r>
      <w:r w:rsidR="00707B76" w:rsidRPr="005C4734">
        <w:rPr>
          <w:rFonts w:ascii="Times New Roman" w:hAnsi="Times New Roman" w:cs="Times New Roman"/>
          <w:lang w:val="en-US"/>
        </w:rPr>
        <w:t>computational drug</w:t>
      </w:r>
      <w:r w:rsidRPr="005C4734">
        <w:rPr>
          <w:rFonts w:ascii="Times New Roman" w:hAnsi="Times New Roman" w:cs="Times New Roman"/>
          <w:lang w:val="en-US"/>
        </w:rPr>
        <w:t xml:space="preserve"> design techniques such</w:t>
      </w:r>
      <w:r w:rsidR="000C3A02" w:rsidRPr="005C4734">
        <w:rPr>
          <w:rFonts w:ascii="Times New Roman" w:hAnsi="Times New Roman" w:cs="Times New Roman"/>
          <w:lang w:val="en-US"/>
        </w:rPr>
        <w:t xml:space="preserve"> as</w:t>
      </w:r>
      <w:r w:rsidRPr="005C4734">
        <w:rPr>
          <w:rFonts w:ascii="Times New Roman" w:hAnsi="Times New Roman" w:cs="Times New Roman"/>
          <w:lang w:val="en-US"/>
        </w:rPr>
        <w:t xml:space="preserve"> molecular docking, </w:t>
      </w:r>
      <w:r w:rsidR="00707B76" w:rsidRPr="005C4734">
        <w:rPr>
          <w:rFonts w:ascii="Times New Roman" w:hAnsi="Times New Roman" w:cs="Times New Roman"/>
          <w:lang w:val="en-US"/>
        </w:rPr>
        <w:t xml:space="preserve">pharmacophore modeling, virtual screening, </w:t>
      </w:r>
      <w:r w:rsidRPr="005C4734">
        <w:rPr>
          <w:rFonts w:ascii="Times New Roman" w:hAnsi="Times New Roman" w:cs="Times New Roman"/>
          <w:lang w:val="en-US"/>
        </w:rPr>
        <w:t>classi</w:t>
      </w:r>
      <w:r w:rsidR="00BD64EA">
        <w:rPr>
          <w:rFonts w:ascii="Times New Roman" w:hAnsi="Times New Roman" w:cs="Times New Roman"/>
          <w:lang w:val="en-US"/>
        </w:rPr>
        <w:t>cal molecular dynamics (MD) and</w:t>
      </w:r>
      <w:r w:rsidRPr="005C4734">
        <w:rPr>
          <w:rFonts w:ascii="Times New Roman" w:hAnsi="Times New Roman" w:cs="Times New Roman"/>
          <w:lang w:val="en-US"/>
        </w:rPr>
        <w:t xml:space="preserve"> </w:t>
      </w:r>
      <w:r w:rsidR="00BD64EA">
        <w:rPr>
          <w:rFonts w:ascii="Times New Roman" w:hAnsi="Times New Roman" w:cs="Times New Roman"/>
          <w:lang w:val="en-US"/>
        </w:rPr>
        <w:t>binding</w:t>
      </w:r>
      <w:r w:rsidR="00707B76" w:rsidRPr="005C4734">
        <w:rPr>
          <w:rFonts w:ascii="Times New Roman" w:hAnsi="Times New Roman" w:cs="Times New Roman"/>
          <w:lang w:val="en-US"/>
        </w:rPr>
        <w:t xml:space="preserve"> energy calculation. </w:t>
      </w:r>
    </w:p>
    <w:p w:rsidR="006D2157" w:rsidRDefault="006D2157" w:rsidP="003B16E3">
      <w:pPr>
        <w:jc w:val="both"/>
        <w:rPr>
          <w:rFonts w:ascii="Times New Roman" w:hAnsi="Times New Roman" w:cs="Times New Roman"/>
          <w:lang w:val="en-US"/>
        </w:rPr>
      </w:pPr>
    </w:p>
    <w:p w:rsidR="006D2157" w:rsidRDefault="006D2157" w:rsidP="003B16E3">
      <w:pPr>
        <w:jc w:val="both"/>
        <w:rPr>
          <w:rFonts w:ascii="Times New Roman" w:hAnsi="Times New Roman" w:cs="Times New Roman"/>
          <w:lang w:val="en-US"/>
        </w:rPr>
      </w:pPr>
    </w:p>
    <w:p w:rsidR="00802524" w:rsidRDefault="00802524" w:rsidP="003B16E3">
      <w:pPr>
        <w:jc w:val="both"/>
        <w:rPr>
          <w:rFonts w:ascii="Times New Roman" w:hAnsi="Times New Roman" w:cs="Times New Roman"/>
          <w:lang w:val="en-US"/>
        </w:rPr>
      </w:pPr>
    </w:p>
    <w:p w:rsidR="003B16E3" w:rsidRDefault="003B16E3" w:rsidP="003B16E3">
      <w:pPr>
        <w:jc w:val="both"/>
        <w:rPr>
          <w:rFonts w:ascii="Times New Roman" w:hAnsi="Times New Roman" w:cs="Times New Roman"/>
          <w:lang w:val="en-US"/>
        </w:rPr>
      </w:pPr>
    </w:p>
    <w:p w:rsidR="003B16E3" w:rsidRDefault="003B16E3" w:rsidP="003B16E3">
      <w:pPr>
        <w:jc w:val="both"/>
        <w:rPr>
          <w:rFonts w:ascii="Times New Roman" w:hAnsi="Times New Roman" w:cs="Times New Roman"/>
          <w:lang w:val="en-US"/>
        </w:rPr>
      </w:pPr>
    </w:p>
    <w:p w:rsidR="003B16E3" w:rsidRDefault="003B16E3" w:rsidP="003B16E3">
      <w:pPr>
        <w:jc w:val="both"/>
        <w:rPr>
          <w:rFonts w:ascii="Times New Roman" w:hAnsi="Times New Roman" w:cs="Times New Roman"/>
          <w:lang w:val="en-US"/>
        </w:rPr>
      </w:pPr>
    </w:p>
    <w:p w:rsidR="00802524" w:rsidRDefault="00802524" w:rsidP="003B16E3">
      <w:pPr>
        <w:jc w:val="both"/>
        <w:rPr>
          <w:rFonts w:ascii="Times New Roman" w:hAnsi="Times New Roman" w:cs="Times New Roman"/>
          <w:lang w:val="en-US"/>
        </w:rPr>
      </w:pPr>
    </w:p>
    <w:p w:rsidR="006D2157" w:rsidRDefault="006D2157" w:rsidP="003B16E3">
      <w:pPr>
        <w:jc w:val="both"/>
        <w:rPr>
          <w:rFonts w:ascii="Times New Roman" w:hAnsi="Times New Roman" w:cs="Times New Roman"/>
          <w:lang w:val="en-US"/>
        </w:rPr>
      </w:pPr>
    </w:p>
    <w:p w:rsidR="003B16E3" w:rsidRDefault="003B16E3" w:rsidP="003B16E3">
      <w:pPr>
        <w:jc w:val="both"/>
        <w:rPr>
          <w:rFonts w:ascii="Times New Roman" w:hAnsi="Times New Roman" w:cs="Times New Roman"/>
          <w:lang w:val="en-US"/>
        </w:rPr>
      </w:pPr>
    </w:p>
    <w:p w:rsidR="003B16E3" w:rsidRDefault="003B16E3" w:rsidP="003B16E3">
      <w:pPr>
        <w:jc w:val="both"/>
        <w:rPr>
          <w:rFonts w:ascii="Times New Roman" w:hAnsi="Times New Roman" w:cs="Times New Roman"/>
          <w:lang w:val="en-US"/>
        </w:rPr>
      </w:pPr>
    </w:p>
    <w:p w:rsidR="003B16E3" w:rsidRPr="005C4734" w:rsidRDefault="003B16E3" w:rsidP="003B16E3">
      <w:pPr>
        <w:jc w:val="both"/>
        <w:rPr>
          <w:rFonts w:ascii="Times New Roman" w:hAnsi="Times New Roman" w:cs="Times New Roman"/>
          <w:lang w:val="en-US"/>
        </w:rPr>
      </w:pPr>
    </w:p>
    <w:p w:rsidR="00BB4F47" w:rsidRPr="005C4734" w:rsidRDefault="005C4734" w:rsidP="003B16E3">
      <w:pPr>
        <w:jc w:val="both"/>
        <w:rPr>
          <w:rFonts w:ascii="Times New Roman" w:hAnsi="Times New Roman" w:cs="Times New Roman"/>
          <w:sz w:val="24"/>
          <w:lang w:val="en-US"/>
        </w:rPr>
      </w:pPr>
      <w:r w:rsidRPr="005C4734">
        <w:rPr>
          <w:rFonts w:ascii="Times New Roman" w:hAnsi="Times New Roman" w:cs="Times New Roman"/>
          <w:b/>
          <w:sz w:val="24"/>
          <w:lang w:val="en-US"/>
        </w:rPr>
        <w:lastRenderedPageBreak/>
        <w:t>Specific Aims</w:t>
      </w:r>
    </w:p>
    <w:p w:rsidR="00BB4F47" w:rsidRPr="005C4734" w:rsidRDefault="00BB4F47" w:rsidP="003B16E3">
      <w:pPr>
        <w:jc w:val="both"/>
        <w:rPr>
          <w:rFonts w:ascii="Times New Roman" w:hAnsi="Times New Roman" w:cs="Times New Roman"/>
          <w:b/>
          <w:lang w:val="en-US"/>
        </w:rPr>
      </w:pPr>
      <w:r w:rsidRPr="005C4734">
        <w:rPr>
          <w:rFonts w:ascii="Times New Roman" w:hAnsi="Times New Roman" w:cs="Times New Roman"/>
          <w:b/>
          <w:lang w:val="en-US"/>
        </w:rPr>
        <w:t xml:space="preserve">Aim 1: To </w:t>
      </w:r>
      <w:r w:rsidR="0095344C" w:rsidRPr="005C4734">
        <w:rPr>
          <w:rFonts w:ascii="Times New Roman" w:hAnsi="Times New Roman" w:cs="Times New Roman"/>
          <w:b/>
          <w:lang w:val="en-US"/>
        </w:rPr>
        <w:t xml:space="preserve">determine the mechanism of activation of STING by the </w:t>
      </w:r>
      <w:r w:rsidR="0092349C" w:rsidRPr="005C4734">
        <w:rPr>
          <w:rFonts w:ascii="Times New Roman" w:hAnsi="Times New Roman" w:cs="Times New Roman"/>
          <w:b/>
          <w:lang w:val="en-US"/>
        </w:rPr>
        <w:t>endogenous</w:t>
      </w:r>
      <w:r w:rsidR="006D2157">
        <w:rPr>
          <w:rFonts w:ascii="Times New Roman" w:hAnsi="Times New Roman" w:cs="Times New Roman"/>
          <w:b/>
          <w:lang w:val="en-US"/>
        </w:rPr>
        <w:t xml:space="preserve"> cyclic dinucleotide </w:t>
      </w:r>
      <w:r w:rsidR="0095344C" w:rsidRPr="005C4734">
        <w:rPr>
          <w:rFonts w:ascii="Times New Roman" w:hAnsi="Times New Roman" w:cs="Times New Roman"/>
          <w:b/>
          <w:lang w:val="en-US"/>
        </w:rPr>
        <w:t>cG</w:t>
      </w:r>
      <w:r w:rsidR="0092349C" w:rsidRPr="005C4734">
        <w:rPr>
          <w:rFonts w:ascii="Times New Roman" w:hAnsi="Times New Roman" w:cs="Times New Roman"/>
          <w:b/>
          <w:lang w:val="en-US"/>
        </w:rPr>
        <w:t>A</w:t>
      </w:r>
      <w:r w:rsidR="0095344C" w:rsidRPr="005C4734">
        <w:rPr>
          <w:rFonts w:ascii="Times New Roman" w:hAnsi="Times New Roman" w:cs="Times New Roman"/>
          <w:b/>
          <w:lang w:val="en-US"/>
        </w:rPr>
        <w:t xml:space="preserve">MP. </w:t>
      </w:r>
    </w:p>
    <w:p w:rsidR="0092349C" w:rsidRPr="005C4734" w:rsidRDefault="0095344C" w:rsidP="003B16E3">
      <w:pPr>
        <w:jc w:val="both"/>
        <w:rPr>
          <w:rFonts w:ascii="Times New Roman" w:hAnsi="Times New Roman" w:cs="Times New Roman"/>
          <w:lang w:val="en-US"/>
        </w:rPr>
      </w:pPr>
      <w:r w:rsidRPr="005C4734">
        <w:rPr>
          <w:rFonts w:ascii="Times New Roman" w:hAnsi="Times New Roman" w:cs="Times New Roman"/>
          <w:lang w:val="en-US"/>
        </w:rPr>
        <w:t xml:space="preserve">The </w:t>
      </w:r>
      <w:r w:rsidR="006D2157" w:rsidRPr="006D2157">
        <w:rPr>
          <w:rFonts w:ascii="Times New Roman" w:hAnsi="Times New Roman" w:cs="Times New Roman"/>
          <w:lang w:val="en-US"/>
        </w:rPr>
        <w:t xml:space="preserve">cryo-electron microscopy </w:t>
      </w:r>
      <w:r w:rsidR="006D2157">
        <w:rPr>
          <w:rFonts w:ascii="Times New Roman" w:hAnsi="Times New Roman" w:cs="Times New Roman"/>
          <w:lang w:val="en-US"/>
        </w:rPr>
        <w:t>(</w:t>
      </w:r>
      <w:r w:rsidRPr="005C4734">
        <w:rPr>
          <w:rFonts w:ascii="Times New Roman" w:hAnsi="Times New Roman" w:cs="Times New Roman"/>
          <w:lang w:val="en-US"/>
        </w:rPr>
        <w:t>cryo-EM</w:t>
      </w:r>
      <w:r w:rsidR="006D2157">
        <w:rPr>
          <w:rFonts w:ascii="Times New Roman" w:hAnsi="Times New Roman" w:cs="Times New Roman"/>
          <w:lang w:val="en-US"/>
        </w:rPr>
        <w:t>)</w:t>
      </w:r>
      <w:r w:rsidRPr="005C4734">
        <w:rPr>
          <w:rFonts w:ascii="Times New Roman" w:hAnsi="Times New Roman" w:cs="Times New Roman"/>
          <w:lang w:val="en-US"/>
        </w:rPr>
        <w:t xml:space="preserve"> structure of </w:t>
      </w:r>
      <w:r w:rsidR="00B90ECD">
        <w:rPr>
          <w:rFonts w:ascii="Times New Roman" w:hAnsi="Times New Roman" w:cs="Times New Roman"/>
          <w:lang w:val="en-US"/>
        </w:rPr>
        <w:t xml:space="preserve">the </w:t>
      </w:r>
      <w:r w:rsidR="00802524">
        <w:rPr>
          <w:rFonts w:ascii="Times New Roman" w:hAnsi="Times New Roman" w:cs="Times New Roman"/>
          <w:lang w:val="en-US"/>
        </w:rPr>
        <w:t xml:space="preserve">apo </w:t>
      </w:r>
      <w:r w:rsidR="00B90ECD">
        <w:rPr>
          <w:rFonts w:ascii="Times New Roman" w:hAnsi="Times New Roman" w:cs="Times New Roman"/>
          <w:lang w:val="en-US"/>
        </w:rPr>
        <w:t xml:space="preserve">state </w:t>
      </w:r>
      <w:r w:rsidRPr="005C4734">
        <w:rPr>
          <w:rFonts w:ascii="Times New Roman" w:hAnsi="Times New Roman" w:cs="Times New Roman"/>
          <w:lang w:val="en-US"/>
        </w:rPr>
        <w:t>STING</w:t>
      </w:r>
      <w:r w:rsidR="00B90ECD">
        <w:rPr>
          <w:rFonts w:ascii="Times New Roman" w:hAnsi="Times New Roman" w:cs="Times New Roman"/>
          <w:lang w:val="en-US"/>
        </w:rPr>
        <w:t xml:space="preserve"> (human)</w:t>
      </w:r>
      <w:r w:rsidRPr="005C4734">
        <w:rPr>
          <w:rFonts w:ascii="Times New Roman" w:hAnsi="Times New Roman" w:cs="Times New Roman"/>
          <w:lang w:val="en-US"/>
        </w:rPr>
        <w:t xml:space="preserve"> and the cGAMP</w:t>
      </w:r>
      <w:r w:rsidR="00802524">
        <w:rPr>
          <w:rFonts w:ascii="Times New Roman" w:hAnsi="Times New Roman" w:cs="Times New Roman"/>
          <w:lang w:val="en-US"/>
        </w:rPr>
        <w:t>-STING</w:t>
      </w:r>
      <w:r w:rsidR="00B90ECD">
        <w:rPr>
          <w:rFonts w:ascii="Times New Roman" w:hAnsi="Times New Roman" w:cs="Times New Roman"/>
          <w:lang w:val="en-US"/>
        </w:rPr>
        <w:t xml:space="preserve"> (human)</w:t>
      </w:r>
      <w:r w:rsidRPr="005C4734">
        <w:rPr>
          <w:rFonts w:ascii="Times New Roman" w:hAnsi="Times New Roman" w:cs="Times New Roman"/>
          <w:lang w:val="en-US"/>
        </w:rPr>
        <w:t xml:space="preserve"> complex by Shang et al.,</w:t>
      </w:r>
      <w:r w:rsidR="00B614BA">
        <w:rPr>
          <w:rFonts w:ascii="Times New Roman" w:hAnsi="Times New Roman" w:cs="Times New Roman"/>
          <w:lang w:val="en-US"/>
        </w:rPr>
        <w:t xml:space="preserve"> (2019) </w:t>
      </w:r>
      <w:r w:rsidRPr="005C4734">
        <w:rPr>
          <w:rFonts w:ascii="Times New Roman" w:hAnsi="Times New Roman" w:cs="Times New Roman"/>
          <w:lang w:val="en-US"/>
        </w:rPr>
        <w:t>will be used for the study</w:t>
      </w:r>
      <w:r w:rsidR="00EE3FDD">
        <w:rPr>
          <w:rFonts w:ascii="Times New Roman" w:hAnsi="Times New Roman" w:cs="Times New Roman"/>
          <w:lang w:val="en-US"/>
        </w:rPr>
        <w:t xml:space="preserve"> </w:t>
      </w:r>
      <w:r w:rsidR="00EE3FDD">
        <w:rPr>
          <w:rFonts w:ascii="Times New Roman" w:hAnsi="Times New Roman" w:cs="Times New Roman"/>
          <w:lang w:val="en-US"/>
        </w:rPr>
        <w:fldChar w:fldCharType="begin"/>
      </w:r>
      <w:r w:rsidR="00EE3FDD">
        <w:rPr>
          <w:rFonts w:ascii="Times New Roman" w:hAnsi="Times New Roman" w:cs="Times New Roman"/>
          <w:lang w:val="en-US"/>
        </w:rPr>
        <w:instrText xml:space="preserve"> ADDIN EN.CITE &lt;EndNote&gt;&lt;Cite&gt;&lt;Author&gt;Shang&lt;/Author&gt;&lt;Year&gt;2019&lt;/Year&gt;&lt;RecNum&gt;66&lt;/RecNum&gt;&lt;DisplayText&gt;(7,8)&lt;/DisplayText&gt;&lt;record&gt;&lt;rec-number&gt;66&lt;/rec-number&gt;&lt;foreign-keys&gt;&lt;key app="EN" db-id="ffve22ewqxvrsiefw08vesvjraw2swedax2f"&gt;66&lt;/key&gt;&lt;/foreign-keys&gt;&lt;ref-type name="Journal Article"&gt;17&lt;/ref-type&gt;&lt;contributors&gt;&lt;authors&gt;&lt;author&gt;Shang, Guijun&lt;/author&gt;&lt;author&gt;Zhang, Conggang&lt;/author&gt;&lt;author&gt;Chen, Zhijian J&lt;/author&gt;&lt;author&gt;Bai, Xiao-chen&lt;/author&gt;&lt;author&gt;Zhang, Xuewu&lt;/author&gt;&lt;/authors&gt;&lt;/contributors&gt;&lt;titles&gt;&lt;title&gt;Cryo-EM structures of STING reveal its mechanism of activation by cyclic GMP–AMP&lt;/title&gt;&lt;secondary-title&gt;Nature&lt;/secondary-title&gt;&lt;/titles&gt;&lt;periodical&gt;&lt;full-title&gt;Nature&lt;/full-title&gt;&lt;/periodical&gt;&lt;pages&gt;389&lt;/pages&gt;&lt;volume&gt;567&lt;/volume&gt;&lt;number&gt;7748&lt;/number&gt;&lt;dates&gt;&lt;year&gt;2019&lt;/year&gt;&lt;/dates&gt;&lt;isbn&gt;1476-4687&lt;/isbn&gt;&lt;urls&gt;&lt;/urls&gt;&lt;/record&gt;&lt;/Cite&gt;&lt;Cite&gt;&lt;Author&gt;Zhang&lt;/Author&gt;&lt;Year&gt;2019&lt;/Year&gt;&lt;RecNum&gt;67&lt;/RecNum&gt;&lt;record&gt;&lt;rec-number&gt;67&lt;/rec-number&gt;&lt;foreign-keys&gt;&lt;key app="EN" db-id="ffve22ewqxvrsiefw08vesvjraw2swedax2f"&gt;67&lt;/key&gt;&lt;/foreign-keys&gt;&lt;ref-type name="Journal Article"&gt;17&lt;/ref-type&gt;&lt;contributors&gt;&lt;authors&gt;&lt;author&gt;Zhang, Conggang&lt;/author&gt;&lt;author&gt;Shang, Guijun&lt;/author&gt;&lt;author&gt;Gui, Xiang&lt;/author&gt;&lt;author&gt;Zhang, Xuewu&lt;/author&gt;&lt;author&gt;Bai, Xiao-chen&lt;/author&gt;&lt;author&gt;Chen, Zhijian J&lt;/author&gt;&lt;/authors&gt;&lt;/contributors&gt;&lt;titles&gt;&lt;title&gt;Structural basis of STING binding with and phosphorylation by TBK1&lt;/title&gt;&lt;secondary-title&gt;Nature&lt;/secondary-title&gt;&lt;/titles&gt;&lt;periodical&gt;&lt;full-title&gt;Nature&lt;/full-title&gt;&lt;/periodical&gt;&lt;pages&gt;394&lt;/pages&gt;&lt;volume&gt;567&lt;/volume&gt;&lt;number&gt;7748&lt;/number&gt;&lt;dates&gt;&lt;year&gt;2019&lt;/year&gt;&lt;/dates&gt;&lt;isbn&gt;1476-4687&lt;/isbn&gt;&lt;urls&gt;&lt;/urls&gt;&lt;/record&gt;&lt;/Cite&gt;&lt;/EndNote&gt;</w:instrText>
      </w:r>
      <w:r w:rsidR="00EE3FDD">
        <w:rPr>
          <w:rFonts w:ascii="Times New Roman" w:hAnsi="Times New Roman" w:cs="Times New Roman"/>
          <w:lang w:val="en-US"/>
        </w:rPr>
        <w:fldChar w:fldCharType="separate"/>
      </w:r>
      <w:r w:rsidR="00EE3FDD">
        <w:rPr>
          <w:rFonts w:ascii="Times New Roman" w:hAnsi="Times New Roman" w:cs="Times New Roman"/>
          <w:noProof/>
          <w:lang w:val="en-US"/>
        </w:rPr>
        <w:t>(</w:t>
      </w:r>
      <w:hyperlink w:anchor="_ENREF_7" w:tooltip="Shang, 2019 #66" w:history="1">
        <w:r w:rsidR="00D97110">
          <w:rPr>
            <w:rFonts w:ascii="Times New Roman" w:hAnsi="Times New Roman" w:cs="Times New Roman"/>
            <w:noProof/>
            <w:lang w:val="en-US"/>
          </w:rPr>
          <w:t>7</w:t>
        </w:r>
      </w:hyperlink>
      <w:r w:rsidR="00EE3FDD">
        <w:rPr>
          <w:rFonts w:ascii="Times New Roman" w:hAnsi="Times New Roman" w:cs="Times New Roman"/>
          <w:noProof/>
          <w:lang w:val="en-US"/>
        </w:rPr>
        <w:t>,</w:t>
      </w:r>
      <w:hyperlink w:anchor="_ENREF_8" w:tooltip="Zhang, 2019 #67" w:history="1">
        <w:r w:rsidR="00D97110">
          <w:rPr>
            <w:rFonts w:ascii="Times New Roman" w:hAnsi="Times New Roman" w:cs="Times New Roman"/>
            <w:noProof/>
            <w:lang w:val="en-US"/>
          </w:rPr>
          <w:t>8</w:t>
        </w:r>
      </w:hyperlink>
      <w:r w:rsidR="00EE3FDD">
        <w:rPr>
          <w:rFonts w:ascii="Times New Roman" w:hAnsi="Times New Roman" w:cs="Times New Roman"/>
          <w:noProof/>
          <w:lang w:val="en-US"/>
        </w:rPr>
        <w:t>)</w:t>
      </w:r>
      <w:r w:rsidR="00EE3FDD">
        <w:rPr>
          <w:rFonts w:ascii="Times New Roman" w:hAnsi="Times New Roman" w:cs="Times New Roman"/>
          <w:lang w:val="en-US"/>
        </w:rPr>
        <w:fldChar w:fldCharType="end"/>
      </w:r>
      <w:r w:rsidRPr="005C4734">
        <w:rPr>
          <w:rFonts w:ascii="Times New Roman" w:hAnsi="Times New Roman" w:cs="Times New Roman"/>
          <w:lang w:val="en-US"/>
        </w:rPr>
        <w:t xml:space="preserve">. </w:t>
      </w:r>
      <w:r w:rsidR="00B256B0">
        <w:rPr>
          <w:rFonts w:ascii="Times New Roman" w:hAnsi="Times New Roman" w:cs="Times New Roman"/>
          <w:lang w:val="en-US"/>
        </w:rPr>
        <w:t>All-atom c</w:t>
      </w:r>
      <w:r w:rsidRPr="005C4734">
        <w:rPr>
          <w:rFonts w:ascii="Times New Roman" w:hAnsi="Times New Roman" w:cs="Times New Roman"/>
          <w:lang w:val="en-US"/>
        </w:rPr>
        <w:t>lassical MD</w:t>
      </w:r>
      <w:r w:rsidR="00E86881" w:rsidRPr="005C4734">
        <w:rPr>
          <w:rFonts w:ascii="Times New Roman" w:hAnsi="Times New Roman" w:cs="Times New Roman"/>
          <w:lang w:val="en-US"/>
        </w:rPr>
        <w:t xml:space="preserve"> simulation of the </w:t>
      </w:r>
      <w:r w:rsidR="00B256B0">
        <w:rPr>
          <w:rFonts w:ascii="Times New Roman" w:hAnsi="Times New Roman" w:cs="Times New Roman"/>
          <w:lang w:val="en-US"/>
        </w:rPr>
        <w:t>apo-</w:t>
      </w:r>
      <w:r w:rsidR="00467499" w:rsidRPr="005C4734">
        <w:rPr>
          <w:rFonts w:ascii="Times New Roman" w:hAnsi="Times New Roman" w:cs="Times New Roman"/>
          <w:lang w:val="en-US"/>
        </w:rPr>
        <w:t xml:space="preserve">STING and </w:t>
      </w:r>
      <w:r w:rsidR="00E86881" w:rsidRPr="005C4734">
        <w:rPr>
          <w:rFonts w:ascii="Times New Roman" w:hAnsi="Times New Roman" w:cs="Times New Roman"/>
          <w:lang w:val="en-US"/>
        </w:rPr>
        <w:t>STING-cG</w:t>
      </w:r>
      <w:r w:rsidR="0092349C" w:rsidRPr="005C4734">
        <w:rPr>
          <w:rFonts w:ascii="Times New Roman" w:hAnsi="Times New Roman" w:cs="Times New Roman"/>
          <w:lang w:val="en-US"/>
        </w:rPr>
        <w:t>A</w:t>
      </w:r>
      <w:r w:rsidR="00E86881" w:rsidRPr="005C4734">
        <w:rPr>
          <w:rFonts w:ascii="Times New Roman" w:hAnsi="Times New Roman" w:cs="Times New Roman"/>
          <w:lang w:val="en-US"/>
        </w:rPr>
        <w:t>M</w:t>
      </w:r>
      <w:r w:rsidR="00B90ECD">
        <w:rPr>
          <w:rFonts w:ascii="Times New Roman" w:hAnsi="Times New Roman" w:cs="Times New Roman"/>
          <w:lang w:val="en-US"/>
        </w:rPr>
        <w:t>P complex will be performed to study</w:t>
      </w:r>
      <w:r w:rsidR="00E86881" w:rsidRPr="005C4734">
        <w:rPr>
          <w:rFonts w:ascii="Times New Roman" w:hAnsi="Times New Roman" w:cs="Times New Roman"/>
          <w:lang w:val="en-US"/>
        </w:rPr>
        <w:t xml:space="preserve"> </w:t>
      </w:r>
      <w:r w:rsidRPr="005C4734">
        <w:rPr>
          <w:rFonts w:ascii="Times New Roman" w:hAnsi="Times New Roman" w:cs="Times New Roman"/>
          <w:lang w:val="en-US"/>
        </w:rPr>
        <w:t xml:space="preserve">the dynamic interactions between </w:t>
      </w:r>
      <w:r w:rsidR="00467499" w:rsidRPr="005C4734">
        <w:rPr>
          <w:rFonts w:ascii="Times New Roman" w:hAnsi="Times New Roman" w:cs="Times New Roman"/>
          <w:lang w:val="en-US"/>
        </w:rPr>
        <w:t xml:space="preserve">the </w:t>
      </w:r>
      <w:r w:rsidRPr="005C4734">
        <w:rPr>
          <w:rFonts w:ascii="Times New Roman" w:hAnsi="Times New Roman" w:cs="Times New Roman"/>
          <w:lang w:val="en-US"/>
        </w:rPr>
        <w:t xml:space="preserve">STING </w:t>
      </w:r>
      <w:r w:rsidR="00467499" w:rsidRPr="005C4734">
        <w:rPr>
          <w:rFonts w:ascii="Times New Roman" w:hAnsi="Times New Roman" w:cs="Times New Roman"/>
          <w:lang w:val="en-US"/>
        </w:rPr>
        <w:t xml:space="preserve">protein </w:t>
      </w:r>
      <w:r w:rsidRPr="005C4734">
        <w:rPr>
          <w:rFonts w:ascii="Times New Roman" w:hAnsi="Times New Roman" w:cs="Times New Roman"/>
          <w:lang w:val="en-US"/>
        </w:rPr>
        <w:t>and cGAMP at the binding interface</w:t>
      </w:r>
      <w:r w:rsidR="00467499" w:rsidRPr="005C4734">
        <w:rPr>
          <w:rFonts w:ascii="Times New Roman" w:hAnsi="Times New Roman" w:cs="Times New Roman"/>
          <w:lang w:val="en-US"/>
        </w:rPr>
        <w:t xml:space="preserve"> and to study the </w:t>
      </w:r>
      <w:r w:rsidR="00FA177A">
        <w:rPr>
          <w:rFonts w:ascii="Times New Roman" w:hAnsi="Times New Roman" w:cs="Times New Roman"/>
          <w:lang w:val="en-US"/>
        </w:rPr>
        <w:t xml:space="preserve">cGAMP induced </w:t>
      </w:r>
      <w:r w:rsidR="00467499" w:rsidRPr="005C4734">
        <w:rPr>
          <w:rFonts w:ascii="Times New Roman" w:hAnsi="Times New Roman" w:cs="Times New Roman"/>
          <w:lang w:val="en-US"/>
        </w:rPr>
        <w:t xml:space="preserve">conformational changes </w:t>
      </w:r>
      <w:r w:rsidR="00FA177A">
        <w:rPr>
          <w:rFonts w:ascii="Times New Roman" w:hAnsi="Times New Roman" w:cs="Times New Roman"/>
          <w:lang w:val="en-US"/>
        </w:rPr>
        <w:t>in</w:t>
      </w:r>
      <w:r w:rsidR="00467499" w:rsidRPr="005C4734">
        <w:rPr>
          <w:rFonts w:ascii="Times New Roman" w:hAnsi="Times New Roman" w:cs="Times New Roman"/>
          <w:lang w:val="en-US"/>
        </w:rPr>
        <w:t xml:space="preserve"> STING</w:t>
      </w:r>
      <w:r w:rsidR="00EE3FDD">
        <w:rPr>
          <w:rFonts w:ascii="Times New Roman" w:hAnsi="Times New Roman" w:cs="Times New Roman"/>
          <w:lang w:val="en-US"/>
        </w:rPr>
        <w:t xml:space="preserve"> </w:t>
      </w:r>
      <w:r w:rsidR="00EE3FDD">
        <w:rPr>
          <w:rFonts w:ascii="Times New Roman" w:hAnsi="Times New Roman" w:cs="Times New Roman"/>
          <w:lang w:val="en-US"/>
        </w:rPr>
        <w:fldChar w:fldCharType="begin"/>
      </w:r>
      <w:r w:rsidR="00EE3FDD">
        <w:rPr>
          <w:rFonts w:ascii="Times New Roman" w:hAnsi="Times New Roman" w:cs="Times New Roman"/>
          <w:lang w:val="en-US"/>
        </w:rPr>
        <w:instrText xml:space="preserve"> ADDIN EN.CITE &lt;EndNote&gt;&lt;Cite&gt;&lt;Author&gt;Pronk&lt;/Author&gt;&lt;Year&gt;2013&lt;/Year&gt;&lt;RecNum&gt;71&lt;/RecNum&gt;&lt;DisplayText&gt;(9)&lt;/DisplayText&gt;&lt;record&gt;&lt;rec-number&gt;71&lt;/rec-number&gt;&lt;foreign-keys&gt;&lt;key app="EN" db-id="ffve22ewqxvrsiefw08vesvjraw2swedax2f"&gt;71&lt;/key&gt;&lt;/foreign-keys&gt;&lt;ref-type name="Journal Article"&gt;17&lt;/ref-type&gt;&lt;contributors&gt;&lt;authors&gt;&lt;author&gt;Pronk, Sander&lt;/author&gt;&lt;author&gt;Páll, Szilárd&lt;/author&gt;&lt;author&gt;Schulz, Roland&lt;/author&gt;&lt;author&gt;Larsson, Per&lt;/author&gt;&lt;author&gt;Bjelkmar, Pär&lt;/author&gt;&lt;author&gt;Apostolov, Rossen&lt;/author&gt;&lt;author&gt;Shirts, Michael R&lt;/author&gt;&lt;author&gt;Smith, Jeremy C&lt;/author&gt;&lt;author&gt;Kasson, Peter M&lt;/author&gt;&lt;author&gt;Van Der Spoel, David&lt;/author&gt;&lt;/authors&gt;&lt;/contributors&gt;&lt;titles&gt;&lt;title&gt;GROMACS 4.5: a high-throughput and highly parallel open source molecular simulation toolkit&lt;/title&gt;&lt;secondary-title&gt;Bioinformatics&lt;/secondary-title&gt;&lt;/titles&gt;&lt;periodical&gt;&lt;full-title&gt;Bioinformatics&lt;/full-title&gt;&lt;/periodical&gt;&lt;pages&gt;845-854&lt;/pages&gt;&lt;volume&gt;29&lt;/volume&gt;&lt;number&gt;7&lt;/number&gt;&lt;dates&gt;&lt;year&gt;2013&lt;/year&gt;&lt;/dates&gt;&lt;isbn&gt;1460-2059&lt;/isbn&gt;&lt;urls&gt;&lt;/urls&gt;&lt;/record&gt;&lt;/Cite&gt;&lt;/EndNote&gt;</w:instrText>
      </w:r>
      <w:r w:rsidR="00EE3FDD">
        <w:rPr>
          <w:rFonts w:ascii="Times New Roman" w:hAnsi="Times New Roman" w:cs="Times New Roman"/>
          <w:lang w:val="en-US"/>
        </w:rPr>
        <w:fldChar w:fldCharType="separate"/>
      </w:r>
      <w:r w:rsidR="00EE3FDD">
        <w:rPr>
          <w:rFonts w:ascii="Times New Roman" w:hAnsi="Times New Roman" w:cs="Times New Roman"/>
          <w:noProof/>
          <w:lang w:val="en-US"/>
        </w:rPr>
        <w:t>(</w:t>
      </w:r>
      <w:hyperlink w:anchor="_ENREF_9" w:tooltip="Pronk, 2013 #71" w:history="1">
        <w:r w:rsidR="00D97110">
          <w:rPr>
            <w:rFonts w:ascii="Times New Roman" w:hAnsi="Times New Roman" w:cs="Times New Roman"/>
            <w:noProof/>
            <w:lang w:val="en-US"/>
          </w:rPr>
          <w:t>9</w:t>
        </w:r>
      </w:hyperlink>
      <w:r w:rsidR="00EE3FDD">
        <w:rPr>
          <w:rFonts w:ascii="Times New Roman" w:hAnsi="Times New Roman" w:cs="Times New Roman"/>
          <w:noProof/>
          <w:lang w:val="en-US"/>
        </w:rPr>
        <w:t>)</w:t>
      </w:r>
      <w:r w:rsidR="00EE3FDD">
        <w:rPr>
          <w:rFonts w:ascii="Times New Roman" w:hAnsi="Times New Roman" w:cs="Times New Roman"/>
          <w:lang w:val="en-US"/>
        </w:rPr>
        <w:fldChar w:fldCharType="end"/>
      </w:r>
      <w:r w:rsidRPr="005C4734">
        <w:rPr>
          <w:rFonts w:ascii="Times New Roman" w:hAnsi="Times New Roman" w:cs="Times New Roman"/>
          <w:lang w:val="en-US"/>
        </w:rPr>
        <w:t xml:space="preserve">. This will be followed by </w:t>
      </w:r>
      <w:r w:rsidR="009D3609" w:rsidRPr="00771DB9">
        <w:rPr>
          <w:rFonts w:ascii="Times New Roman" w:hAnsi="Times New Roman" w:cs="Times New Roman"/>
          <w:lang w:val="en-US"/>
        </w:rPr>
        <w:t>Molecular Mechanics Poisson-Boltzmann Surface Area (MM-PBSA) based binding free energy</w:t>
      </w:r>
      <w:r w:rsidR="009D3609">
        <w:rPr>
          <w:rFonts w:ascii="Times New Roman" w:hAnsi="Times New Roman" w:cs="Times New Roman"/>
          <w:lang w:val="en-US"/>
        </w:rPr>
        <w:t xml:space="preserve"> calculations</w:t>
      </w:r>
      <w:r w:rsidR="00E86881" w:rsidRPr="005C4734">
        <w:rPr>
          <w:rFonts w:ascii="Times New Roman" w:hAnsi="Times New Roman" w:cs="Times New Roman"/>
          <w:lang w:val="en-US"/>
        </w:rPr>
        <w:t xml:space="preserve"> of the STING-cG</w:t>
      </w:r>
      <w:r w:rsidR="0092349C" w:rsidRPr="005C4734">
        <w:rPr>
          <w:rFonts w:ascii="Times New Roman" w:hAnsi="Times New Roman" w:cs="Times New Roman"/>
          <w:lang w:val="en-US"/>
        </w:rPr>
        <w:t>A</w:t>
      </w:r>
      <w:r w:rsidR="00E86881" w:rsidRPr="005C4734">
        <w:rPr>
          <w:rFonts w:ascii="Times New Roman" w:hAnsi="Times New Roman" w:cs="Times New Roman"/>
          <w:lang w:val="en-US"/>
        </w:rPr>
        <w:t>MP complexes with the objective to study th</w:t>
      </w:r>
      <w:r w:rsidR="00467499" w:rsidRPr="005C4734">
        <w:rPr>
          <w:rFonts w:ascii="Times New Roman" w:hAnsi="Times New Roman" w:cs="Times New Roman"/>
          <w:lang w:val="en-US"/>
        </w:rPr>
        <w:t>e binding affinities between STING and</w:t>
      </w:r>
      <w:r w:rsidR="00E86881" w:rsidRPr="005C4734">
        <w:rPr>
          <w:rFonts w:ascii="Times New Roman" w:hAnsi="Times New Roman" w:cs="Times New Roman"/>
          <w:lang w:val="en-US"/>
        </w:rPr>
        <w:t xml:space="preserve"> cG</w:t>
      </w:r>
      <w:r w:rsidR="0092349C" w:rsidRPr="005C4734">
        <w:rPr>
          <w:rFonts w:ascii="Times New Roman" w:hAnsi="Times New Roman" w:cs="Times New Roman"/>
          <w:lang w:val="en-US"/>
        </w:rPr>
        <w:t>A</w:t>
      </w:r>
      <w:r w:rsidR="009D3609">
        <w:rPr>
          <w:rFonts w:ascii="Times New Roman" w:hAnsi="Times New Roman" w:cs="Times New Roman"/>
          <w:lang w:val="en-US"/>
        </w:rPr>
        <w:t>MP and to identify residues important for binding with STING</w:t>
      </w:r>
      <w:r w:rsidR="002E5717">
        <w:rPr>
          <w:rFonts w:ascii="Times New Roman" w:hAnsi="Times New Roman" w:cs="Times New Roman"/>
          <w:lang w:val="en-US"/>
        </w:rPr>
        <w:t xml:space="preserve"> </w:t>
      </w:r>
      <w:r w:rsidR="002E5717">
        <w:rPr>
          <w:rFonts w:ascii="Times New Roman" w:hAnsi="Times New Roman" w:cs="Times New Roman"/>
          <w:lang w:val="en-US"/>
        </w:rPr>
        <w:fldChar w:fldCharType="begin"/>
      </w:r>
      <w:r w:rsidR="002E5717">
        <w:rPr>
          <w:rFonts w:ascii="Times New Roman" w:hAnsi="Times New Roman" w:cs="Times New Roman"/>
          <w:lang w:val="en-US"/>
        </w:rPr>
        <w:instrText xml:space="preserve"> ADDIN EN.CITE &lt;EndNote&gt;&lt;Cite&gt;&lt;Author&gt;Kumari&lt;/Author&gt;&lt;Year&gt;2014&lt;/Year&gt;&lt;RecNum&gt;73&lt;/RecNum&gt;&lt;DisplayText&gt;(10)&lt;/DisplayText&gt;&lt;record&gt;&lt;rec-number&gt;73&lt;/rec-number&gt;&lt;foreign-keys&gt;&lt;key app="EN" db-id="ffve22ewqxvrsiefw08vesvjraw2swedax2f"&gt;73&lt;/key&gt;&lt;/foreign-keys&gt;&lt;ref-type name="Journal Article"&gt;17&lt;/ref-type&gt;&lt;contributors&gt;&lt;authors&gt;&lt;author&gt;Kumari, Rashmi&lt;/author&gt;&lt;author&gt;Kumar, Rajendra&lt;/author&gt;&lt;author&gt;Open Source Drug Discovery Consortium&lt;/author&gt;&lt;author&gt;Lynn, Andrew&lt;/author&gt;&lt;/authors&gt;&lt;/contributors&gt;&lt;titles&gt;&lt;title&gt;g_mmpbsa</w:instrText>
      </w:r>
      <w:r w:rsidR="002E5717">
        <w:rPr>
          <w:rFonts w:ascii="Times New Roman" w:hAnsi="Times New Roman" w:cs="Times New Roman" w:hint="eastAsia"/>
          <w:lang w:val="en-US"/>
        </w:rPr>
        <w:instrText></w:instrText>
      </w:r>
      <w:r w:rsidR="002E5717">
        <w:rPr>
          <w:rFonts w:ascii="Times New Roman" w:hAnsi="Times New Roman" w:cs="Times New Roman"/>
          <w:lang w:val="en-US"/>
        </w:rPr>
        <w:instrText xml:space="preserve"> A GROMACS tool for high-throughput MM-PBSA calculations&lt;/title&gt;&lt;secondary-title&gt;Journal of chemical information and modeling&lt;/secondary-title&gt;&lt;/titles&gt;&lt;periodical&gt;&lt;full-title&gt;Journal of chemical information and modeling&lt;/full-title&gt;&lt;/periodical&gt;&lt;pages&gt;1951-1962&lt;/pages&gt;&lt;volume&gt;54&lt;/volume&gt;&lt;number&gt;7&lt;/number&gt;&lt;dates&gt;&lt;year&gt;2014&lt;/year&gt;&lt;/dates&gt;&lt;isbn&gt;1549-9596&lt;/isbn&gt;&lt;urls&gt;&lt;/urls&gt;&lt;/record&gt;&lt;/Cite&gt;&lt;/EndNote&gt;</w:instrText>
      </w:r>
      <w:r w:rsidR="002E5717">
        <w:rPr>
          <w:rFonts w:ascii="Times New Roman" w:hAnsi="Times New Roman" w:cs="Times New Roman"/>
          <w:lang w:val="en-US"/>
        </w:rPr>
        <w:fldChar w:fldCharType="separate"/>
      </w:r>
      <w:r w:rsidR="002E5717">
        <w:rPr>
          <w:rFonts w:ascii="Times New Roman" w:hAnsi="Times New Roman" w:cs="Times New Roman"/>
          <w:noProof/>
          <w:lang w:val="en-US"/>
        </w:rPr>
        <w:t>(</w:t>
      </w:r>
      <w:hyperlink w:anchor="_ENREF_10" w:tooltip="Kumari, 2014 #46" w:history="1">
        <w:r w:rsidR="00D97110">
          <w:rPr>
            <w:rFonts w:ascii="Times New Roman" w:hAnsi="Times New Roman" w:cs="Times New Roman"/>
            <w:noProof/>
            <w:lang w:val="en-US"/>
          </w:rPr>
          <w:t>10</w:t>
        </w:r>
      </w:hyperlink>
      <w:r w:rsidR="002E5717">
        <w:rPr>
          <w:rFonts w:ascii="Times New Roman" w:hAnsi="Times New Roman" w:cs="Times New Roman"/>
          <w:noProof/>
          <w:lang w:val="en-US"/>
        </w:rPr>
        <w:t>)</w:t>
      </w:r>
      <w:r w:rsidR="002E5717">
        <w:rPr>
          <w:rFonts w:ascii="Times New Roman" w:hAnsi="Times New Roman" w:cs="Times New Roman"/>
          <w:lang w:val="en-US"/>
        </w:rPr>
        <w:fldChar w:fldCharType="end"/>
      </w:r>
      <w:r w:rsidR="009D3609">
        <w:rPr>
          <w:rFonts w:ascii="Times New Roman" w:hAnsi="Times New Roman" w:cs="Times New Roman"/>
          <w:lang w:val="en-US"/>
        </w:rPr>
        <w:t>.</w:t>
      </w:r>
    </w:p>
    <w:p w:rsidR="00EB2A0A" w:rsidRPr="005C4734" w:rsidRDefault="00EB2A0A" w:rsidP="003B16E3">
      <w:pPr>
        <w:jc w:val="both"/>
        <w:rPr>
          <w:rFonts w:ascii="Times New Roman" w:hAnsi="Times New Roman" w:cs="Times New Roman"/>
          <w:lang w:val="en-US"/>
        </w:rPr>
      </w:pPr>
      <w:r w:rsidRPr="005C4734">
        <w:rPr>
          <w:rFonts w:ascii="Times New Roman" w:hAnsi="Times New Roman" w:cs="Times New Roman"/>
          <w:b/>
          <w:lang w:val="en-US"/>
        </w:rPr>
        <w:t>Aim 2</w:t>
      </w:r>
      <w:r w:rsidR="00FA177A">
        <w:rPr>
          <w:rFonts w:ascii="Times New Roman" w:hAnsi="Times New Roman" w:cs="Times New Roman"/>
          <w:b/>
          <w:lang w:val="en-US"/>
        </w:rPr>
        <w:t>: To develop novel nucleotidic STING agonists</w:t>
      </w:r>
      <w:r w:rsidR="00765164" w:rsidRPr="005C4734">
        <w:rPr>
          <w:rFonts w:ascii="Times New Roman" w:hAnsi="Times New Roman" w:cs="Times New Roman"/>
          <w:b/>
          <w:lang w:val="en-US"/>
        </w:rPr>
        <w:t xml:space="preserve"> based </w:t>
      </w:r>
      <w:r w:rsidRPr="005C4734">
        <w:rPr>
          <w:rFonts w:ascii="Times New Roman" w:hAnsi="Times New Roman" w:cs="Times New Roman"/>
          <w:b/>
          <w:lang w:val="en-US"/>
        </w:rPr>
        <w:t>on the structure of cG</w:t>
      </w:r>
      <w:r w:rsidR="0092349C" w:rsidRPr="005C4734">
        <w:rPr>
          <w:rFonts w:ascii="Times New Roman" w:hAnsi="Times New Roman" w:cs="Times New Roman"/>
          <w:b/>
          <w:lang w:val="en-US"/>
        </w:rPr>
        <w:t>A</w:t>
      </w:r>
      <w:r w:rsidRPr="005C4734">
        <w:rPr>
          <w:rFonts w:ascii="Times New Roman" w:hAnsi="Times New Roman" w:cs="Times New Roman"/>
          <w:b/>
          <w:lang w:val="en-US"/>
        </w:rPr>
        <w:t>MP</w:t>
      </w:r>
      <w:r w:rsidRPr="005C4734">
        <w:rPr>
          <w:rFonts w:ascii="Times New Roman" w:hAnsi="Times New Roman" w:cs="Times New Roman"/>
          <w:lang w:val="en-US"/>
        </w:rPr>
        <w:t xml:space="preserve">. </w:t>
      </w:r>
    </w:p>
    <w:p w:rsidR="0095344C" w:rsidRPr="005C4734" w:rsidRDefault="00EB2A0A" w:rsidP="003B16E3">
      <w:pPr>
        <w:jc w:val="both"/>
        <w:rPr>
          <w:rFonts w:ascii="Times New Roman" w:hAnsi="Times New Roman" w:cs="Times New Roman"/>
          <w:lang w:val="en-US"/>
        </w:rPr>
      </w:pPr>
      <w:r w:rsidRPr="005C4734">
        <w:rPr>
          <w:rFonts w:ascii="Times New Roman" w:hAnsi="Times New Roman" w:cs="Times New Roman"/>
          <w:lang w:val="en-US"/>
        </w:rPr>
        <w:t>Taking</w:t>
      </w:r>
      <w:r w:rsidR="00C82860">
        <w:rPr>
          <w:rFonts w:ascii="Times New Roman" w:hAnsi="Times New Roman" w:cs="Times New Roman"/>
          <w:lang w:val="en-US"/>
        </w:rPr>
        <w:t xml:space="preserve"> the endogenous cyclic dinucleotide (CDN)</w:t>
      </w:r>
      <w:r w:rsidRPr="005C4734">
        <w:rPr>
          <w:rFonts w:ascii="Times New Roman" w:hAnsi="Times New Roman" w:cs="Times New Roman"/>
          <w:lang w:val="en-US"/>
        </w:rPr>
        <w:t xml:space="preserve"> </w:t>
      </w:r>
      <w:r w:rsidR="0092349C" w:rsidRPr="005C4734">
        <w:rPr>
          <w:rFonts w:ascii="Times New Roman" w:hAnsi="Times New Roman" w:cs="Times New Roman"/>
          <w:lang w:val="en-US"/>
        </w:rPr>
        <w:t>cGAMP</w:t>
      </w:r>
      <w:r w:rsidRPr="005C4734">
        <w:rPr>
          <w:rFonts w:ascii="Times New Roman" w:hAnsi="Times New Roman" w:cs="Times New Roman"/>
          <w:lang w:val="en-US"/>
        </w:rPr>
        <w:t xml:space="preserve"> as an initial structure</w:t>
      </w:r>
      <w:r w:rsidR="002E5717">
        <w:rPr>
          <w:rFonts w:ascii="Times New Roman" w:hAnsi="Times New Roman" w:cs="Times New Roman"/>
          <w:lang w:val="en-US"/>
        </w:rPr>
        <w:t xml:space="preserve"> </w:t>
      </w:r>
      <w:r w:rsidR="002E5717">
        <w:rPr>
          <w:rFonts w:ascii="Times New Roman" w:hAnsi="Times New Roman" w:cs="Times New Roman"/>
          <w:lang w:val="en-US"/>
        </w:rPr>
        <w:fldChar w:fldCharType="begin"/>
      </w:r>
      <w:r w:rsidR="002E5717">
        <w:rPr>
          <w:rFonts w:ascii="Times New Roman" w:hAnsi="Times New Roman" w:cs="Times New Roman"/>
          <w:lang w:val="en-US"/>
        </w:rPr>
        <w:instrText xml:space="preserve"> ADDIN EN.CITE &lt;EndNote&gt;&lt;Cite&gt;&lt;Author&gt;Shi&lt;/Author&gt;&lt;Year&gt;2015&lt;/Year&gt;&lt;RecNum&gt;72&lt;/RecNum&gt;&lt;DisplayText&gt;(11)&lt;/DisplayText&gt;&lt;record&gt;&lt;rec-number&gt;72&lt;/rec-number&gt;&lt;foreign-keys&gt;&lt;key app="EN" db-id="ffve22ewqxvrsiefw08vesvjraw2swedax2f"&gt;72&lt;/key&gt;&lt;/foreign-keys&gt;&lt;ref-type name="Journal Article"&gt;17&lt;/ref-type&gt;&lt;contributors&gt;&lt;authors&gt;&lt;author&gt;Shi, Heping&lt;/author&gt;&lt;author&gt;Wu, Jiaxi&lt;/author&gt;&lt;author&gt;Chen, Zhijian J&lt;/author&gt;&lt;author&gt;Chen, Chuo&lt;/author&gt;&lt;/authors&gt;&lt;/contributors&gt;&lt;titles&gt;&lt;title&gt;Molecular basis for the specific recognition of the metazoan cyclic GMP-AMP by the innate immune adaptor protein STING&lt;/title&gt;&lt;secondary-title&gt;Proceedings of the National Academy of Sciences&lt;/secondary-title&gt;&lt;/titles&gt;&lt;periodical&gt;&lt;full-title&gt;Proceedings of the National Academy of Sciences&lt;/full-title&gt;&lt;/periodical&gt;&lt;pages&gt;8947-8952&lt;/pages&gt;&lt;volume&gt;112&lt;/volume&gt;&lt;number&gt;29&lt;/number&gt;&lt;dates&gt;&lt;year&gt;2015&lt;/year&gt;&lt;/dates&gt;&lt;isbn&gt;0027-8424&lt;/isbn&gt;&lt;urls&gt;&lt;/urls&gt;&lt;/record&gt;&lt;/Cite&gt;&lt;/EndNote&gt;</w:instrText>
      </w:r>
      <w:r w:rsidR="002E5717">
        <w:rPr>
          <w:rFonts w:ascii="Times New Roman" w:hAnsi="Times New Roman" w:cs="Times New Roman"/>
          <w:lang w:val="en-US"/>
        </w:rPr>
        <w:fldChar w:fldCharType="separate"/>
      </w:r>
      <w:r w:rsidR="002E5717">
        <w:rPr>
          <w:rFonts w:ascii="Times New Roman" w:hAnsi="Times New Roman" w:cs="Times New Roman"/>
          <w:noProof/>
          <w:lang w:val="en-US"/>
        </w:rPr>
        <w:t>(</w:t>
      </w:r>
      <w:hyperlink w:anchor="_ENREF_11" w:tooltip="Shi, 2015 #72" w:history="1">
        <w:r w:rsidR="00D97110">
          <w:rPr>
            <w:rFonts w:ascii="Times New Roman" w:hAnsi="Times New Roman" w:cs="Times New Roman"/>
            <w:noProof/>
            <w:lang w:val="en-US"/>
          </w:rPr>
          <w:t>11</w:t>
        </w:r>
      </w:hyperlink>
      <w:r w:rsidR="002E5717">
        <w:rPr>
          <w:rFonts w:ascii="Times New Roman" w:hAnsi="Times New Roman" w:cs="Times New Roman"/>
          <w:noProof/>
          <w:lang w:val="en-US"/>
        </w:rPr>
        <w:t>)</w:t>
      </w:r>
      <w:r w:rsidR="002E5717">
        <w:rPr>
          <w:rFonts w:ascii="Times New Roman" w:hAnsi="Times New Roman" w:cs="Times New Roman"/>
          <w:lang w:val="en-US"/>
        </w:rPr>
        <w:fldChar w:fldCharType="end"/>
      </w:r>
      <w:r w:rsidRPr="005C4734">
        <w:rPr>
          <w:rFonts w:ascii="Times New Roman" w:hAnsi="Times New Roman" w:cs="Times New Roman"/>
          <w:lang w:val="en-US"/>
        </w:rPr>
        <w:t xml:space="preserve">, </w:t>
      </w:r>
      <w:r w:rsidR="00467499" w:rsidRPr="005C4734">
        <w:rPr>
          <w:rFonts w:ascii="Times New Roman" w:hAnsi="Times New Roman" w:cs="Times New Roman"/>
          <w:lang w:val="en-US"/>
        </w:rPr>
        <w:t>di</w:t>
      </w:r>
      <w:r w:rsidRPr="005C4734">
        <w:rPr>
          <w:rFonts w:ascii="Times New Roman" w:hAnsi="Times New Roman" w:cs="Times New Roman"/>
          <w:lang w:val="en-US"/>
        </w:rPr>
        <w:t>nucleotide</w:t>
      </w:r>
      <w:r w:rsidR="00467499" w:rsidRPr="005C4734">
        <w:rPr>
          <w:rFonts w:ascii="Times New Roman" w:hAnsi="Times New Roman" w:cs="Times New Roman"/>
          <w:lang w:val="en-US"/>
        </w:rPr>
        <w:t xml:space="preserve"> analogs of</w:t>
      </w:r>
      <w:r w:rsidR="00FA177A">
        <w:rPr>
          <w:rFonts w:ascii="Times New Roman" w:hAnsi="Times New Roman" w:cs="Times New Roman"/>
          <w:lang w:val="en-US"/>
        </w:rPr>
        <w:t xml:space="preserve"> cGAMP</w:t>
      </w:r>
      <w:r w:rsidRPr="005C4734">
        <w:rPr>
          <w:rFonts w:ascii="Times New Roman" w:hAnsi="Times New Roman" w:cs="Times New Roman"/>
          <w:lang w:val="en-US"/>
        </w:rPr>
        <w:t xml:space="preserve"> will be </w:t>
      </w:r>
      <w:r w:rsidR="00467499" w:rsidRPr="005C4734">
        <w:rPr>
          <w:rFonts w:ascii="Times New Roman" w:hAnsi="Times New Roman" w:cs="Times New Roman"/>
          <w:lang w:val="en-US"/>
        </w:rPr>
        <w:t>designed to mimic the interactions of cGAMP with STING</w:t>
      </w:r>
      <w:r w:rsidRPr="005C4734">
        <w:rPr>
          <w:rFonts w:ascii="Times New Roman" w:hAnsi="Times New Roman" w:cs="Times New Roman"/>
          <w:lang w:val="en-US"/>
        </w:rPr>
        <w:t>. The observations made in Aim 1 will be used in gui</w:t>
      </w:r>
      <w:r w:rsidR="00FA177A">
        <w:rPr>
          <w:rFonts w:ascii="Times New Roman" w:hAnsi="Times New Roman" w:cs="Times New Roman"/>
          <w:lang w:val="en-US"/>
        </w:rPr>
        <w:t>ding the process of optimizing the ligands</w:t>
      </w:r>
      <w:r w:rsidR="005550B6" w:rsidRPr="005C4734">
        <w:rPr>
          <w:rFonts w:ascii="Times New Roman" w:hAnsi="Times New Roman" w:cs="Times New Roman"/>
          <w:lang w:val="en-US"/>
        </w:rPr>
        <w:t>.</w:t>
      </w:r>
      <w:r w:rsidR="00C82860">
        <w:rPr>
          <w:rFonts w:ascii="Times New Roman" w:hAnsi="Times New Roman" w:cs="Times New Roman"/>
          <w:lang w:val="en-US"/>
        </w:rPr>
        <w:t xml:space="preserve"> Molecular docking will be performed to study the binding interactions.</w:t>
      </w:r>
      <w:r w:rsidR="005550B6" w:rsidRPr="005C4734">
        <w:rPr>
          <w:rFonts w:ascii="Times New Roman" w:hAnsi="Times New Roman" w:cs="Times New Roman"/>
          <w:lang w:val="en-US"/>
        </w:rPr>
        <w:t xml:space="preserve"> The binding affinity of the designed compounds will be tested iteratively using</w:t>
      </w:r>
      <w:r w:rsidR="00B90ECD">
        <w:rPr>
          <w:rFonts w:ascii="Times New Roman" w:hAnsi="Times New Roman" w:cs="Times New Roman"/>
          <w:lang w:val="en-US"/>
        </w:rPr>
        <w:t xml:space="preserve"> all-</w:t>
      </w:r>
      <w:r w:rsidR="00FA177A">
        <w:rPr>
          <w:rFonts w:ascii="Times New Roman" w:hAnsi="Times New Roman" w:cs="Times New Roman"/>
          <w:lang w:val="en-US"/>
        </w:rPr>
        <w:t>atom</w:t>
      </w:r>
      <w:r w:rsidR="005550B6" w:rsidRPr="005C4734">
        <w:rPr>
          <w:rFonts w:ascii="Times New Roman" w:hAnsi="Times New Roman" w:cs="Times New Roman"/>
          <w:lang w:val="en-US"/>
        </w:rPr>
        <w:t xml:space="preserve"> classical MD simulations and</w:t>
      </w:r>
      <w:r w:rsidR="00FA177A">
        <w:rPr>
          <w:rFonts w:ascii="Times New Roman" w:hAnsi="Times New Roman" w:cs="Times New Roman"/>
          <w:lang w:val="en-US"/>
        </w:rPr>
        <w:t xml:space="preserve"> binding</w:t>
      </w:r>
      <w:r w:rsidR="005550B6" w:rsidRPr="005C4734">
        <w:rPr>
          <w:rFonts w:ascii="Times New Roman" w:hAnsi="Times New Roman" w:cs="Times New Roman"/>
          <w:lang w:val="en-US"/>
        </w:rPr>
        <w:t xml:space="preserve"> energy calculations</w:t>
      </w:r>
      <w:r w:rsidR="002E5717">
        <w:rPr>
          <w:rFonts w:ascii="Times New Roman" w:hAnsi="Times New Roman" w:cs="Times New Roman"/>
          <w:lang w:val="en-US"/>
        </w:rPr>
        <w:t xml:space="preserve"> </w:t>
      </w:r>
      <w:r w:rsidR="002E5717">
        <w:rPr>
          <w:rFonts w:ascii="Times New Roman" w:hAnsi="Times New Roman" w:cs="Times New Roman"/>
          <w:lang w:val="en-US"/>
        </w:rPr>
        <w:fldChar w:fldCharType="begin"/>
      </w:r>
      <w:r w:rsidR="002E5717">
        <w:rPr>
          <w:rFonts w:ascii="Times New Roman" w:hAnsi="Times New Roman" w:cs="Times New Roman"/>
          <w:lang w:val="en-US"/>
        </w:rPr>
        <w:instrText xml:space="preserve"> ADDIN EN.CITE &lt;EndNote&gt;&lt;Cite&gt;&lt;Author&gt;Pronk&lt;/Author&gt;&lt;Year&gt;2013&lt;/Year&gt;&lt;RecNum&gt;71&lt;/RecNum&gt;&lt;DisplayText&gt;(9)&lt;/DisplayText&gt;&lt;record&gt;&lt;rec-number&gt;71&lt;/rec-number&gt;&lt;foreign-keys&gt;&lt;key app="EN" db-id="ffve22ewqxvrsiefw08vesvjraw2swedax2f"&gt;71&lt;/key&gt;&lt;/foreign-keys&gt;&lt;ref-type name="Journal Article"&gt;17&lt;/ref-type&gt;&lt;contributors&gt;&lt;authors&gt;&lt;author&gt;Pronk, Sander&lt;/author&gt;&lt;author&gt;Páll, Szilárd&lt;/author&gt;&lt;author&gt;Schulz, Roland&lt;/author&gt;&lt;author&gt;Larsson, Per&lt;/author&gt;&lt;author&gt;Bjelkmar, Pär&lt;/author&gt;&lt;author&gt;Apostolov, Rossen&lt;/author&gt;&lt;author&gt;Shirts, Michael R&lt;/author&gt;&lt;author&gt;Smith, Jeremy C&lt;/author&gt;&lt;author&gt;Kasson, Peter M&lt;/author&gt;&lt;author&gt;Van Der Spoel, David&lt;/author&gt;&lt;/authors&gt;&lt;/contributors&gt;&lt;titles&gt;&lt;title&gt;GROMACS 4.5: a high-throughput and highly parallel open source molecular simulation toolkit&lt;/title&gt;&lt;secondary-title&gt;Bioinformatics&lt;/secondary-title&gt;&lt;/titles&gt;&lt;periodical&gt;&lt;full-title&gt;Bioinformatics&lt;/full-title&gt;&lt;/periodical&gt;&lt;pages&gt;845-854&lt;/pages&gt;&lt;volume&gt;29&lt;/volume&gt;&lt;number&gt;7&lt;/number&gt;&lt;dates&gt;&lt;year&gt;2013&lt;/year&gt;&lt;/dates&gt;&lt;isbn&gt;1460-2059&lt;/isbn&gt;&lt;urls&gt;&lt;/urls&gt;&lt;/record&gt;&lt;/Cite&gt;&lt;/EndNote&gt;</w:instrText>
      </w:r>
      <w:r w:rsidR="002E5717">
        <w:rPr>
          <w:rFonts w:ascii="Times New Roman" w:hAnsi="Times New Roman" w:cs="Times New Roman"/>
          <w:lang w:val="en-US"/>
        </w:rPr>
        <w:fldChar w:fldCharType="separate"/>
      </w:r>
      <w:r w:rsidR="002E5717">
        <w:rPr>
          <w:rFonts w:ascii="Times New Roman" w:hAnsi="Times New Roman" w:cs="Times New Roman"/>
          <w:noProof/>
          <w:lang w:val="en-US"/>
        </w:rPr>
        <w:t>(</w:t>
      </w:r>
      <w:hyperlink w:anchor="_ENREF_9" w:tooltip="Pronk, 2013 #71" w:history="1">
        <w:r w:rsidR="00D97110">
          <w:rPr>
            <w:rFonts w:ascii="Times New Roman" w:hAnsi="Times New Roman" w:cs="Times New Roman"/>
            <w:noProof/>
            <w:lang w:val="en-US"/>
          </w:rPr>
          <w:t>9</w:t>
        </w:r>
      </w:hyperlink>
      <w:r w:rsidR="002E5717">
        <w:rPr>
          <w:rFonts w:ascii="Times New Roman" w:hAnsi="Times New Roman" w:cs="Times New Roman"/>
          <w:noProof/>
          <w:lang w:val="en-US"/>
        </w:rPr>
        <w:t>)</w:t>
      </w:r>
      <w:r w:rsidR="002E5717">
        <w:rPr>
          <w:rFonts w:ascii="Times New Roman" w:hAnsi="Times New Roman" w:cs="Times New Roman"/>
          <w:lang w:val="en-US"/>
        </w:rPr>
        <w:fldChar w:fldCharType="end"/>
      </w:r>
      <w:r w:rsidR="005550B6" w:rsidRPr="005C4734">
        <w:rPr>
          <w:rFonts w:ascii="Times New Roman" w:hAnsi="Times New Roman" w:cs="Times New Roman"/>
          <w:lang w:val="en-US"/>
        </w:rPr>
        <w:t xml:space="preserve">. </w:t>
      </w:r>
    </w:p>
    <w:p w:rsidR="00EB2A0A" w:rsidRPr="005C4734" w:rsidRDefault="00EB2A0A" w:rsidP="003B16E3">
      <w:pPr>
        <w:jc w:val="both"/>
        <w:rPr>
          <w:rFonts w:ascii="Times New Roman" w:hAnsi="Times New Roman" w:cs="Times New Roman"/>
          <w:b/>
          <w:lang w:val="en-US"/>
        </w:rPr>
      </w:pPr>
      <w:r w:rsidRPr="005C4734">
        <w:rPr>
          <w:rFonts w:ascii="Times New Roman" w:hAnsi="Times New Roman" w:cs="Times New Roman"/>
          <w:b/>
          <w:lang w:val="en-US"/>
        </w:rPr>
        <w:t xml:space="preserve">Aim 3: To discover small molecules from </w:t>
      </w:r>
      <w:r w:rsidR="00090AB0" w:rsidRPr="005C4734">
        <w:rPr>
          <w:rFonts w:ascii="Times New Roman" w:hAnsi="Times New Roman" w:cs="Times New Roman"/>
          <w:b/>
          <w:lang w:val="en-US"/>
        </w:rPr>
        <w:t>publicly</w:t>
      </w:r>
      <w:r w:rsidRPr="005C4734">
        <w:rPr>
          <w:rFonts w:ascii="Times New Roman" w:hAnsi="Times New Roman" w:cs="Times New Roman"/>
          <w:b/>
          <w:lang w:val="en-US"/>
        </w:rPr>
        <w:t xml:space="preserve"> available databases </w:t>
      </w:r>
      <w:r w:rsidR="00B90ECD">
        <w:rPr>
          <w:rFonts w:ascii="Times New Roman" w:hAnsi="Times New Roman" w:cs="Times New Roman"/>
          <w:b/>
          <w:lang w:val="en-US"/>
        </w:rPr>
        <w:t>with</w:t>
      </w:r>
      <w:r w:rsidRPr="005C4734">
        <w:rPr>
          <w:rFonts w:ascii="Times New Roman" w:hAnsi="Times New Roman" w:cs="Times New Roman"/>
          <w:b/>
          <w:lang w:val="en-US"/>
        </w:rPr>
        <w:t xml:space="preserve"> virtual screening. </w:t>
      </w:r>
    </w:p>
    <w:p w:rsidR="00EB2A0A" w:rsidRPr="00FA177A" w:rsidRDefault="00EB2A0A" w:rsidP="003B16E3">
      <w:pPr>
        <w:jc w:val="both"/>
        <w:rPr>
          <w:rFonts w:ascii="Times New Roman" w:hAnsi="Times New Roman" w:cs="Times New Roman"/>
          <w:lang w:val="en-US"/>
        </w:rPr>
      </w:pPr>
      <w:r w:rsidRPr="00FA177A">
        <w:rPr>
          <w:rFonts w:ascii="Times New Roman" w:hAnsi="Times New Roman" w:cs="Times New Roman"/>
          <w:lang w:val="en-US"/>
        </w:rPr>
        <w:t xml:space="preserve">Based on the study from Aim 1, </w:t>
      </w:r>
      <w:r w:rsidR="00B90ECD">
        <w:rPr>
          <w:rFonts w:ascii="Times New Roman" w:hAnsi="Times New Roman" w:cs="Times New Roman"/>
          <w:lang w:val="en-US"/>
        </w:rPr>
        <w:t>interactions that we</w:t>
      </w:r>
      <w:r w:rsidR="00090AB0" w:rsidRPr="00FA177A">
        <w:rPr>
          <w:rFonts w:ascii="Times New Roman" w:hAnsi="Times New Roman" w:cs="Times New Roman"/>
          <w:lang w:val="en-US"/>
        </w:rPr>
        <w:t>re significant for the activation of STING will be identified. P</w:t>
      </w:r>
      <w:r w:rsidRPr="00FA177A">
        <w:rPr>
          <w:rFonts w:ascii="Times New Roman" w:hAnsi="Times New Roman" w:cs="Times New Roman"/>
          <w:lang w:val="en-US"/>
        </w:rPr>
        <w:t xml:space="preserve">harmacophore models will be developed to search </w:t>
      </w:r>
      <w:r w:rsidR="00B90ECD">
        <w:rPr>
          <w:rFonts w:ascii="Times New Roman" w:hAnsi="Times New Roman" w:cs="Times New Roman"/>
          <w:lang w:val="en-US"/>
        </w:rPr>
        <w:t>for</w:t>
      </w:r>
      <w:r w:rsidRPr="00FA177A">
        <w:rPr>
          <w:rFonts w:ascii="Times New Roman" w:hAnsi="Times New Roman" w:cs="Times New Roman"/>
          <w:lang w:val="en-US"/>
        </w:rPr>
        <w:t xml:space="preserve"> small molecules that can mimic the interactions of cG</w:t>
      </w:r>
      <w:r w:rsidR="0092349C" w:rsidRPr="00FA177A">
        <w:rPr>
          <w:rFonts w:ascii="Times New Roman" w:hAnsi="Times New Roman" w:cs="Times New Roman"/>
          <w:lang w:val="en-US"/>
        </w:rPr>
        <w:t>A</w:t>
      </w:r>
      <w:r w:rsidRPr="00FA177A">
        <w:rPr>
          <w:rFonts w:ascii="Times New Roman" w:hAnsi="Times New Roman" w:cs="Times New Roman"/>
          <w:lang w:val="en-US"/>
        </w:rPr>
        <w:t>MP</w:t>
      </w:r>
      <w:r w:rsidR="00090AB0" w:rsidRPr="00FA177A">
        <w:rPr>
          <w:rFonts w:ascii="Times New Roman" w:hAnsi="Times New Roman" w:cs="Times New Roman"/>
          <w:lang w:val="en-US"/>
        </w:rPr>
        <w:t xml:space="preserve"> with STING</w:t>
      </w:r>
      <w:r w:rsidRPr="00FA177A">
        <w:rPr>
          <w:rFonts w:ascii="Times New Roman" w:hAnsi="Times New Roman" w:cs="Times New Roman"/>
          <w:lang w:val="en-US"/>
        </w:rPr>
        <w:t>. This will be followed by</w:t>
      </w:r>
      <w:r w:rsidR="00FA177A">
        <w:rPr>
          <w:rFonts w:ascii="Times New Roman" w:hAnsi="Times New Roman" w:cs="Times New Roman"/>
          <w:lang w:val="en-US"/>
        </w:rPr>
        <w:t xml:space="preserve"> molecular</w:t>
      </w:r>
      <w:r w:rsidRPr="00FA177A">
        <w:rPr>
          <w:rFonts w:ascii="Times New Roman" w:hAnsi="Times New Roman" w:cs="Times New Roman"/>
          <w:lang w:val="en-US"/>
        </w:rPr>
        <w:t xml:space="preserve"> docking of the compounds with STING to</w:t>
      </w:r>
      <w:r w:rsidR="00090AB0" w:rsidRPr="00FA177A">
        <w:rPr>
          <w:rFonts w:ascii="Times New Roman" w:hAnsi="Times New Roman" w:cs="Times New Roman"/>
          <w:lang w:val="en-US"/>
        </w:rPr>
        <w:t xml:space="preserve"> evaluate </w:t>
      </w:r>
      <w:r w:rsidR="009978C9">
        <w:rPr>
          <w:rFonts w:ascii="Times New Roman" w:hAnsi="Times New Roman" w:cs="Times New Roman"/>
          <w:lang w:val="en-US"/>
        </w:rPr>
        <w:t xml:space="preserve">the </w:t>
      </w:r>
      <w:r w:rsidR="00090AB0" w:rsidRPr="00FA177A">
        <w:rPr>
          <w:rFonts w:ascii="Times New Roman" w:hAnsi="Times New Roman" w:cs="Times New Roman"/>
          <w:lang w:val="en-US"/>
        </w:rPr>
        <w:t>binding</w:t>
      </w:r>
      <w:r w:rsidRPr="00FA177A">
        <w:rPr>
          <w:rFonts w:ascii="Times New Roman" w:hAnsi="Times New Roman" w:cs="Times New Roman"/>
          <w:lang w:val="en-US"/>
        </w:rPr>
        <w:t xml:space="preserve"> score.  The compounds</w:t>
      </w:r>
      <w:r w:rsidR="00090AB0" w:rsidRPr="00FA177A">
        <w:rPr>
          <w:rFonts w:ascii="Times New Roman" w:hAnsi="Times New Roman" w:cs="Times New Roman"/>
          <w:lang w:val="en-US"/>
        </w:rPr>
        <w:t xml:space="preserve"> that showed </w:t>
      </w:r>
      <w:r w:rsidR="00FA177A">
        <w:rPr>
          <w:rFonts w:ascii="Times New Roman" w:hAnsi="Times New Roman" w:cs="Times New Roman"/>
          <w:lang w:val="en-US"/>
        </w:rPr>
        <w:t>high binding score</w:t>
      </w:r>
      <w:r w:rsidR="009978C9">
        <w:rPr>
          <w:rFonts w:ascii="Times New Roman" w:hAnsi="Times New Roman" w:cs="Times New Roman"/>
          <w:lang w:val="en-US"/>
        </w:rPr>
        <w:t>s</w:t>
      </w:r>
      <w:r w:rsidRPr="00FA177A">
        <w:rPr>
          <w:rFonts w:ascii="Times New Roman" w:hAnsi="Times New Roman" w:cs="Times New Roman"/>
          <w:lang w:val="en-US"/>
        </w:rPr>
        <w:t xml:space="preserve"> and interacti</w:t>
      </w:r>
      <w:r w:rsidR="00280B38">
        <w:rPr>
          <w:rFonts w:ascii="Times New Roman" w:hAnsi="Times New Roman" w:cs="Times New Roman"/>
          <w:lang w:val="en-US"/>
        </w:rPr>
        <w:t>ons with STING will be further</w:t>
      </w:r>
      <w:r w:rsidRPr="00FA177A">
        <w:rPr>
          <w:rFonts w:ascii="Times New Roman" w:hAnsi="Times New Roman" w:cs="Times New Roman"/>
          <w:lang w:val="en-US"/>
        </w:rPr>
        <w:t xml:space="preserve"> studied using classical MD simulations and free energy calculations</w:t>
      </w:r>
      <w:r w:rsidR="00EE3FDD">
        <w:rPr>
          <w:rFonts w:ascii="Times New Roman" w:hAnsi="Times New Roman" w:cs="Times New Roman"/>
          <w:lang w:val="en-US"/>
        </w:rPr>
        <w:t xml:space="preserve"> </w:t>
      </w:r>
      <w:r w:rsidR="00EE3FDD">
        <w:rPr>
          <w:rFonts w:ascii="Times New Roman" w:hAnsi="Times New Roman" w:cs="Times New Roman"/>
          <w:lang w:val="en-US"/>
        </w:rPr>
        <w:fldChar w:fldCharType="begin"/>
      </w:r>
      <w:r w:rsidR="00EE3FDD">
        <w:rPr>
          <w:rFonts w:ascii="Times New Roman" w:hAnsi="Times New Roman" w:cs="Times New Roman"/>
          <w:lang w:val="en-US"/>
        </w:rPr>
        <w:instrText xml:space="preserve"> ADDIN EN.CITE &lt;EndNote&gt;&lt;Cite&gt;&lt;Author&gt;Pronk&lt;/Author&gt;&lt;Year&gt;2013&lt;/Year&gt;&lt;RecNum&gt;71&lt;/RecNum&gt;&lt;DisplayText&gt;(9)&lt;/DisplayText&gt;&lt;record&gt;&lt;rec-number&gt;71&lt;/rec-number&gt;&lt;foreign-keys&gt;&lt;key app="EN" db-id="ffve22ewqxvrsiefw08vesvjraw2swedax2f"&gt;71&lt;/key&gt;&lt;/foreign-keys&gt;&lt;ref-type name="Journal Article"&gt;17&lt;/ref-type&gt;&lt;contributors&gt;&lt;authors&gt;&lt;author&gt;Pronk, Sander&lt;/author&gt;&lt;author&gt;Páll, Szilárd&lt;/author&gt;&lt;author&gt;Schulz, Roland&lt;/author&gt;&lt;author&gt;Larsson, Per&lt;/author&gt;&lt;author&gt;Bjelkmar, Pär&lt;/author&gt;&lt;author&gt;Apostolov, Rossen&lt;/author&gt;&lt;author&gt;Shirts, Michael R&lt;/author&gt;&lt;author&gt;Smith, Jeremy C&lt;/author&gt;&lt;author&gt;Kasson, Peter M&lt;/author&gt;&lt;author&gt;Van Der Spoel, David&lt;/author&gt;&lt;/authors&gt;&lt;/contributors&gt;&lt;titles&gt;&lt;title&gt;GROMACS 4.5: a high-throughput and highly parallel open source molecular simulation toolkit&lt;/title&gt;&lt;secondary-title&gt;Bioinformatics&lt;/secondary-title&gt;&lt;/titles&gt;&lt;periodical&gt;&lt;full-title&gt;Bioinformatics&lt;/full-title&gt;&lt;/periodical&gt;&lt;pages&gt;845-854&lt;/pages&gt;&lt;volume&gt;29&lt;/volume&gt;&lt;number&gt;7&lt;/number&gt;&lt;dates&gt;&lt;year&gt;2013&lt;/year&gt;&lt;/dates&gt;&lt;isbn&gt;1460-2059&lt;/isbn&gt;&lt;urls&gt;&lt;/urls&gt;&lt;/record&gt;&lt;/Cite&gt;&lt;/EndNote&gt;</w:instrText>
      </w:r>
      <w:r w:rsidR="00EE3FDD">
        <w:rPr>
          <w:rFonts w:ascii="Times New Roman" w:hAnsi="Times New Roman" w:cs="Times New Roman"/>
          <w:lang w:val="en-US"/>
        </w:rPr>
        <w:fldChar w:fldCharType="separate"/>
      </w:r>
      <w:r w:rsidR="00EE3FDD">
        <w:rPr>
          <w:rFonts w:ascii="Times New Roman" w:hAnsi="Times New Roman" w:cs="Times New Roman"/>
          <w:noProof/>
          <w:lang w:val="en-US"/>
        </w:rPr>
        <w:t>(</w:t>
      </w:r>
      <w:hyperlink w:anchor="_ENREF_9" w:tooltip="Pronk, 2013 #71" w:history="1">
        <w:r w:rsidR="00D97110">
          <w:rPr>
            <w:rFonts w:ascii="Times New Roman" w:hAnsi="Times New Roman" w:cs="Times New Roman"/>
            <w:noProof/>
            <w:lang w:val="en-US"/>
          </w:rPr>
          <w:t>9</w:t>
        </w:r>
      </w:hyperlink>
      <w:r w:rsidR="00EE3FDD">
        <w:rPr>
          <w:rFonts w:ascii="Times New Roman" w:hAnsi="Times New Roman" w:cs="Times New Roman"/>
          <w:noProof/>
          <w:lang w:val="en-US"/>
        </w:rPr>
        <w:t>)</w:t>
      </w:r>
      <w:r w:rsidR="00EE3FDD">
        <w:rPr>
          <w:rFonts w:ascii="Times New Roman" w:hAnsi="Times New Roman" w:cs="Times New Roman"/>
          <w:lang w:val="en-US"/>
        </w:rPr>
        <w:fldChar w:fldCharType="end"/>
      </w:r>
      <w:r w:rsidRPr="00FA177A">
        <w:rPr>
          <w:rFonts w:ascii="Times New Roman" w:hAnsi="Times New Roman" w:cs="Times New Roman"/>
          <w:lang w:val="en-US"/>
        </w:rPr>
        <w:t>.</w:t>
      </w:r>
      <w:r w:rsidR="0033742F" w:rsidRPr="00FA177A">
        <w:rPr>
          <w:rFonts w:ascii="Times New Roman" w:hAnsi="Times New Roman" w:cs="Times New Roman"/>
          <w:lang w:val="en-US"/>
        </w:rPr>
        <w:t xml:space="preserve"> </w:t>
      </w:r>
      <w:r w:rsidR="00090AB0" w:rsidRPr="00FA177A">
        <w:rPr>
          <w:rFonts w:ascii="Times New Roman" w:hAnsi="Times New Roman" w:cs="Times New Roman"/>
          <w:lang w:val="en-US"/>
        </w:rPr>
        <w:t>The compounds collected from publicly available databases such</w:t>
      </w:r>
      <w:r w:rsidR="00FA177A">
        <w:rPr>
          <w:rFonts w:ascii="Times New Roman" w:hAnsi="Times New Roman" w:cs="Times New Roman"/>
          <w:lang w:val="en-US"/>
        </w:rPr>
        <w:t xml:space="preserve"> as ZINC</w:t>
      </w:r>
      <w:r w:rsidR="00C82860">
        <w:rPr>
          <w:rFonts w:ascii="Times New Roman" w:hAnsi="Times New Roman" w:cs="Times New Roman"/>
          <w:lang w:val="en-US"/>
        </w:rPr>
        <w:t xml:space="preserve"> database</w:t>
      </w:r>
      <w:r w:rsidR="00B90ECD">
        <w:rPr>
          <w:rFonts w:ascii="Times New Roman" w:hAnsi="Times New Roman" w:cs="Times New Roman"/>
          <w:lang w:val="en-US"/>
        </w:rPr>
        <w:t xml:space="preserve"> </w:t>
      </w:r>
      <w:r w:rsidR="00B90ECD">
        <w:rPr>
          <w:rFonts w:ascii="Times New Roman" w:hAnsi="Times New Roman" w:cs="Times New Roman"/>
          <w:lang w:val="en-US"/>
        </w:rPr>
        <w:fldChar w:fldCharType="begin"/>
      </w:r>
      <w:r w:rsidR="00B90ECD">
        <w:rPr>
          <w:rFonts w:ascii="Times New Roman" w:hAnsi="Times New Roman" w:cs="Times New Roman"/>
          <w:lang w:val="en-US"/>
        </w:rPr>
        <w:instrText xml:space="preserve"> ADDIN EN.CITE &lt;EndNote&gt;&lt;Cite&gt;&lt;Author&gt;Koes&lt;/Author&gt;&lt;Year&gt;2012&lt;/Year&gt;&lt;RecNum&gt;92&lt;/RecNum&gt;&lt;DisplayText&gt;(12)&lt;/DisplayText&gt;&lt;record&gt;&lt;rec-number&gt;92&lt;/rec-number&gt;&lt;foreign-keys&gt;&lt;key app="EN" db-id="ffve22ewqxvrsiefw08vesvjraw2swedax2f"&gt;92&lt;/key&gt;&lt;/foreign-keys&gt;&lt;ref-type name="Journal Article"&gt;17&lt;/ref-type&gt;&lt;contributors&gt;&lt;authors&gt;&lt;author&gt;Koes, David Ryan&lt;/author&gt;&lt;author&gt;Camacho, Carlos J&lt;/author&gt;&lt;/authors&gt;&lt;/contributors&gt;&lt;titles&gt;&lt;title&gt;ZINCPharmer: pharmacophore search of the ZINC database&lt;/title&gt;&lt;secondary-title&gt;Nucleic acids research&lt;/secondary-title&gt;&lt;/titles&gt;&lt;periodical&gt;&lt;full-title&gt;Nucleic acids research&lt;/full-title&gt;&lt;/periodical&gt;&lt;pages&gt;W409-W414&lt;/pages&gt;&lt;volume&gt;40&lt;/volume&gt;&lt;number&gt;W1&lt;/number&gt;&lt;dates&gt;&lt;year&gt;2012&lt;/year&gt;&lt;/dates&gt;&lt;isbn&gt;0305-1048&lt;/isbn&gt;&lt;urls&gt;&lt;/urls&gt;&lt;/record&gt;&lt;/Cite&gt;&lt;/EndNote&gt;</w:instrText>
      </w:r>
      <w:r w:rsidR="00B90ECD">
        <w:rPr>
          <w:rFonts w:ascii="Times New Roman" w:hAnsi="Times New Roman" w:cs="Times New Roman"/>
          <w:lang w:val="en-US"/>
        </w:rPr>
        <w:fldChar w:fldCharType="separate"/>
      </w:r>
      <w:r w:rsidR="00B90ECD">
        <w:rPr>
          <w:rFonts w:ascii="Times New Roman" w:hAnsi="Times New Roman" w:cs="Times New Roman"/>
          <w:noProof/>
          <w:lang w:val="en-US"/>
        </w:rPr>
        <w:t>(</w:t>
      </w:r>
      <w:hyperlink w:anchor="_ENREF_12" w:tooltip="Koes, 2012 #92" w:history="1">
        <w:r w:rsidR="00D97110">
          <w:rPr>
            <w:rFonts w:ascii="Times New Roman" w:hAnsi="Times New Roman" w:cs="Times New Roman"/>
            <w:noProof/>
            <w:lang w:val="en-US"/>
          </w:rPr>
          <w:t>12</w:t>
        </w:r>
      </w:hyperlink>
      <w:r w:rsidR="00B90ECD">
        <w:rPr>
          <w:rFonts w:ascii="Times New Roman" w:hAnsi="Times New Roman" w:cs="Times New Roman"/>
          <w:noProof/>
          <w:lang w:val="en-US"/>
        </w:rPr>
        <w:t>)</w:t>
      </w:r>
      <w:r w:rsidR="00B90ECD">
        <w:rPr>
          <w:rFonts w:ascii="Times New Roman" w:hAnsi="Times New Roman" w:cs="Times New Roman"/>
          <w:lang w:val="en-US"/>
        </w:rPr>
        <w:fldChar w:fldCharType="end"/>
      </w:r>
      <w:r w:rsidR="00FA177A">
        <w:rPr>
          <w:rFonts w:ascii="Times New Roman" w:hAnsi="Times New Roman" w:cs="Times New Roman"/>
          <w:lang w:val="en-US"/>
        </w:rPr>
        <w:t xml:space="preserve"> or Ch</w:t>
      </w:r>
      <w:r w:rsidR="00090AB0" w:rsidRPr="00FA177A">
        <w:rPr>
          <w:rFonts w:ascii="Times New Roman" w:hAnsi="Times New Roman" w:cs="Times New Roman"/>
          <w:lang w:val="en-US"/>
        </w:rPr>
        <w:t>EMBL</w:t>
      </w:r>
      <w:r w:rsidR="00C82860">
        <w:rPr>
          <w:rFonts w:ascii="Times New Roman" w:hAnsi="Times New Roman" w:cs="Times New Roman"/>
          <w:lang w:val="en-US"/>
        </w:rPr>
        <w:t xml:space="preserve"> database</w:t>
      </w:r>
      <w:r w:rsidR="00B90ECD">
        <w:rPr>
          <w:rFonts w:ascii="Times New Roman" w:hAnsi="Times New Roman" w:cs="Times New Roman"/>
          <w:lang w:val="en-US"/>
        </w:rPr>
        <w:t xml:space="preserve"> </w:t>
      </w:r>
      <w:r w:rsidR="00B90ECD">
        <w:rPr>
          <w:rFonts w:ascii="Times New Roman" w:hAnsi="Times New Roman" w:cs="Times New Roman"/>
          <w:lang w:val="en-US"/>
        </w:rPr>
        <w:fldChar w:fldCharType="begin"/>
      </w:r>
      <w:r w:rsidR="00B90ECD">
        <w:rPr>
          <w:rFonts w:ascii="Times New Roman" w:hAnsi="Times New Roman" w:cs="Times New Roman"/>
          <w:lang w:val="en-US"/>
        </w:rPr>
        <w:instrText xml:space="preserve"> ADDIN EN.CITE &lt;EndNote&gt;&lt;Cite&gt;&lt;Author&gt;Gaulton&lt;/Author&gt;&lt;Year&gt;2011&lt;/Year&gt;&lt;RecNum&gt;98&lt;/RecNum&gt;&lt;DisplayText&gt;(13)&lt;/DisplayText&gt;&lt;record&gt;&lt;rec-number&gt;98&lt;/rec-number&gt;&lt;foreign-keys&gt;&lt;key app="EN" db-id="ffve22ewqxvrsiefw08vesvjraw2swedax2f"&gt;98&lt;/key&gt;&lt;/foreign-keys&gt;&lt;ref-type name="Journal Article"&gt;17&lt;/ref-type&gt;&lt;contributors&gt;&lt;authors&gt;&lt;author&gt;Gaulton, Anna&lt;/author&gt;&lt;author&gt;Bellis, Louisa J&lt;/author&gt;&lt;author&gt;Bento, A Patricia&lt;/author&gt;&lt;author&gt;Chambers, Jon&lt;/author&gt;&lt;author&gt;Davies, Mark&lt;/author&gt;&lt;author&gt;Hersey, Anne&lt;/author&gt;&lt;author&gt;Light, Yvonne&lt;/author&gt;&lt;author&gt;McGlinchey, Shaun&lt;/author&gt;&lt;author&gt;Michalovich, David&lt;/author&gt;&lt;author&gt;Al-Lazikani, Bissan&lt;/author&gt;&lt;/authors&gt;&lt;/contributors&gt;&lt;titles&gt;&lt;title&gt;ChEMBL: a large-scale bioactivity database for drug discovery&lt;/title&gt;&lt;secondary-title&gt;Nucleic acids research&lt;/secondary-title&gt;&lt;/titles&gt;&lt;periodical&gt;&lt;full-title&gt;Nucleic acids research&lt;/full-title&gt;&lt;/periodical&gt;&lt;pages&gt;D1100-D1107&lt;/pages&gt;&lt;volume&gt;40&lt;/volume&gt;&lt;number&gt;D1&lt;/number&gt;&lt;dates&gt;&lt;year&gt;2011&lt;/year&gt;&lt;/dates&gt;&lt;isbn&gt;1362-4962&lt;/isbn&gt;&lt;urls&gt;&lt;/urls&gt;&lt;/record&gt;&lt;/Cite&gt;&lt;/EndNote&gt;</w:instrText>
      </w:r>
      <w:r w:rsidR="00B90ECD">
        <w:rPr>
          <w:rFonts w:ascii="Times New Roman" w:hAnsi="Times New Roman" w:cs="Times New Roman"/>
          <w:lang w:val="en-US"/>
        </w:rPr>
        <w:fldChar w:fldCharType="separate"/>
      </w:r>
      <w:r w:rsidR="00B90ECD">
        <w:rPr>
          <w:rFonts w:ascii="Times New Roman" w:hAnsi="Times New Roman" w:cs="Times New Roman"/>
          <w:noProof/>
          <w:lang w:val="en-US"/>
        </w:rPr>
        <w:t>(</w:t>
      </w:r>
      <w:hyperlink w:anchor="_ENREF_13" w:tooltip="Gaulton, 2011 #98" w:history="1">
        <w:r w:rsidR="00D97110">
          <w:rPr>
            <w:rFonts w:ascii="Times New Roman" w:hAnsi="Times New Roman" w:cs="Times New Roman"/>
            <w:noProof/>
            <w:lang w:val="en-US"/>
          </w:rPr>
          <w:t>13</w:t>
        </w:r>
      </w:hyperlink>
      <w:r w:rsidR="00B90ECD">
        <w:rPr>
          <w:rFonts w:ascii="Times New Roman" w:hAnsi="Times New Roman" w:cs="Times New Roman"/>
          <w:noProof/>
          <w:lang w:val="en-US"/>
        </w:rPr>
        <w:t>)</w:t>
      </w:r>
      <w:r w:rsidR="00B90ECD">
        <w:rPr>
          <w:rFonts w:ascii="Times New Roman" w:hAnsi="Times New Roman" w:cs="Times New Roman"/>
          <w:lang w:val="en-US"/>
        </w:rPr>
        <w:fldChar w:fldCharType="end"/>
      </w:r>
      <w:r w:rsidR="00090AB0" w:rsidRPr="00FA177A">
        <w:rPr>
          <w:rFonts w:ascii="Times New Roman" w:hAnsi="Times New Roman" w:cs="Times New Roman"/>
          <w:lang w:val="en-US"/>
        </w:rPr>
        <w:t xml:space="preserve"> will be used for the study. The </w:t>
      </w:r>
      <w:proofErr w:type="gramStart"/>
      <w:r w:rsidR="00090AB0" w:rsidRPr="00FA177A">
        <w:rPr>
          <w:rFonts w:ascii="Times New Roman" w:hAnsi="Times New Roman" w:cs="Times New Roman"/>
          <w:lang w:val="en-US"/>
        </w:rPr>
        <w:t xml:space="preserve">compounds that </w:t>
      </w:r>
      <w:r w:rsidR="00280B38">
        <w:rPr>
          <w:rFonts w:ascii="Times New Roman" w:hAnsi="Times New Roman" w:cs="Times New Roman"/>
          <w:lang w:val="en-US"/>
        </w:rPr>
        <w:t>has</w:t>
      </w:r>
      <w:proofErr w:type="gramEnd"/>
      <w:r w:rsidR="00090AB0" w:rsidRPr="00FA177A">
        <w:rPr>
          <w:rFonts w:ascii="Times New Roman" w:hAnsi="Times New Roman" w:cs="Times New Roman"/>
          <w:lang w:val="en-US"/>
        </w:rPr>
        <w:t xml:space="preserve"> high binding affinity with binding site residues of STING will be selected a</w:t>
      </w:r>
      <w:r w:rsidR="00C82860">
        <w:rPr>
          <w:rFonts w:ascii="Times New Roman" w:hAnsi="Times New Roman" w:cs="Times New Roman"/>
          <w:lang w:val="en-US"/>
        </w:rPr>
        <w:t>s</w:t>
      </w:r>
      <w:r w:rsidR="00090AB0" w:rsidRPr="00FA177A">
        <w:rPr>
          <w:rFonts w:ascii="Times New Roman" w:hAnsi="Times New Roman" w:cs="Times New Roman"/>
          <w:lang w:val="en-US"/>
        </w:rPr>
        <w:t xml:space="preserve"> potential STING agonist</w:t>
      </w:r>
      <w:r w:rsidR="009978C9">
        <w:rPr>
          <w:rFonts w:ascii="Times New Roman" w:hAnsi="Times New Roman" w:cs="Times New Roman"/>
          <w:lang w:val="en-US"/>
        </w:rPr>
        <w:t>s</w:t>
      </w:r>
      <w:r w:rsidR="00090AB0" w:rsidRPr="00FA177A">
        <w:rPr>
          <w:rFonts w:ascii="Times New Roman" w:hAnsi="Times New Roman" w:cs="Times New Roman"/>
          <w:lang w:val="en-US"/>
        </w:rPr>
        <w:t>. These compounds maybe</w:t>
      </w:r>
      <w:r w:rsidR="007631BB">
        <w:rPr>
          <w:rFonts w:ascii="Times New Roman" w:hAnsi="Times New Roman" w:cs="Times New Roman"/>
          <w:lang w:val="en-US"/>
        </w:rPr>
        <w:t xml:space="preserve"> experimentally studied to test its antitumor activity.</w:t>
      </w:r>
    </w:p>
    <w:p w:rsidR="00C82860" w:rsidRDefault="00C82860" w:rsidP="003B16E3">
      <w:pPr>
        <w:jc w:val="both"/>
        <w:rPr>
          <w:rFonts w:ascii="Times New Roman" w:hAnsi="Times New Roman" w:cs="Times New Roman"/>
          <w:b/>
          <w:sz w:val="24"/>
          <w:lang w:val="en-US"/>
        </w:rPr>
      </w:pPr>
    </w:p>
    <w:p w:rsidR="00C82860" w:rsidRDefault="00C82860" w:rsidP="003B16E3">
      <w:pPr>
        <w:jc w:val="both"/>
        <w:rPr>
          <w:rFonts w:ascii="Times New Roman" w:hAnsi="Times New Roman" w:cs="Times New Roman"/>
          <w:b/>
          <w:sz w:val="24"/>
          <w:lang w:val="en-US"/>
        </w:rPr>
      </w:pPr>
    </w:p>
    <w:p w:rsidR="003B16E3" w:rsidRDefault="003B16E3" w:rsidP="003B16E3">
      <w:pPr>
        <w:jc w:val="both"/>
        <w:rPr>
          <w:rFonts w:ascii="Times New Roman" w:hAnsi="Times New Roman" w:cs="Times New Roman"/>
          <w:b/>
          <w:sz w:val="24"/>
          <w:lang w:val="en-US"/>
        </w:rPr>
      </w:pPr>
    </w:p>
    <w:p w:rsidR="003B16E3" w:rsidRDefault="003B16E3" w:rsidP="003B16E3">
      <w:pPr>
        <w:jc w:val="both"/>
        <w:rPr>
          <w:rFonts w:ascii="Times New Roman" w:hAnsi="Times New Roman" w:cs="Times New Roman"/>
          <w:b/>
          <w:sz w:val="24"/>
          <w:lang w:val="en-US"/>
        </w:rPr>
      </w:pPr>
    </w:p>
    <w:p w:rsidR="003B16E3" w:rsidRDefault="003B16E3" w:rsidP="003B16E3">
      <w:pPr>
        <w:jc w:val="both"/>
        <w:rPr>
          <w:rFonts w:ascii="Times New Roman" w:hAnsi="Times New Roman" w:cs="Times New Roman"/>
          <w:b/>
          <w:sz w:val="24"/>
          <w:lang w:val="en-US"/>
        </w:rPr>
      </w:pPr>
    </w:p>
    <w:p w:rsidR="003B16E3" w:rsidRDefault="003B16E3" w:rsidP="003B16E3">
      <w:pPr>
        <w:jc w:val="both"/>
        <w:rPr>
          <w:rFonts w:ascii="Times New Roman" w:hAnsi="Times New Roman" w:cs="Times New Roman"/>
          <w:b/>
          <w:sz w:val="24"/>
          <w:lang w:val="en-US"/>
        </w:rPr>
      </w:pPr>
    </w:p>
    <w:p w:rsidR="003B16E3" w:rsidRDefault="003B16E3" w:rsidP="003B16E3">
      <w:pPr>
        <w:jc w:val="both"/>
        <w:rPr>
          <w:rFonts w:ascii="Times New Roman" w:hAnsi="Times New Roman" w:cs="Times New Roman"/>
          <w:b/>
          <w:sz w:val="24"/>
          <w:lang w:val="en-US"/>
        </w:rPr>
      </w:pPr>
    </w:p>
    <w:p w:rsidR="00C82860" w:rsidRDefault="00C82860" w:rsidP="003B16E3">
      <w:pPr>
        <w:jc w:val="both"/>
        <w:rPr>
          <w:rFonts w:ascii="Times New Roman" w:hAnsi="Times New Roman" w:cs="Times New Roman"/>
          <w:b/>
          <w:sz w:val="24"/>
          <w:lang w:val="en-US"/>
        </w:rPr>
      </w:pPr>
    </w:p>
    <w:p w:rsidR="00AC24FB" w:rsidRDefault="008D3248" w:rsidP="003B16E3">
      <w:pPr>
        <w:jc w:val="both"/>
        <w:rPr>
          <w:rFonts w:ascii="Times New Roman" w:hAnsi="Times New Roman" w:cs="Times New Roman"/>
          <w:b/>
          <w:sz w:val="24"/>
          <w:lang w:val="en-US"/>
        </w:rPr>
      </w:pPr>
      <w:r w:rsidRPr="005C4734">
        <w:rPr>
          <w:rFonts w:ascii="Times New Roman" w:hAnsi="Times New Roman" w:cs="Times New Roman"/>
          <w:b/>
          <w:sz w:val="24"/>
          <w:lang w:val="en-US"/>
        </w:rPr>
        <w:lastRenderedPageBreak/>
        <w:t>Research Strategy</w:t>
      </w:r>
    </w:p>
    <w:p w:rsidR="00EB2A0A" w:rsidRPr="005C4734" w:rsidRDefault="005C4734" w:rsidP="003B16E3">
      <w:pPr>
        <w:jc w:val="both"/>
        <w:rPr>
          <w:rFonts w:ascii="Times New Roman" w:hAnsi="Times New Roman" w:cs="Times New Roman"/>
          <w:b/>
          <w:lang w:val="en-US"/>
        </w:rPr>
      </w:pPr>
      <w:r>
        <w:rPr>
          <w:rFonts w:ascii="Times New Roman" w:hAnsi="Times New Roman" w:cs="Times New Roman"/>
          <w:b/>
          <w:lang w:val="en-US"/>
        </w:rPr>
        <w:t>Significance</w:t>
      </w:r>
    </w:p>
    <w:p w:rsidR="00A86207" w:rsidRDefault="007631BB" w:rsidP="003B16E3">
      <w:pPr>
        <w:jc w:val="both"/>
        <w:rPr>
          <w:rFonts w:ascii="Times New Roman" w:hAnsi="Times New Roman" w:cs="Times New Roman"/>
          <w:lang w:val="en-US"/>
        </w:rPr>
      </w:pPr>
      <w:r>
        <w:rPr>
          <w:rFonts w:ascii="Times New Roman" w:hAnsi="Times New Roman" w:cs="Times New Roman"/>
          <w:lang w:val="en-US"/>
        </w:rPr>
        <w:t>Immunotherapy has emerged as a</w:t>
      </w:r>
      <w:r w:rsidR="00E465B4" w:rsidRPr="005C4734">
        <w:rPr>
          <w:rFonts w:ascii="Times New Roman" w:hAnsi="Times New Roman" w:cs="Times New Roman"/>
          <w:lang w:val="en-US"/>
        </w:rPr>
        <w:t xml:space="preserve"> remarkable pharmaceutical approach to mitigate previously untreatable tumors and metastatic cancers. A major of this was achieved via the immune </w:t>
      </w:r>
      <w:r>
        <w:rPr>
          <w:rFonts w:ascii="Times New Roman" w:hAnsi="Times New Roman" w:cs="Times New Roman"/>
          <w:lang w:val="en-US"/>
        </w:rPr>
        <w:t xml:space="preserve">checkpoint blockade by triggering antitumor T </w:t>
      </w:r>
      <w:r w:rsidR="00E465B4" w:rsidRPr="005C4734">
        <w:rPr>
          <w:rFonts w:ascii="Times New Roman" w:hAnsi="Times New Roman" w:cs="Times New Roman"/>
          <w:lang w:val="en-US"/>
        </w:rPr>
        <w:t xml:space="preserve">cell response. </w:t>
      </w:r>
      <w:r w:rsidR="00DF25A9">
        <w:rPr>
          <w:rFonts w:ascii="Times New Roman" w:hAnsi="Times New Roman" w:cs="Times New Roman"/>
          <w:lang w:val="en-US"/>
        </w:rPr>
        <w:t>However, a</w:t>
      </w:r>
      <w:r w:rsidR="00E465B4" w:rsidRPr="005C4734">
        <w:rPr>
          <w:rFonts w:ascii="Times New Roman" w:hAnsi="Times New Roman" w:cs="Times New Roman"/>
          <w:lang w:val="en-US"/>
        </w:rPr>
        <w:t xml:space="preserve"> major drawback of the use of</w:t>
      </w:r>
      <w:r w:rsidR="009B1C22">
        <w:rPr>
          <w:rFonts w:ascii="Times New Roman" w:hAnsi="Times New Roman" w:cs="Times New Roman"/>
          <w:lang w:val="en-US"/>
        </w:rPr>
        <w:t xml:space="preserve"> immune</w:t>
      </w:r>
      <w:r w:rsidR="00E465B4" w:rsidRPr="005C4734">
        <w:rPr>
          <w:rFonts w:ascii="Times New Roman" w:hAnsi="Times New Roman" w:cs="Times New Roman"/>
          <w:lang w:val="en-US"/>
        </w:rPr>
        <w:t xml:space="preserve"> checkpoint blocka</w:t>
      </w:r>
      <w:r w:rsidR="009978C9">
        <w:rPr>
          <w:rFonts w:ascii="Times New Roman" w:hAnsi="Times New Roman" w:cs="Times New Roman"/>
          <w:lang w:val="en-US"/>
        </w:rPr>
        <w:t>d</w:t>
      </w:r>
      <w:r w:rsidR="00E465B4" w:rsidRPr="005C4734">
        <w:rPr>
          <w:rFonts w:ascii="Times New Roman" w:hAnsi="Times New Roman" w:cs="Times New Roman"/>
          <w:lang w:val="en-US"/>
        </w:rPr>
        <w:t>e w</w:t>
      </w:r>
      <w:r>
        <w:rPr>
          <w:rFonts w:ascii="Times New Roman" w:hAnsi="Times New Roman" w:cs="Times New Roman"/>
          <w:lang w:val="en-US"/>
        </w:rPr>
        <w:t>a</w:t>
      </w:r>
      <w:r w:rsidR="00E465B4" w:rsidRPr="005C4734">
        <w:rPr>
          <w:rFonts w:ascii="Times New Roman" w:hAnsi="Times New Roman" w:cs="Times New Roman"/>
          <w:lang w:val="en-US"/>
        </w:rPr>
        <w:t xml:space="preserve">s in the case of non-immunogenic tumors in which cancer fails to </w:t>
      </w:r>
      <w:r w:rsidR="005C4734" w:rsidRPr="005C4734">
        <w:rPr>
          <w:rFonts w:ascii="Times New Roman" w:hAnsi="Times New Roman" w:cs="Times New Roman"/>
          <w:lang w:val="en-US"/>
        </w:rPr>
        <w:t>elicit</w:t>
      </w:r>
      <w:r>
        <w:rPr>
          <w:rFonts w:ascii="Times New Roman" w:hAnsi="Times New Roman" w:cs="Times New Roman"/>
          <w:lang w:val="en-US"/>
        </w:rPr>
        <w:t xml:space="preserve"> T </w:t>
      </w:r>
      <w:r w:rsidR="00E465B4" w:rsidRPr="005C4734">
        <w:rPr>
          <w:rFonts w:ascii="Times New Roman" w:hAnsi="Times New Roman" w:cs="Times New Roman"/>
          <w:lang w:val="en-US"/>
        </w:rPr>
        <w:t>cell response</w:t>
      </w:r>
      <w:r w:rsidR="009B1C22">
        <w:rPr>
          <w:rFonts w:ascii="Times New Roman" w:hAnsi="Times New Roman" w:cs="Times New Roman"/>
          <w:lang w:val="en-US"/>
        </w:rPr>
        <w:t xml:space="preserve"> </w:t>
      </w:r>
      <w:r w:rsidR="009B1C22">
        <w:rPr>
          <w:rFonts w:ascii="Times New Roman" w:hAnsi="Times New Roman" w:cs="Times New Roman"/>
          <w:lang w:val="en-US"/>
        </w:rPr>
        <w:fldChar w:fldCharType="begin"/>
      </w:r>
      <w:r w:rsidR="009B1C22">
        <w:rPr>
          <w:rFonts w:ascii="Times New Roman" w:hAnsi="Times New Roman" w:cs="Times New Roman"/>
          <w:lang w:val="en-US"/>
        </w:rPr>
        <w:instrText xml:space="preserve"> ADDIN EN.CITE &lt;EndNote&gt;&lt;Cite&gt;&lt;Author&gt;Marloye&lt;/Author&gt;&lt;Year&gt;2019&lt;/Year&gt;&lt;RecNum&gt;60&lt;/RecNum&gt;&lt;DisplayText&gt;(2)&lt;/DisplayText&gt;&lt;record&gt;&lt;rec-number&gt;60&lt;/rec-number&gt;&lt;foreign-keys&gt;&lt;key app="EN" db-id="ffve22ewqxvrsiefw08vesvjraw2swedax2f"&gt;60&lt;/key&gt;&lt;/foreign-keys&gt;&lt;ref-type name="Generic"&gt;13&lt;/ref-type&gt;&lt;contributors&gt;&lt;authors&gt;&lt;author&gt;Marloye, Mickaël&lt;/author&gt;&lt;author&gt;Lawler, Sean E&lt;/author&gt;&lt;author&gt;Berger, Gilles&lt;/author&gt;&lt;/authors&gt;&lt;/contributors&gt;&lt;titles&gt;&lt;title&gt;Current patent and clinical status of stimulator of interferon genes (STING) agonists for cancer immunotherapy&lt;/title&gt;&lt;/titles&gt;&lt;dates&gt;&lt;year&gt;2019&lt;/year&gt;&lt;/dates&gt;&lt;publisher&gt;Future Science&lt;/publisher&gt;&lt;isbn&gt;2046-8954&lt;/isbn&gt;&lt;urls&gt;&lt;/urls&gt;&lt;/record&gt;&lt;/Cite&gt;&lt;/EndNote&gt;</w:instrText>
      </w:r>
      <w:r w:rsidR="009B1C22">
        <w:rPr>
          <w:rFonts w:ascii="Times New Roman" w:hAnsi="Times New Roman" w:cs="Times New Roman"/>
          <w:lang w:val="en-US"/>
        </w:rPr>
        <w:fldChar w:fldCharType="separate"/>
      </w:r>
      <w:r w:rsidR="009B1C22">
        <w:rPr>
          <w:rFonts w:ascii="Times New Roman" w:hAnsi="Times New Roman" w:cs="Times New Roman"/>
          <w:noProof/>
          <w:lang w:val="en-US"/>
        </w:rPr>
        <w:t>(</w:t>
      </w:r>
      <w:hyperlink w:anchor="_ENREF_2" w:tooltip="Marloye, 2019 #60" w:history="1">
        <w:r w:rsidR="00D97110">
          <w:rPr>
            <w:rFonts w:ascii="Times New Roman" w:hAnsi="Times New Roman" w:cs="Times New Roman"/>
            <w:noProof/>
            <w:lang w:val="en-US"/>
          </w:rPr>
          <w:t>2</w:t>
        </w:r>
      </w:hyperlink>
      <w:r w:rsidR="009B1C22">
        <w:rPr>
          <w:rFonts w:ascii="Times New Roman" w:hAnsi="Times New Roman" w:cs="Times New Roman"/>
          <w:noProof/>
          <w:lang w:val="en-US"/>
        </w:rPr>
        <w:t>)</w:t>
      </w:r>
      <w:r w:rsidR="009B1C22">
        <w:rPr>
          <w:rFonts w:ascii="Times New Roman" w:hAnsi="Times New Roman" w:cs="Times New Roman"/>
          <w:lang w:val="en-US"/>
        </w:rPr>
        <w:fldChar w:fldCharType="end"/>
      </w:r>
      <w:r w:rsidR="00E465B4" w:rsidRPr="005C4734">
        <w:rPr>
          <w:rFonts w:ascii="Times New Roman" w:hAnsi="Times New Roman" w:cs="Times New Roman"/>
          <w:lang w:val="en-US"/>
        </w:rPr>
        <w:t>.</w:t>
      </w:r>
      <w:r w:rsidR="009978C9">
        <w:rPr>
          <w:rFonts w:ascii="Times New Roman" w:hAnsi="Times New Roman" w:cs="Times New Roman"/>
          <w:lang w:val="en-US"/>
        </w:rPr>
        <w:t xml:space="preserve"> Earlier studies have</w:t>
      </w:r>
      <w:r w:rsidR="00F33B12">
        <w:rPr>
          <w:rFonts w:ascii="Times New Roman" w:hAnsi="Times New Roman" w:cs="Times New Roman"/>
          <w:lang w:val="en-US"/>
        </w:rPr>
        <w:t xml:space="preserve"> shown that the i</w:t>
      </w:r>
      <w:r>
        <w:rPr>
          <w:rFonts w:ascii="Times New Roman" w:hAnsi="Times New Roman" w:cs="Times New Roman"/>
          <w:lang w:val="en-US"/>
        </w:rPr>
        <w:t xml:space="preserve">nfiltration of T </w:t>
      </w:r>
      <w:r w:rsidR="00231D59" w:rsidRPr="005C4734">
        <w:rPr>
          <w:rFonts w:ascii="Times New Roman" w:hAnsi="Times New Roman" w:cs="Times New Roman"/>
          <w:lang w:val="en-US"/>
        </w:rPr>
        <w:t>cell</w:t>
      </w:r>
      <w:r w:rsidR="009978C9">
        <w:rPr>
          <w:rFonts w:ascii="Times New Roman" w:hAnsi="Times New Roman" w:cs="Times New Roman"/>
          <w:lang w:val="en-US"/>
        </w:rPr>
        <w:t>s</w:t>
      </w:r>
      <w:r w:rsidR="00231D59" w:rsidRPr="005C4734">
        <w:rPr>
          <w:rFonts w:ascii="Times New Roman" w:hAnsi="Times New Roman" w:cs="Times New Roman"/>
          <w:lang w:val="en-US"/>
        </w:rPr>
        <w:t xml:space="preserve"> </w:t>
      </w:r>
      <w:r w:rsidR="00F33B12">
        <w:rPr>
          <w:rFonts w:ascii="Times New Roman" w:hAnsi="Times New Roman" w:cs="Times New Roman"/>
          <w:lang w:val="en-US"/>
        </w:rPr>
        <w:t>into tumor microenvironment could</w:t>
      </w:r>
      <w:r>
        <w:rPr>
          <w:rFonts w:ascii="Times New Roman" w:hAnsi="Times New Roman" w:cs="Times New Roman"/>
          <w:lang w:val="en-US"/>
        </w:rPr>
        <w:t xml:space="preserve"> be</w:t>
      </w:r>
      <w:r w:rsidR="00231D59" w:rsidRPr="005C4734">
        <w:rPr>
          <w:rFonts w:ascii="Times New Roman" w:hAnsi="Times New Roman" w:cs="Times New Roman"/>
          <w:lang w:val="en-US"/>
        </w:rPr>
        <w:t xml:space="preserve"> an important indicat</w:t>
      </w:r>
      <w:r w:rsidR="009978C9">
        <w:rPr>
          <w:rFonts w:ascii="Times New Roman" w:hAnsi="Times New Roman" w:cs="Times New Roman"/>
          <w:lang w:val="en-US"/>
        </w:rPr>
        <w:t>or</w:t>
      </w:r>
      <w:r w:rsidR="00231D59" w:rsidRPr="005C4734">
        <w:rPr>
          <w:rFonts w:ascii="Times New Roman" w:hAnsi="Times New Roman" w:cs="Times New Roman"/>
          <w:lang w:val="en-US"/>
        </w:rPr>
        <w:t xml:space="preserve"> of effective response to </w:t>
      </w:r>
      <w:r w:rsidR="005C4734" w:rsidRPr="005C4734">
        <w:rPr>
          <w:rFonts w:ascii="Times New Roman" w:hAnsi="Times New Roman" w:cs="Times New Roman"/>
          <w:lang w:val="en-US"/>
        </w:rPr>
        <w:t>immun</w:t>
      </w:r>
      <w:r w:rsidR="00F33B12">
        <w:rPr>
          <w:rFonts w:ascii="Times New Roman" w:hAnsi="Times New Roman" w:cs="Times New Roman"/>
          <w:lang w:val="en-US"/>
        </w:rPr>
        <w:t>otherapic</w:t>
      </w:r>
      <w:r w:rsidR="00231D59" w:rsidRPr="005C4734">
        <w:rPr>
          <w:rFonts w:ascii="Times New Roman" w:hAnsi="Times New Roman" w:cs="Times New Roman"/>
          <w:lang w:val="en-US"/>
        </w:rPr>
        <w:t xml:space="preserve"> treatment</w:t>
      </w:r>
      <w:r w:rsidR="009B1C22">
        <w:rPr>
          <w:rFonts w:ascii="Times New Roman" w:hAnsi="Times New Roman" w:cs="Times New Roman"/>
          <w:lang w:val="en-US"/>
        </w:rPr>
        <w:t xml:space="preserve"> </w:t>
      </w:r>
      <w:r w:rsidR="009B1C22">
        <w:rPr>
          <w:rFonts w:ascii="Times New Roman" w:hAnsi="Times New Roman" w:cs="Times New Roman"/>
          <w:lang w:val="en-US"/>
        </w:rPr>
        <w:fldChar w:fldCharType="begin"/>
      </w:r>
      <w:r w:rsidR="009B1C22">
        <w:rPr>
          <w:rFonts w:ascii="Times New Roman" w:hAnsi="Times New Roman" w:cs="Times New Roman"/>
          <w:lang w:val="en-US"/>
        </w:rPr>
        <w:instrText xml:space="preserve"> ADDIN EN.CITE &lt;EndNote&gt;&lt;Cite&gt;&lt;Author&gt;Gajewski&lt;/Author&gt;&lt;Year&gt;2013&lt;/Year&gt;&lt;RecNum&gt;61&lt;/RecNum&gt;&lt;DisplayText&gt;(3)&lt;/DisplayText&gt;&lt;record&gt;&lt;rec-number&gt;61&lt;/rec-number&gt;&lt;foreign-keys&gt;&lt;key app="EN" db-id="ffve22ewqxvrsiefw08vesvjraw2swedax2f"&gt;61&lt;/key&gt;&lt;/foreign-keys&gt;&lt;ref-type name="Journal Article"&gt;17&lt;/ref-type&gt;&lt;contributors&gt;&lt;authors&gt;&lt;author&gt;Gajewski, Thomas F&lt;/author&gt;&lt;author&gt;Schreiber, Hans&lt;/author&gt;&lt;author&gt;Fu, Yang-Xin&lt;/author&gt;&lt;/authors&gt;&lt;/contributors&gt;&lt;titles&gt;&lt;title&gt;Innate and adaptive immune cells in the tumor microenvironment&lt;/title&gt;&lt;secondary-title&gt;Nature immunology&lt;/secondary-title&gt;&lt;/titles&gt;&lt;periodical&gt;&lt;full-title&gt;Nature immunology&lt;/full-title&gt;&lt;/periodical&gt;&lt;pages&gt;1014&lt;/pages&gt;&lt;volume&gt;14&lt;/volume&gt;&lt;number&gt;10&lt;/number&gt;&lt;dates&gt;&lt;year&gt;2013&lt;/year&gt;&lt;/dates&gt;&lt;isbn&gt;1529-2916&lt;/isbn&gt;&lt;urls&gt;&lt;/urls&gt;&lt;/record&gt;&lt;/Cite&gt;&lt;/EndNote&gt;</w:instrText>
      </w:r>
      <w:r w:rsidR="009B1C22">
        <w:rPr>
          <w:rFonts w:ascii="Times New Roman" w:hAnsi="Times New Roman" w:cs="Times New Roman"/>
          <w:lang w:val="en-US"/>
        </w:rPr>
        <w:fldChar w:fldCharType="separate"/>
      </w:r>
      <w:r w:rsidR="009B1C22">
        <w:rPr>
          <w:rFonts w:ascii="Times New Roman" w:hAnsi="Times New Roman" w:cs="Times New Roman"/>
          <w:noProof/>
          <w:lang w:val="en-US"/>
        </w:rPr>
        <w:t>(</w:t>
      </w:r>
      <w:hyperlink w:anchor="_ENREF_3" w:tooltip="Gajewski, 2013 #61" w:history="1">
        <w:r w:rsidR="00D97110">
          <w:rPr>
            <w:rFonts w:ascii="Times New Roman" w:hAnsi="Times New Roman" w:cs="Times New Roman"/>
            <w:noProof/>
            <w:lang w:val="en-US"/>
          </w:rPr>
          <w:t>3</w:t>
        </w:r>
      </w:hyperlink>
      <w:r w:rsidR="009B1C22">
        <w:rPr>
          <w:rFonts w:ascii="Times New Roman" w:hAnsi="Times New Roman" w:cs="Times New Roman"/>
          <w:noProof/>
          <w:lang w:val="en-US"/>
        </w:rPr>
        <w:t>)</w:t>
      </w:r>
      <w:r w:rsidR="009B1C22">
        <w:rPr>
          <w:rFonts w:ascii="Times New Roman" w:hAnsi="Times New Roman" w:cs="Times New Roman"/>
          <w:lang w:val="en-US"/>
        </w:rPr>
        <w:fldChar w:fldCharType="end"/>
      </w:r>
      <w:r w:rsidR="00231D59" w:rsidRPr="005C4734">
        <w:rPr>
          <w:rFonts w:ascii="Times New Roman" w:hAnsi="Times New Roman" w:cs="Times New Roman"/>
          <w:lang w:val="en-US"/>
        </w:rPr>
        <w:t>.</w:t>
      </w:r>
      <w:r w:rsidR="00E465B4" w:rsidRPr="005C4734">
        <w:rPr>
          <w:rFonts w:ascii="Times New Roman" w:hAnsi="Times New Roman" w:cs="Times New Roman"/>
          <w:lang w:val="en-US"/>
        </w:rPr>
        <w:t xml:space="preserve"> </w:t>
      </w:r>
      <w:r w:rsidR="00F33B12">
        <w:rPr>
          <w:rFonts w:ascii="Times New Roman" w:hAnsi="Times New Roman" w:cs="Times New Roman"/>
          <w:lang w:val="en-US"/>
        </w:rPr>
        <w:t>Hence, efforts to invoke the</w:t>
      </w:r>
      <w:r w:rsidR="00E465B4" w:rsidRPr="005C4734">
        <w:rPr>
          <w:rFonts w:ascii="Times New Roman" w:hAnsi="Times New Roman" w:cs="Times New Roman"/>
          <w:lang w:val="en-US"/>
        </w:rPr>
        <w:t xml:space="preserve"> infiltration of T-cell into the tumor microenviron</w:t>
      </w:r>
      <w:r>
        <w:rPr>
          <w:rFonts w:ascii="Times New Roman" w:hAnsi="Times New Roman" w:cs="Times New Roman"/>
          <w:lang w:val="en-US"/>
        </w:rPr>
        <w:t>ment could be an</w:t>
      </w:r>
      <w:r w:rsidR="00E465B4" w:rsidRPr="005C4734">
        <w:rPr>
          <w:rFonts w:ascii="Times New Roman" w:hAnsi="Times New Roman" w:cs="Times New Roman"/>
          <w:lang w:val="en-US"/>
        </w:rPr>
        <w:t xml:space="preserve"> </w:t>
      </w:r>
      <w:r w:rsidR="005C4734" w:rsidRPr="005C4734">
        <w:rPr>
          <w:rFonts w:ascii="Times New Roman" w:hAnsi="Times New Roman" w:cs="Times New Roman"/>
          <w:lang w:val="en-US"/>
        </w:rPr>
        <w:t>effectiv</w:t>
      </w:r>
      <w:r w:rsidR="005C4734">
        <w:rPr>
          <w:rFonts w:ascii="Times New Roman" w:hAnsi="Times New Roman" w:cs="Times New Roman"/>
          <w:lang w:val="en-US"/>
        </w:rPr>
        <w:t>e approach to improve the anti</w:t>
      </w:r>
      <w:r w:rsidR="00E465B4" w:rsidRPr="005C4734">
        <w:rPr>
          <w:rFonts w:ascii="Times New Roman" w:hAnsi="Times New Roman" w:cs="Times New Roman"/>
          <w:lang w:val="en-US"/>
        </w:rPr>
        <w:t xml:space="preserve">tumor </w:t>
      </w:r>
      <w:r w:rsidR="009B1C22" w:rsidRPr="005C4734">
        <w:rPr>
          <w:rFonts w:ascii="Times New Roman" w:hAnsi="Times New Roman" w:cs="Times New Roman"/>
          <w:lang w:val="en-US"/>
        </w:rPr>
        <w:t>activity</w:t>
      </w:r>
      <w:r w:rsidR="009B1C22">
        <w:rPr>
          <w:rFonts w:ascii="Times New Roman" w:hAnsi="Times New Roman" w:cs="Times New Roman"/>
          <w:lang w:val="en-US"/>
        </w:rPr>
        <w:t xml:space="preserve">. </w:t>
      </w:r>
    </w:p>
    <w:p w:rsidR="00051FC7" w:rsidRDefault="00051FC7" w:rsidP="003B16E3">
      <w:pPr>
        <w:jc w:val="center"/>
        <w:rPr>
          <w:rFonts w:ascii="Times New Roman" w:hAnsi="Times New Roman" w:cs="Times New Roman"/>
          <w:b/>
          <w:sz w:val="24"/>
          <w:lang w:val="en-US"/>
        </w:rPr>
      </w:pPr>
      <w:r>
        <w:rPr>
          <w:rFonts w:ascii="Times New Roman" w:hAnsi="Times New Roman" w:cs="Times New Roman"/>
          <w:b/>
          <w:noProof/>
          <w:sz w:val="24"/>
        </w:rPr>
        <w:drawing>
          <wp:inline distT="0" distB="0" distL="0" distR="0" wp14:anchorId="5727D374" wp14:editId="2DE7DB0B">
            <wp:extent cx="5745192" cy="3546659"/>
            <wp:effectExtent l="0" t="0" r="8255" b="0"/>
            <wp:docPr id="4" name="Picture 4" descr="C:\Users\Keretsu\Documents\sti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etsu\Documents\sting.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163" cy="3546641"/>
                    </a:xfrm>
                    <a:prstGeom prst="rect">
                      <a:avLst/>
                    </a:prstGeom>
                    <a:noFill/>
                    <a:ln>
                      <a:noFill/>
                    </a:ln>
                  </pic:spPr>
                </pic:pic>
              </a:graphicData>
            </a:graphic>
          </wp:inline>
        </w:drawing>
      </w:r>
    </w:p>
    <w:p w:rsidR="00051FC7" w:rsidRPr="00051FC7" w:rsidRDefault="00051FC7" w:rsidP="003B16E3">
      <w:pPr>
        <w:jc w:val="both"/>
        <w:rPr>
          <w:rFonts w:ascii="Times New Roman" w:hAnsi="Times New Roman" w:cs="Times New Roman"/>
          <w:lang w:val="en-US"/>
        </w:rPr>
      </w:pPr>
      <w:proofErr w:type="gramStart"/>
      <w:r w:rsidRPr="00051FC7">
        <w:rPr>
          <w:rFonts w:ascii="Times New Roman" w:hAnsi="Times New Roman" w:cs="Times New Roman"/>
          <w:b/>
          <w:lang w:val="en-US"/>
        </w:rPr>
        <w:t>Figure 1.</w:t>
      </w:r>
      <w:proofErr w:type="gramEnd"/>
      <w:r w:rsidRPr="00051FC7">
        <w:rPr>
          <w:rFonts w:ascii="Times New Roman" w:hAnsi="Times New Roman" w:cs="Times New Roman"/>
          <w:b/>
          <w:lang w:val="en-US"/>
        </w:rPr>
        <w:t xml:space="preserve"> (a) </w:t>
      </w:r>
      <w:r w:rsidRPr="00051FC7">
        <w:rPr>
          <w:rFonts w:ascii="Times New Roman" w:hAnsi="Times New Roman" w:cs="Times New Roman"/>
          <w:lang w:val="en-US"/>
        </w:rPr>
        <w:t xml:space="preserve"> The cGAS-STING-IRF3 immune signal</w:t>
      </w:r>
      <w:r w:rsidR="009978C9">
        <w:rPr>
          <w:rFonts w:ascii="Times New Roman" w:hAnsi="Times New Roman" w:cs="Times New Roman"/>
          <w:lang w:val="en-US"/>
        </w:rPr>
        <w:t xml:space="preserve">ing pathway (adapted from Ref. </w:t>
      </w:r>
      <w:r w:rsidR="009978C9">
        <w:rPr>
          <w:rFonts w:ascii="Times New Roman" w:hAnsi="Times New Roman" w:cs="Times New Roman"/>
          <w:lang w:val="en-US"/>
        </w:rPr>
        <w:fldChar w:fldCharType="begin"/>
      </w:r>
      <w:r w:rsidR="009978C9">
        <w:rPr>
          <w:rFonts w:ascii="Times New Roman" w:hAnsi="Times New Roman" w:cs="Times New Roman"/>
          <w:lang w:val="en-US"/>
        </w:rPr>
        <w:instrText xml:space="preserve"> ADDIN EN.CITE &lt;EndNote&gt;&lt;Cite&gt;&lt;Author&gt;Ablasser&lt;/Author&gt;&lt;Year&gt;2016&lt;/Year&gt;&lt;RecNum&gt;105&lt;/RecNum&gt;&lt;DisplayText&gt;(14)&lt;/DisplayText&gt;&lt;record&gt;&lt;rec-number&gt;105&lt;/rec-number&gt;&lt;foreign-keys&gt;&lt;key app="EN" db-id="ffve22ewqxvrsiefw08vesvjraw2swedax2f"&gt;105&lt;/key&gt;&lt;/foreign-keys&gt;&lt;ref-type name="Journal Article"&gt;17&lt;/ref-type&gt;&lt;contributors&gt;&lt;authors&gt;&lt;author&gt;Ablasser, Andrea&lt;/author&gt;&lt;author&gt;Gulen, Muhammed F&lt;/author&gt;&lt;/authors&gt;&lt;/contributors&gt;&lt;titles&gt;&lt;title&gt;The role of cGAS in innate immunity and beyond&lt;/title&gt;&lt;secondary-title&gt;Journal of molecular medicine&lt;/secondary-title&gt;&lt;/titles&gt;&lt;periodical&gt;&lt;full-title&gt;Journal of molecular medicine&lt;/full-title&gt;&lt;/periodical&gt;&lt;pages&gt;1085-1093&lt;/pages&gt;&lt;volume&gt;94&lt;/volume&gt;&lt;number&gt;10&lt;/number&gt;&lt;dates&gt;&lt;year&gt;2016&lt;/year&gt;&lt;/dates&gt;&lt;isbn&gt;0946-2716&lt;/isbn&gt;&lt;urls&gt;&lt;/urls&gt;&lt;/record&gt;&lt;/Cite&gt;&lt;/EndNote&gt;</w:instrText>
      </w:r>
      <w:r w:rsidR="009978C9">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14" w:tooltip="Ablasser, 2016 #105" w:history="1">
        <w:r w:rsidR="00D97110">
          <w:rPr>
            <w:rFonts w:ascii="Times New Roman" w:hAnsi="Times New Roman" w:cs="Times New Roman"/>
            <w:noProof/>
            <w:lang w:val="en-US"/>
          </w:rPr>
          <w:t>14</w:t>
        </w:r>
      </w:hyperlink>
      <w:r w:rsidR="009978C9">
        <w:rPr>
          <w:rFonts w:ascii="Times New Roman" w:hAnsi="Times New Roman" w:cs="Times New Roman"/>
          <w:noProof/>
          <w:lang w:val="en-US"/>
        </w:rPr>
        <w:t>)</w:t>
      </w:r>
      <w:r w:rsidR="009978C9">
        <w:rPr>
          <w:rFonts w:ascii="Times New Roman" w:hAnsi="Times New Roman" w:cs="Times New Roman"/>
          <w:lang w:val="en-US"/>
        </w:rPr>
        <w:fldChar w:fldCharType="end"/>
      </w:r>
      <w:r w:rsidRPr="00051FC7">
        <w:rPr>
          <w:rFonts w:ascii="Times New Roman" w:hAnsi="Times New Roman" w:cs="Times New Roman"/>
          <w:lang w:val="en-US"/>
        </w:rPr>
        <w:t xml:space="preserve">) </w:t>
      </w:r>
      <w:r w:rsidRPr="00051FC7">
        <w:rPr>
          <w:rFonts w:ascii="Times New Roman" w:hAnsi="Times New Roman" w:cs="Times New Roman"/>
          <w:b/>
          <w:lang w:val="en-US"/>
        </w:rPr>
        <w:t xml:space="preserve">(b) </w:t>
      </w:r>
      <w:r w:rsidRPr="00051FC7">
        <w:rPr>
          <w:rFonts w:ascii="Times New Roman" w:hAnsi="Times New Roman" w:cs="Times New Roman"/>
          <w:lang w:val="en-US"/>
        </w:rPr>
        <w:t xml:space="preserve">The apo state of the STING homodimer from the cryo-EM (PDB code </w:t>
      </w:r>
      <w:r w:rsidR="009F6288">
        <w:rPr>
          <w:rFonts w:ascii="Times New Roman" w:hAnsi="Times New Roman" w:cs="Times New Roman"/>
          <w:b/>
          <w:lang w:val="en-US"/>
        </w:rPr>
        <w:t>6NT5</w:t>
      </w:r>
      <w:r w:rsidRPr="00051FC7">
        <w:rPr>
          <w:rFonts w:ascii="Times New Roman" w:hAnsi="Times New Roman" w:cs="Times New Roman"/>
          <w:lang w:val="en-US"/>
        </w:rPr>
        <w:t xml:space="preserve">) is shown. The two monomers are shown in cyan and magenta color. The cytoplasmic domain of the cGAMP-STING complex (PDB code </w:t>
      </w:r>
      <w:r w:rsidR="009978C9">
        <w:rPr>
          <w:rFonts w:ascii="Times New Roman" w:hAnsi="Times New Roman" w:cs="Times New Roman"/>
          <w:b/>
          <w:lang w:val="en-US"/>
        </w:rPr>
        <w:t>4KS</w:t>
      </w:r>
      <w:r w:rsidRPr="00051FC7">
        <w:rPr>
          <w:rFonts w:ascii="Times New Roman" w:hAnsi="Times New Roman" w:cs="Times New Roman"/>
          <w:b/>
          <w:lang w:val="en-US"/>
        </w:rPr>
        <w:t>Y</w:t>
      </w:r>
      <w:r w:rsidRPr="00051FC7">
        <w:rPr>
          <w:rFonts w:ascii="Times New Roman" w:hAnsi="Times New Roman" w:cs="Times New Roman"/>
          <w:lang w:val="en-US"/>
        </w:rPr>
        <w:t>), shown in gray color, is aligned with the apo-STING structure.</w:t>
      </w:r>
    </w:p>
    <w:p w:rsidR="003757EC" w:rsidRPr="005C4734" w:rsidRDefault="00387A81" w:rsidP="003B16E3">
      <w:pPr>
        <w:jc w:val="both"/>
        <w:rPr>
          <w:rFonts w:ascii="Times New Roman" w:hAnsi="Times New Roman" w:cs="Times New Roman"/>
          <w:lang w:val="en-US"/>
        </w:rPr>
      </w:pPr>
      <w:r>
        <w:rPr>
          <w:rFonts w:ascii="Times New Roman" w:hAnsi="Times New Roman" w:cs="Times New Roman"/>
          <w:lang w:val="en-US"/>
        </w:rPr>
        <w:t>The cGAS</w:t>
      </w:r>
      <w:r w:rsidR="00231D59" w:rsidRPr="005C4734">
        <w:rPr>
          <w:rFonts w:ascii="Times New Roman" w:hAnsi="Times New Roman" w:cs="Times New Roman"/>
          <w:lang w:val="en-US"/>
        </w:rPr>
        <w:t>-STING-</w:t>
      </w:r>
      <w:smartTag w:uri="urn:schemas-microsoft-com:office:smarttags" w:element="stockticker">
        <w:r w:rsidR="00231D59" w:rsidRPr="005C4734">
          <w:rPr>
            <w:rFonts w:ascii="Times New Roman" w:hAnsi="Times New Roman" w:cs="Times New Roman"/>
            <w:lang w:val="en-US"/>
          </w:rPr>
          <w:t>IRF</w:t>
        </w:r>
      </w:smartTag>
      <w:r w:rsidR="00231D59" w:rsidRPr="005C4734">
        <w:rPr>
          <w:rFonts w:ascii="Times New Roman" w:hAnsi="Times New Roman" w:cs="Times New Roman"/>
          <w:lang w:val="en-US"/>
        </w:rPr>
        <w:t>3 pathway constitutes an important signaling pathway in the innate immune system, protecting the body against various</w:t>
      </w:r>
      <w:r w:rsidR="00F33B12">
        <w:rPr>
          <w:rFonts w:ascii="Times New Roman" w:hAnsi="Times New Roman" w:cs="Times New Roman"/>
          <w:lang w:val="en-US"/>
        </w:rPr>
        <w:t xml:space="preserve"> pathogen</w:t>
      </w:r>
      <w:r w:rsidR="00231D59" w:rsidRPr="005C4734">
        <w:rPr>
          <w:rFonts w:ascii="Times New Roman" w:hAnsi="Times New Roman" w:cs="Times New Roman"/>
          <w:lang w:val="en-US"/>
        </w:rPr>
        <w:t xml:space="preserve"> invasions</w:t>
      </w:r>
      <w:r w:rsidR="00D822C3">
        <w:rPr>
          <w:rFonts w:ascii="Times New Roman" w:hAnsi="Times New Roman" w:cs="Times New Roman"/>
          <w:lang w:val="en-US"/>
        </w:rPr>
        <w:t xml:space="preserve"> (Figure </w:t>
      </w:r>
      <w:r w:rsidR="00D822C3" w:rsidRPr="00D822C3">
        <w:rPr>
          <w:rFonts w:ascii="Times New Roman" w:hAnsi="Times New Roman" w:cs="Times New Roman"/>
          <w:b/>
          <w:lang w:val="en-US"/>
        </w:rPr>
        <w:t>1a</w:t>
      </w:r>
      <w:r w:rsidR="00D822C3">
        <w:rPr>
          <w:rFonts w:ascii="Times New Roman" w:hAnsi="Times New Roman" w:cs="Times New Roman"/>
          <w:lang w:val="en-US"/>
        </w:rPr>
        <w:t>)</w:t>
      </w:r>
      <w:r w:rsidR="009978C9">
        <w:rPr>
          <w:rFonts w:ascii="Times New Roman" w:hAnsi="Times New Roman" w:cs="Times New Roman"/>
          <w:lang w:val="en-US"/>
        </w:rPr>
        <w:t xml:space="preserve"> </w:t>
      </w:r>
      <w:r w:rsidR="009978C9">
        <w:rPr>
          <w:rFonts w:ascii="Times New Roman" w:hAnsi="Times New Roman" w:cs="Times New Roman"/>
          <w:lang w:val="en-US"/>
        </w:rPr>
        <w:fldChar w:fldCharType="begin"/>
      </w:r>
      <w:r w:rsidR="009978C9">
        <w:rPr>
          <w:rFonts w:ascii="Times New Roman" w:hAnsi="Times New Roman" w:cs="Times New Roman"/>
          <w:lang w:val="en-US"/>
        </w:rPr>
        <w:instrText xml:space="preserve"> ADDIN EN.CITE &lt;EndNote&gt;&lt;Cite&gt;&lt;Author&gt;Ablasser&lt;/Author&gt;&lt;Year&gt;2016&lt;/Year&gt;&lt;RecNum&gt;105&lt;/RecNum&gt;&lt;DisplayText&gt;(14)&lt;/DisplayText&gt;&lt;record&gt;&lt;rec-number&gt;105&lt;/rec-number&gt;&lt;foreign-keys&gt;&lt;key app="EN" db-id="ffve22ewqxvrsiefw08vesvjraw2swedax2f"&gt;105&lt;/key&gt;&lt;/foreign-keys&gt;&lt;ref-type name="Journal Article"&gt;17&lt;/ref-type&gt;&lt;contributors&gt;&lt;authors&gt;&lt;author&gt;Ablasser, Andrea&lt;/author&gt;&lt;author&gt;Gulen, Muhammed F&lt;/author&gt;&lt;/authors&gt;&lt;/contributors&gt;&lt;titles&gt;&lt;title&gt;The role of cGAS in innate immunity and beyond&lt;/title&gt;&lt;secondary-title&gt;Journal of molecular medicine&lt;/secondary-title&gt;&lt;/titles&gt;&lt;periodical&gt;&lt;full-title&gt;Journal of molecular medicine&lt;/full-title&gt;&lt;/periodical&gt;&lt;pages&gt;1085-1093&lt;/pages&gt;&lt;volume&gt;94&lt;/volume&gt;&lt;number&gt;10&lt;/number&gt;&lt;dates&gt;&lt;year&gt;2016&lt;/year&gt;&lt;/dates&gt;&lt;isbn&gt;0946-2716&lt;/isbn&gt;&lt;urls&gt;&lt;/urls&gt;&lt;/record&gt;&lt;/Cite&gt;&lt;/EndNote&gt;</w:instrText>
      </w:r>
      <w:r w:rsidR="009978C9">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14" w:tooltip="Ablasser, 2016 #105" w:history="1">
        <w:r w:rsidR="00D97110">
          <w:rPr>
            <w:rFonts w:ascii="Times New Roman" w:hAnsi="Times New Roman" w:cs="Times New Roman"/>
            <w:noProof/>
            <w:lang w:val="en-US"/>
          </w:rPr>
          <w:t>14</w:t>
        </w:r>
      </w:hyperlink>
      <w:r w:rsidR="009978C9">
        <w:rPr>
          <w:rFonts w:ascii="Times New Roman" w:hAnsi="Times New Roman" w:cs="Times New Roman"/>
          <w:noProof/>
          <w:lang w:val="en-US"/>
        </w:rPr>
        <w:t>)</w:t>
      </w:r>
      <w:r w:rsidR="009978C9">
        <w:rPr>
          <w:rFonts w:ascii="Times New Roman" w:hAnsi="Times New Roman" w:cs="Times New Roman"/>
          <w:lang w:val="en-US"/>
        </w:rPr>
        <w:fldChar w:fldCharType="end"/>
      </w:r>
      <w:r w:rsidR="00231D59" w:rsidRPr="005C4734">
        <w:rPr>
          <w:rFonts w:ascii="Times New Roman" w:hAnsi="Times New Roman" w:cs="Times New Roman"/>
          <w:lang w:val="en-US"/>
        </w:rPr>
        <w:t xml:space="preserve">. The presence of microbial </w:t>
      </w:r>
      <w:smartTag w:uri="urn:schemas-microsoft-com:office:smarttags" w:element="stockticker">
        <w:r w:rsidR="00231D59" w:rsidRPr="005C4734">
          <w:rPr>
            <w:rFonts w:ascii="Times New Roman" w:hAnsi="Times New Roman" w:cs="Times New Roman"/>
            <w:lang w:val="en-US"/>
          </w:rPr>
          <w:t>DNA</w:t>
        </w:r>
      </w:smartTag>
      <w:r w:rsidR="00231D59" w:rsidRPr="005C4734">
        <w:rPr>
          <w:rFonts w:ascii="Times New Roman" w:hAnsi="Times New Roman" w:cs="Times New Roman"/>
          <w:lang w:val="en-US"/>
        </w:rPr>
        <w:t xml:space="preserve"> or self </w:t>
      </w:r>
      <w:smartTag w:uri="urn:schemas-microsoft-com:office:smarttags" w:element="stockticker">
        <w:r w:rsidR="00231D59" w:rsidRPr="005C4734">
          <w:rPr>
            <w:rFonts w:ascii="Times New Roman" w:hAnsi="Times New Roman" w:cs="Times New Roman"/>
            <w:lang w:val="en-US"/>
          </w:rPr>
          <w:t>DNA</w:t>
        </w:r>
      </w:smartTag>
      <w:r w:rsidR="00231D59" w:rsidRPr="005C4734">
        <w:rPr>
          <w:rFonts w:ascii="Times New Roman" w:hAnsi="Times New Roman" w:cs="Times New Roman"/>
          <w:lang w:val="en-US"/>
        </w:rPr>
        <w:t xml:space="preserve"> in the cytopla</w:t>
      </w:r>
      <w:r w:rsidR="007631BB">
        <w:rPr>
          <w:rFonts w:ascii="Times New Roman" w:hAnsi="Times New Roman" w:cs="Times New Roman"/>
          <w:lang w:val="en-US"/>
        </w:rPr>
        <w:t>sm represents a danger signal a</w:t>
      </w:r>
      <w:r w:rsidR="00231D59" w:rsidRPr="005C4734">
        <w:rPr>
          <w:rFonts w:ascii="Times New Roman" w:hAnsi="Times New Roman" w:cs="Times New Roman"/>
          <w:lang w:val="en-US"/>
        </w:rPr>
        <w:t>nd consequently triggers the innate immune response.</w:t>
      </w:r>
      <w:r w:rsidR="00F33B12">
        <w:rPr>
          <w:rFonts w:ascii="Times New Roman" w:hAnsi="Times New Roman" w:cs="Times New Roman"/>
          <w:lang w:val="en-US"/>
        </w:rPr>
        <w:t xml:space="preserve"> The </w:t>
      </w:r>
      <w:r w:rsidR="009B1C22">
        <w:rPr>
          <w:rFonts w:ascii="Times New Roman" w:hAnsi="Times New Roman" w:cs="Times New Roman"/>
          <w:lang w:val="en-US"/>
        </w:rPr>
        <w:t>cytoplasmic DNA is</w:t>
      </w:r>
      <w:r w:rsidR="00F33B12">
        <w:rPr>
          <w:rFonts w:ascii="Times New Roman" w:hAnsi="Times New Roman" w:cs="Times New Roman"/>
          <w:lang w:val="en-US"/>
        </w:rPr>
        <w:t xml:space="preserve"> detected by the </w:t>
      </w:r>
      <w:r w:rsidR="009B1C22">
        <w:rPr>
          <w:rFonts w:ascii="Times New Roman" w:hAnsi="Times New Roman" w:cs="Times New Roman"/>
          <w:lang w:val="en-US"/>
        </w:rPr>
        <w:t>enzyme</w:t>
      </w:r>
      <w:r w:rsidR="00F33B12">
        <w:rPr>
          <w:rFonts w:ascii="Times New Roman" w:hAnsi="Times New Roman" w:cs="Times New Roman"/>
          <w:lang w:val="en-US"/>
        </w:rPr>
        <w:t xml:space="preserve"> cGAS which generates the secondary </w:t>
      </w:r>
      <w:r>
        <w:rPr>
          <w:rFonts w:ascii="Times New Roman" w:hAnsi="Times New Roman" w:cs="Times New Roman"/>
          <w:lang w:val="en-US"/>
        </w:rPr>
        <w:t>messenger</w:t>
      </w:r>
      <w:r w:rsidR="00F33B12">
        <w:rPr>
          <w:rFonts w:ascii="Times New Roman" w:hAnsi="Times New Roman" w:cs="Times New Roman"/>
          <w:lang w:val="en-US"/>
        </w:rPr>
        <w:t xml:space="preserve"> cGAMP.</w:t>
      </w:r>
      <w:r w:rsidR="00231D59" w:rsidRPr="005C4734">
        <w:rPr>
          <w:rFonts w:ascii="Times New Roman" w:hAnsi="Times New Roman" w:cs="Times New Roman"/>
          <w:lang w:val="en-US"/>
        </w:rPr>
        <w:t xml:space="preserve"> The cGAMP binds to STING</w:t>
      </w:r>
      <w:r w:rsidR="007631BB">
        <w:rPr>
          <w:rFonts w:ascii="Times New Roman" w:hAnsi="Times New Roman" w:cs="Times New Roman"/>
          <w:lang w:val="en-US"/>
        </w:rPr>
        <w:t>,</w:t>
      </w:r>
      <w:r w:rsidR="00231D59" w:rsidRPr="005C4734">
        <w:rPr>
          <w:rFonts w:ascii="Times New Roman" w:hAnsi="Times New Roman" w:cs="Times New Roman"/>
          <w:lang w:val="en-US"/>
        </w:rPr>
        <w:t xml:space="preserve"> inducing conformationa</w:t>
      </w:r>
      <w:r w:rsidR="007631BB">
        <w:rPr>
          <w:rFonts w:ascii="Times New Roman" w:hAnsi="Times New Roman" w:cs="Times New Roman"/>
          <w:lang w:val="en-US"/>
        </w:rPr>
        <w:t>l changes in the STING cytoplasmic domain</w:t>
      </w:r>
      <w:r w:rsidR="009B1C22">
        <w:rPr>
          <w:rFonts w:ascii="Times New Roman" w:hAnsi="Times New Roman" w:cs="Times New Roman"/>
          <w:lang w:val="en-US"/>
        </w:rPr>
        <w:t>,</w:t>
      </w:r>
      <w:r w:rsidR="007631BB">
        <w:rPr>
          <w:rFonts w:ascii="Times New Roman" w:hAnsi="Times New Roman" w:cs="Times New Roman"/>
          <w:lang w:val="en-US"/>
        </w:rPr>
        <w:t xml:space="preserve"> which leads to</w:t>
      </w:r>
      <w:r w:rsidR="00931FBC">
        <w:rPr>
          <w:rFonts w:ascii="Times New Roman" w:hAnsi="Times New Roman" w:cs="Times New Roman"/>
          <w:lang w:val="en-US"/>
        </w:rPr>
        <w:t xml:space="preserve"> its</w:t>
      </w:r>
      <w:r w:rsidR="003757EC" w:rsidRPr="005C4734">
        <w:rPr>
          <w:rFonts w:ascii="Times New Roman" w:hAnsi="Times New Roman" w:cs="Times New Roman"/>
          <w:lang w:val="en-US"/>
        </w:rPr>
        <w:t xml:space="preserve"> activation. This is followed by production of antiviral and pro</w:t>
      </w:r>
      <w:r w:rsidR="00F118D2" w:rsidRPr="005C4734">
        <w:rPr>
          <w:rFonts w:ascii="Times New Roman" w:hAnsi="Times New Roman" w:cs="Times New Roman"/>
          <w:lang w:val="en-US"/>
        </w:rPr>
        <w:t>-</w:t>
      </w:r>
      <w:r w:rsidR="003757EC" w:rsidRPr="005C4734">
        <w:rPr>
          <w:rFonts w:ascii="Times New Roman" w:hAnsi="Times New Roman" w:cs="Times New Roman"/>
          <w:lang w:val="en-US"/>
        </w:rPr>
        <w:t xml:space="preserve">inflammatory </w:t>
      </w:r>
      <w:r w:rsidR="00F118D2" w:rsidRPr="005C4734">
        <w:rPr>
          <w:rFonts w:ascii="Times New Roman" w:hAnsi="Times New Roman" w:cs="Times New Roman"/>
          <w:lang w:val="en-US"/>
        </w:rPr>
        <w:t>cytokines</w:t>
      </w:r>
      <w:r w:rsidR="003757EC" w:rsidRPr="005C4734">
        <w:rPr>
          <w:rFonts w:ascii="Times New Roman" w:hAnsi="Times New Roman" w:cs="Times New Roman"/>
          <w:lang w:val="en-US"/>
        </w:rPr>
        <w:t xml:space="preserve"> such as type 1 </w:t>
      </w:r>
      <w:r w:rsidR="00F118D2" w:rsidRPr="005C4734">
        <w:rPr>
          <w:rFonts w:ascii="Times New Roman" w:hAnsi="Times New Roman" w:cs="Times New Roman"/>
          <w:lang w:val="en-US"/>
        </w:rPr>
        <w:t>interferon</w:t>
      </w:r>
      <w:r w:rsidR="00931FBC">
        <w:rPr>
          <w:rFonts w:ascii="Times New Roman" w:hAnsi="Times New Roman" w:cs="Times New Roman"/>
          <w:lang w:val="en-US"/>
        </w:rPr>
        <w:t>s</w:t>
      </w:r>
      <w:r w:rsidR="005C4734">
        <w:rPr>
          <w:rFonts w:ascii="Times New Roman" w:hAnsi="Times New Roman" w:cs="Times New Roman"/>
          <w:lang w:val="en-US"/>
        </w:rPr>
        <w:t xml:space="preserve"> (INFs) leading to </w:t>
      </w:r>
      <w:r w:rsidR="003757EC" w:rsidRPr="005C4734">
        <w:rPr>
          <w:rFonts w:ascii="Times New Roman" w:hAnsi="Times New Roman" w:cs="Times New Roman"/>
          <w:lang w:val="en-US"/>
        </w:rPr>
        <w:t>the infiltration of T-cell</w:t>
      </w:r>
      <w:r w:rsidR="00931FBC">
        <w:rPr>
          <w:rFonts w:ascii="Times New Roman" w:hAnsi="Times New Roman" w:cs="Times New Roman"/>
          <w:lang w:val="en-US"/>
        </w:rPr>
        <w:t>s</w:t>
      </w:r>
      <w:r w:rsidR="003757EC" w:rsidRPr="005C4734">
        <w:rPr>
          <w:rFonts w:ascii="Times New Roman" w:hAnsi="Times New Roman" w:cs="Times New Roman"/>
          <w:lang w:val="en-US"/>
        </w:rPr>
        <w:t xml:space="preserve"> in</w:t>
      </w:r>
      <w:r w:rsidR="00931FBC">
        <w:rPr>
          <w:rFonts w:ascii="Times New Roman" w:hAnsi="Times New Roman" w:cs="Times New Roman"/>
          <w:lang w:val="en-US"/>
        </w:rPr>
        <w:t>to the</w:t>
      </w:r>
      <w:r w:rsidR="003757EC" w:rsidRPr="005C4734">
        <w:rPr>
          <w:rFonts w:ascii="Times New Roman" w:hAnsi="Times New Roman" w:cs="Times New Roman"/>
          <w:lang w:val="en-US"/>
        </w:rPr>
        <w:t xml:space="preserve"> tumor </w:t>
      </w:r>
      <w:r w:rsidR="00931FBC">
        <w:rPr>
          <w:rFonts w:ascii="Times New Roman" w:hAnsi="Times New Roman" w:cs="Times New Roman"/>
          <w:lang w:val="en-US"/>
        </w:rPr>
        <w:t>micro-</w:t>
      </w:r>
      <w:r w:rsidR="003757EC" w:rsidRPr="005C4734">
        <w:rPr>
          <w:rFonts w:ascii="Times New Roman" w:hAnsi="Times New Roman" w:cs="Times New Roman"/>
          <w:lang w:val="en-US"/>
        </w:rPr>
        <w:t>environment</w:t>
      </w:r>
      <w:r w:rsidR="009B1C22">
        <w:rPr>
          <w:rFonts w:ascii="Times New Roman" w:hAnsi="Times New Roman" w:cs="Times New Roman"/>
          <w:lang w:val="en-US"/>
        </w:rPr>
        <w:t>, invoking immune response</w:t>
      </w:r>
      <w:r w:rsidR="003757EC" w:rsidRPr="005C4734">
        <w:rPr>
          <w:rFonts w:ascii="Times New Roman" w:hAnsi="Times New Roman" w:cs="Times New Roman"/>
          <w:lang w:val="en-US"/>
        </w:rPr>
        <w:t>. Hence</w:t>
      </w:r>
      <w:r w:rsidR="00931FBC">
        <w:rPr>
          <w:rFonts w:ascii="Times New Roman" w:hAnsi="Times New Roman" w:cs="Times New Roman"/>
          <w:lang w:val="en-US"/>
        </w:rPr>
        <w:t>, STING is considered an</w:t>
      </w:r>
      <w:r w:rsidR="009B1C22">
        <w:rPr>
          <w:rFonts w:ascii="Times New Roman" w:hAnsi="Times New Roman" w:cs="Times New Roman"/>
          <w:lang w:val="en-US"/>
        </w:rPr>
        <w:t xml:space="preserve"> important target for anti</w:t>
      </w:r>
      <w:r w:rsidR="003757EC" w:rsidRPr="005C4734">
        <w:rPr>
          <w:rFonts w:ascii="Times New Roman" w:hAnsi="Times New Roman" w:cs="Times New Roman"/>
          <w:lang w:val="en-US"/>
        </w:rPr>
        <w:t>tumor drug</w:t>
      </w:r>
      <w:r w:rsidR="002A70B0">
        <w:rPr>
          <w:rFonts w:ascii="Times New Roman" w:hAnsi="Times New Roman" w:cs="Times New Roman"/>
          <w:lang w:val="en-US"/>
        </w:rPr>
        <w:t>s</w:t>
      </w:r>
      <w:r w:rsidR="003757EC" w:rsidRPr="005C4734">
        <w:rPr>
          <w:rFonts w:ascii="Times New Roman" w:hAnsi="Times New Roman" w:cs="Times New Roman"/>
          <w:lang w:val="en-US"/>
        </w:rPr>
        <w:t xml:space="preserve"> and vaccine adjuvant</w:t>
      </w:r>
      <w:r w:rsidR="002A70B0">
        <w:rPr>
          <w:rFonts w:ascii="Times New Roman" w:hAnsi="Times New Roman" w:cs="Times New Roman"/>
          <w:lang w:val="en-US"/>
        </w:rPr>
        <w:t>s</w:t>
      </w:r>
      <w:r w:rsidR="00C952C5">
        <w:rPr>
          <w:rFonts w:ascii="Times New Roman" w:hAnsi="Times New Roman" w:cs="Times New Roman"/>
          <w:lang w:val="en-US"/>
        </w:rPr>
        <w:t xml:space="preserve"> </w:t>
      </w:r>
      <w:r w:rsidR="00C952C5">
        <w:rPr>
          <w:rFonts w:ascii="Times New Roman" w:hAnsi="Times New Roman" w:cs="Times New Roman"/>
          <w:lang w:val="en-US"/>
        </w:rPr>
        <w:fldChar w:fldCharType="begin">
          <w:fldData xml:space="preserve">PEVuZE5vdGU+PENpdGU+PEF1dGhvcj5BYmxhc3NlcjwvQXV0aG9yPjxZZWFyPjIwMTk8L1llYXI+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</w:fldData>
        </w:fldChar>
      </w:r>
      <w:r w:rsidR="00C952C5">
        <w:rPr>
          <w:rFonts w:ascii="Times New Roman" w:hAnsi="Times New Roman" w:cs="Times New Roman"/>
          <w:lang w:val="en-US"/>
        </w:rPr>
        <w:instrText xml:space="preserve"> ADDIN EN.CITE </w:instrText>
      </w:r>
      <w:r w:rsidR="00C952C5">
        <w:rPr>
          <w:rFonts w:ascii="Times New Roman" w:hAnsi="Times New Roman" w:cs="Times New Roman"/>
          <w:lang w:val="en-US"/>
        </w:rPr>
        <w:fldChar w:fldCharType="begin">
          <w:fldData xml:space="preserve">PEVuZE5vdGU+PENpdGU+PEF1dGhvcj5BYmxhc3NlcjwvQXV0aG9yPjxZZWFyPjIwMTk8L1llYXI+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</w:fldData>
        </w:fldChar>
      </w:r>
      <w:r w:rsidR="00C952C5">
        <w:rPr>
          <w:rFonts w:ascii="Times New Roman" w:hAnsi="Times New Roman" w:cs="Times New Roman"/>
          <w:lang w:val="en-US"/>
        </w:rPr>
        <w:instrText xml:space="preserve"> ADDIN EN.CITE.DATA </w:instrText>
      </w:r>
      <w:r w:rsidR="00C952C5">
        <w:rPr>
          <w:rFonts w:ascii="Times New Roman" w:hAnsi="Times New Roman" w:cs="Times New Roman"/>
          <w:lang w:val="en-US"/>
        </w:rPr>
      </w:r>
      <w:r w:rsidR="00C952C5">
        <w:rPr>
          <w:rFonts w:ascii="Times New Roman" w:hAnsi="Times New Roman" w:cs="Times New Roman"/>
          <w:lang w:val="en-US"/>
        </w:rPr>
        <w:fldChar w:fldCharType="end"/>
      </w:r>
      <w:r w:rsidR="00C952C5">
        <w:rPr>
          <w:rFonts w:ascii="Times New Roman" w:hAnsi="Times New Roman" w:cs="Times New Roman"/>
          <w:lang w:val="en-US"/>
        </w:rPr>
      </w:r>
      <w:r w:rsidR="00C952C5">
        <w:rPr>
          <w:rFonts w:ascii="Times New Roman" w:hAnsi="Times New Roman" w:cs="Times New Roman"/>
          <w:lang w:val="en-US"/>
        </w:rPr>
        <w:fldChar w:fldCharType="separate"/>
      </w:r>
      <w:r w:rsidR="00C952C5">
        <w:rPr>
          <w:rFonts w:ascii="Times New Roman" w:hAnsi="Times New Roman" w:cs="Times New Roman"/>
          <w:noProof/>
          <w:lang w:val="en-US"/>
        </w:rPr>
        <w:t>(</w:t>
      </w:r>
      <w:hyperlink w:anchor="_ENREF_5" w:tooltip="Ablasser, 2019 #62" w:history="1">
        <w:r w:rsidR="00D97110">
          <w:rPr>
            <w:rFonts w:ascii="Times New Roman" w:hAnsi="Times New Roman" w:cs="Times New Roman"/>
            <w:noProof/>
            <w:lang w:val="en-US"/>
          </w:rPr>
          <w:t>5</w:t>
        </w:r>
      </w:hyperlink>
      <w:r w:rsidR="00C952C5">
        <w:rPr>
          <w:rFonts w:ascii="Times New Roman" w:hAnsi="Times New Roman" w:cs="Times New Roman"/>
          <w:noProof/>
          <w:lang w:val="en-US"/>
        </w:rPr>
        <w:t>,</w:t>
      </w:r>
      <w:hyperlink w:anchor="_ENREF_11" w:tooltip="Shi, 2015 #72" w:history="1">
        <w:r w:rsidR="00D97110">
          <w:rPr>
            <w:rFonts w:ascii="Times New Roman" w:hAnsi="Times New Roman" w:cs="Times New Roman"/>
            <w:noProof/>
            <w:lang w:val="en-US"/>
          </w:rPr>
          <w:t>11</w:t>
        </w:r>
      </w:hyperlink>
      <w:r w:rsidR="00C952C5">
        <w:rPr>
          <w:rFonts w:ascii="Times New Roman" w:hAnsi="Times New Roman" w:cs="Times New Roman"/>
          <w:noProof/>
          <w:lang w:val="en-US"/>
        </w:rPr>
        <w:t>)</w:t>
      </w:r>
      <w:r w:rsidR="00C952C5">
        <w:rPr>
          <w:rFonts w:ascii="Times New Roman" w:hAnsi="Times New Roman" w:cs="Times New Roman"/>
          <w:lang w:val="en-US"/>
        </w:rPr>
        <w:fldChar w:fldCharType="end"/>
      </w:r>
      <w:r w:rsidR="003757EC" w:rsidRPr="005C4734">
        <w:rPr>
          <w:rFonts w:ascii="Times New Roman" w:hAnsi="Times New Roman" w:cs="Times New Roman"/>
          <w:lang w:val="en-US"/>
        </w:rPr>
        <w:t xml:space="preserve">. </w:t>
      </w:r>
    </w:p>
    <w:p w:rsidR="00231D59" w:rsidRPr="005C4734" w:rsidRDefault="009B1C22" w:rsidP="003B16E3">
      <w:pPr>
        <w:jc w:val="both"/>
        <w:rPr>
          <w:rFonts w:ascii="Times New Roman" w:hAnsi="Times New Roman" w:cs="Times New Roman"/>
          <w:lang w:val="en-US"/>
        </w:rPr>
      </w:pPr>
      <w:r>
        <w:rPr>
          <w:rFonts w:ascii="Times New Roman" w:hAnsi="Times New Roman" w:cs="Times New Roman"/>
          <w:lang w:val="en-US"/>
        </w:rPr>
        <w:lastRenderedPageBreak/>
        <w:t>Great</w:t>
      </w:r>
      <w:r w:rsidR="003757EC" w:rsidRPr="005C4734">
        <w:rPr>
          <w:rFonts w:ascii="Times New Roman" w:hAnsi="Times New Roman" w:cs="Times New Roman"/>
          <w:lang w:val="en-US"/>
        </w:rPr>
        <w:t xml:space="preserve"> strides have been made </w:t>
      </w:r>
      <w:r w:rsidR="000B77C8">
        <w:rPr>
          <w:rFonts w:ascii="Times New Roman" w:hAnsi="Times New Roman" w:cs="Times New Roman"/>
          <w:lang w:val="en-US"/>
        </w:rPr>
        <w:t>in understanding</w:t>
      </w:r>
      <w:r w:rsidR="003757EC" w:rsidRPr="005C4734">
        <w:rPr>
          <w:rFonts w:ascii="Times New Roman" w:hAnsi="Times New Roman" w:cs="Times New Roman"/>
          <w:lang w:val="en-US"/>
        </w:rPr>
        <w:t xml:space="preserve"> the structu</w:t>
      </w:r>
      <w:r w:rsidR="000B77C8">
        <w:rPr>
          <w:rFonts w:ascii="Times New Roman" w:hAnsi="Times New Roman" w:cs="Times New Roman"/>
          <w:lang w:val="en-US"/>
        </w:rPr>
        <w:t>ral and functional</w:t>
      </w:r>
      <w:r w:rsidR="002A70B0">
        <w:rPr>
          <w:rFonts w:ascii="Times New Roman" w:hAnsi="Times New Roman" w:cs="Times New Roman"/>
          <w:lang w:val="en-US"/>
        </w:rPr>
        <w:t xml:space="preserve"> of</w:t>
      </w:r>
      <w:r w:rsidR="000B77C8">
        <w:rPr>
          <w:rFonts w:ascii="Times New Roman" w:hAnsi="Times New Roman" w:cs="Times New Roman"/>
          <w:lang w:val="en-US"/>
        </w:rPr>
        <w:t xml:space="preserve"> aspects</w:t>
      </w:r>
      <w:r w:rsidR="002A70B0">
        <w:rPr>
          <w:rFonts w:ascii="Times New Roman" w:hAnsi="Times New Roman" w:cs="Times New Roman"/>
          <w:lang w:val="en-US"/>
        </w:rPr>
        <w:t xml:space="preserve"> STING and </w:t>
      </w:r>
      <w:r w:rsidR="003757EC" w:rsidRPr="005C4734">
        <w:rPr>
          <w:rFonts w:ascii="Times New Roman" w:hAnsi="Times New Roman" w:cs="Times New Roman"/>
          <w:lang w:val="en-US"/>
        </w:rPr>
        <w:t>components of the innate immune system. However, several aspects of the cGAS-STING-</w:t>
      </w:r>
      <w:r w:rsidR="002D2C04" w:rsidRPr="005C4734">
        <w:rPr>
          <w:rFonts w:ascii="Times New Roman" w:hAnsi="Times New Roman" w:cs="Times New Roman"/>
          <w:lang w:val="en-US"/>
        </w:rPr>
        <w:t xml:space="preserve">IRF3 signaling mechanism are yet to be </w:t>
      </w:r>
      <w:r w:rsidR="002A70B0">
        <w:rPr>
          <w:rFonts w:ascii="Times New Roman" w:hAnsi="Times New Roman" w:cs="Times New Roman"/>
          <w:lang w:val="en-US"/>
        </w:rPr>
        <w:t>uncovered</w:t>
      </w:r>
      <w:r w:rsidR="000B77C8">
        <w:rPr>
          <w:rFonts w:ascii="Times New Roman" w:hAnsi="Times New Roman" w:cs="Times New Roman"/>
          <w:lang w:val="en-US"/>
        </w:rPr>
        <w:t>,</w:t>
      </w:r>
      <w:r w:rsidR="002D2C04" w:rsidRPr="005C4734">
        <w:rPr>
          <w:rFonts w:ascii="Times New Roman" w:hAnsi="Times New Roman" w:cs="Times New Roman"/>
          <w:lang w:val="en-US"/>
        </w:rPr>
        <w:t xml:space="preserve"> particularly in understanding how the cGAMP binding leads to activation of the STING.</w:t>
      </w:r>
      <w:r w:rsidR="002A70B0">
        <w:rPr>
          <w:rFonts w:ascii="Times New Roman" w:hAnsi="Times New Roman" w:cs="Times New Roman"/>
          <w:lang w:val="en-US"/>
        </w:rPr>
        <w:t xml:space="preserve"> </w:t>
      </w:r>
      <w:r w:rsidR="002D2C04" w:rsidRPr="005C4734">
        <w:rPr>
          <w:rFonts w:ascii="Times New Roman" w:hAnsi="Times New Roman" w:cs="Times New Roman"/>
          <w:lang w:val="en-US"/>
        </w:rPr>
        <w:t>Several nucleotidic and non-nucleotidic STING agonists have been developed over the last few year</w:t>
      </w:r>
      <w:r w:rsidR="002A70B0">
        <w:rPr>
          <w:rFonts w:ascii="Times New Roman" w:hAnsi="Times New Roman" w:cs="Times New Roman"/>
          <w:lang w:val="en-US"/>
        </w:rPr>
        <w:t>s</w:t>
      </w:r>
      <w:r w:rsidR="002D2C04" w:rsidRPr="005C4734">
        <w:rPr>
          <w:rFonts w:ascii="Times New Roman" w:hAnsi="Times New Roman" w:cs="Times New Roman"/>
          <w:lang w:val="en-US"/>
        </w:rPr>
        <w:t>, some of which have entered clinical trial</w:t>
      </w:r>
      <w:r w:rsidR="009978C9">
        <w:rPr>
          <w:rFonts w:ascii="Times New Roman" w:hAnsi="Times New Roman" w:cs="Times New Roman"/>
          <w:lang w:val="en-US"/>
        </w:rPr>
        <w:t>s</w:t>
      </w:r>
      <w:r w:rsidR="002D2C04" w:rsidRPr="005C4734">
        <w:rPr>
          <w:rFonts w:ascii="Times New Roman" w:hAnsi="Times New Roman" w:cs="Times New Roman"/>
          <w:lang w:val="en-US"/>
        </w:rPr>
        <w:t>. The 2’</w:t>
      </w:r>
      <w:r w:rsidR="002A70B0" w:rsidRPr="005C4734">
        <w:rPr>
          <w:rFonts w:ascii="Times New Roman" w:hAnsi="Times New Roman" w:cs="Times New Roman"/>
          <w:lang w:val="en-US"/>
        </w:rPr>
        <w:t>, 3’</w:t>
      </w:r>
      <w:r w:rsidR="002D2C04" w:rsidRPr="005C4734">
        <w:rPr>
          <w:rFonts w:ascii="Times New Roman" w:hAnsi="Times New Roman" w:cs="Times New Roman"/>
          <w:lang w:val="en-US"/>
        </w:rPr>
        <w:t>-cGAMP, which is the endogenous ligand of STING, and its isomers 3’</w:t>
      </w:r>
      <w:r w:rsidR="002A70B0" w:rsidRPr="005C4734">
        <w:rPr>
          <w:rFonts w:ascii="Times New Roman" w:hAnsi="Times New Roman" w:cs="Times New Roman"/>
          <w:lang w:val="en-US"/>
        </w:rPr>
        <w:t>, 3’</w:t>
      </w:r>
      <w:r w:rsidR="002D2C04" w:rsidRPr="005C4734">
        <w:rPr>
          <w:rFonts w:ascii="Times New Roman" w:hAnsi="Times New Roman" w:cs="Times New Roman"/>
          <w:lang w:val="en-US"/>
        </w:rPr>
        <w:t>-cGAMP, 3’</w:t>
      </w:r>
      <w:r w:rsidR="002A70B0" w:rsidRPr="005C4734">
        <w:rPr>
          <w:rFonts w:ascii="Times New Roman" w:hAnsi="Times New Roman" w:cs="Times New Roman"/>
          <w:lang w:val="en-US"/>
        </w:rPr>
        <w:t>, 2’</w:t>
      </w:r>
      <w:r w:rsidR="002D2C04" w:rsidRPr="005C4734">
        <w:rPr>
          <w:rFonts w:ascii="Times New Roman" w:hAnsi="Times New Roman" w:cs="Times New Roman"/>
          <w:lang w:val="en-US"/>
        </w:rPr>
        <w:t>-cGAMP, 2’</w:t>
      </w:r>
      <w:r w:rsidR="002A70B0" w:rsidRPr="005C4734">
        <w:rPr>
          <w:rFonts w:ascii="Times New Roman" w:hAnsi="Times New Roman" w:cs="Times New Roman"/>
          <w:lang w:val="en-US"/>
        </w:rPr>
        <w:t>, 2’</w:t>
      </w:r>
      <w:r w:rsidR="002D2C04" w:rsidRPr="005C4734">
        <w:rPr>
          <w:rFonts w:ascii="Times New Roman" w:hAnsi="Times New Roman" w:cs="Times New Roman"/>
          <w:lang w:val="en-US"/>
        </w:rPr>
        <w:t>-cGAMP were comprehensively studied and tested in animal models for pharmaceutical utility</w:t>
      </w:r>
      <w:r w:rsidR="000B77C8">
        <w:rPr>
          <w:rFonts w:ascii="Times New Roman" w:hAnsi="Times New Roman" w:cs="Times New Roman"/>
          <w:lang w:val="en-US"/>
        </w:rPr>
        <w:t xml:space="preserve"> </w:t>
      </w:r>
      <w:r w:rsidR="000B77C8">
        <w:rPr>
          <w:rFonts w:ascii="Times New Roman" w:hAnsi="Times New Roman" w:cs="Times New Roman"/>
          <w:lang w:val="en-US"/>
        </w:rPr>
        <w:fldChar w:fldCharType="begin">
          <w:fldData xml:space="preserve">PEVuZE5vdGU+PENpdGU+PEF1dGhvcj5TaGk8L0F1dGhvcj48WWVhcj4yMDE1PC9ZZWFyPjxSZWNO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</w:fldData>
        </w:fldChar>
      </w:r>
      <w:r w:rsidR="009978C9">
        <w:rPr>
          <w:rFonts w:ascii="Times New Roman" w:hAnsi="Times New Roman" w:cs="Times New Roman"/>
          <w:lang w:val="en-US"/>
        </w:rPr>
        <w:instrText xml:space="preserve"> ADDIN EN.CITE </w:instrText>
      </w:r>
      <w:r w:rsidR="009978C9">
        <w:rPr>
          <w:rFonts w:ascii="Times New Roman" w:hAnsi="Times New Roman" w:cs="Times New Roman"/>
          <w:lang w:val="en-US"/>
        </w:rPr>
        <w:fldChar w:fldCharType="begin">
          <w:fldData xml:space="preserve">PEVuZE5vdGU+PENpdGU+PEF1dGhvcj5TaGk8L0F1dGhvcj48WWVhcj4yMDE1PC9ZZWFyPjxSZWNO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</w:fldData>
        </w:fldChar>
      </w:r>
      <w:r w:rsidR="009978C9">
        <w:rPr>
          <w:rFonts w:ascii="Times New Roman" w:hAnsi="Times New Roman" w:cs="Times New Roman"/>
          <w:lang w:val="en-US"/>
        </w:rPr>
        <w:instrText xml:space="preserve"> ADDIN EN.CITE.DATA </w:instrText>
      </w:r>
      <w:r w:rsidR="009978C9">
        <w:rPr>
          <w:rFonts w:ascii="Times New Roman" w:hAnsi="Times New Roman" w:cs="Times New Roman"/>
          <w:lang w:val="en-US"/>
        </w:rPr>
      </w:r>
      <w:r w:rsidR="009978C9">
        <w:rPr>
          <w:rFonts w:ascii="Times New Roman" w:hAnsi="Times New Roman" w:cs="Times New Roman"/>
          <w:lang w:val="en-US"/>
        </w:rPr>
        <w:fldChar w:fldCharType="end"/>
      </w:r>
      <w:r w:rsidR="000B77C8">
        <w:rPr>
          <w:rFonts w:ascii="Times New Roman" w:hAnsi="Times New Roman" w:cs="Times New Roman"/>
          <w:lang w:val="en-US"/>
        </w:rPr>
      </w:r>
      <w:r w:rsidR="000B77C8">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11" w:tooltip="Shi, 2015 #72" w:history="1">
        <w:r w:rsidR="00D97110">
          <w:rPr>
            <w:rFonts w:ascii="Times New Roman" w:hAnsi="Times New Roman" w:cs="Times New Roman"/>
            <w:noProof/>
            <w:lang w:val="en-US"/>
          </w:rPr>
          <w:t>11</w:t>
        </w:r>
      </w:hyperlink>
      <w:r w:rsidR="009978C9">
        <w:rPr>
          <w:rFonts w:ascii="Times New Roman" w:hAnsi="Times New Roman" w:cs="Times New Roman"/>
          <w:noProof/>
          <w:lang w:val="en-US"/>
        </w:rPr>
        <w:t>,</w:t>
      </w:r>
      <w:hyperlink w:anchor="_ENREF_15" w:tooltip="Zhang, 2013 #99" w:history="1">
        <w:r w:rsidR="00D97110">
          <w:rPr>
            <w:rFonts w:ascii="Times New Roman" w:hAnsi="Times New Roman" w:cs="Times New Roman"/>
            <w:noProof/>
            <w:lang w:val="en-US"/>
          </w:rPr>
          <w:t>15</w:t>
        </w:r>
      </w:hyperlink>
      <w:r w:rsidR="009978C9">
        <w:rPr>
          <w:rFonts w:ascii="Times New Roman" w:hAnsi="Times New Roman" w:cs="Times New Roman"/>
          <w:noProof/>
          <w:lang w:val="en-US"/>
        </w:rPr>
        <w:t>,</w:t>
      </w:r>
      <w:hyperlink w:anchor="_ENREF_16" w:tooltip="Gao, 2013 #100" w:history="1">
        <w:r w:rsidR="00D97110">
          <w:rPr>
            <w:rFonts w:ascii="Times New Roman" w:hAnsi="Times New Roman" w:cs="Times New Roman"/>
            <w:noProof/>
            <w:lang w:val="en-US"/>
          </w:rPr>
          <w:t>16</w:t>
        </w:r>
      </w:hyperlink>
      <w:r w:rsidR="009978C9">
        <w:rPr>
          <w:rFonts w:ascii="Times New Roman" w:hAnsi="Times New Roman" w:cs="Times New Roman"/>
          <w:noProof/>
          <w:lang w:val="en-US"/>
        </w:rPr>
        <w:t>)</w:t>
      </w:r>
      <w:r w:rsidR="000B77C8">
        <w:rPr>
          <w:rFonts w:ascii="Times New Roman" w:hAnsi="Times New Roman" w:cs="Times New Roman"/>
          <w:lang w:val="en-US"/>
        </w:rPr>
        <w:fldChar w:fldCharType="end"/>
      </w:r>
      <w:r w:rsidR="002D2C04" w:rsidRPr="005C4734">
        <w:rPr>
          <w:rFonts w:ascii="Times New Roman" w:hAnsi="Times New Roman" w:cs="Times New Roman"/>
          <w:lang w:val="en-US"/>
        </w:rPr>
        <w:t>. In addition, various nu</w:t>
      </w:r>
      <w:r w:rsidR="002A70B0">
        <w:rPr>
          <w:rFonts w:ascii="Times New Roman" w:hAnsi="Times New Roman" w:cs="Times New Roman"/>
          <w:lang w:val="en-US"/>
        </w:rPr>
        <w:t xml:space="preserve">cleotidic analogs </w:t>
      </w:r>
      <w:r w:rsidR="00471552" w:rsidRPr="005C4734">
        <w:rPr>
          <w:rFonts w:ascii="Times New Roman" w:hAnsi="Times New Roman" w:cs="Times New Roman"/>
          <w:lang w:val="en-US"/>
        </w:rPr>
        <w:t>based on c-di-GMP</w:t>
      </w:r>
      <w:r w:rsidR="0060466C">
        <w:rPr>
          <w:rFonts w:ascii="Times New Roman" w:hAnsi="Times New Roman" w:cs="Times New Roman"/>
          <w:lang w:val="en-US"/>
        </w:rPr>
        <w:t xml:space="preserve"> </w:t>
      </w:r>
      <w:r w:rsidR="0060466C">
        <w:rPr>
          <w:rFonts w:ascii="Times New Roman" w:hAnsi="Times New Roman" w:cs="Times New Roman"/>
          <w:lang w:val="en-US"/>
        </w:rPr>
        <w:fldChar w:fldCharType="begin">
          <w:fldData xml:space="preserve">PEVuZE5vdGU+PENpdGU+PEF1dGhvcj5KaW48L0F1dGhvcj48WWVhcj4yMDExPC9ZZWFyPjxSZWNO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</w:fldData>
        </w:fldChar>
      </w:r>
      <w:r w:rsidR="009978C9">
        <w:rPr>
          <w:rFonts w:ascii="Times New Roman" w:hAnsi="Times New Roman" w:cs="Times New Roman"/>
          <w:lang w:val="en-US"/>
        </w:rPr>
        <w:instrText xml:space="preserve"> ADDIN EN.CITE </w:instrText>
      </w:r>
      <w:r w:rsidR="009978C9">
        <w:rPr>
          <w:rFonts w:ascii="Times New Roman" w:hAnsi="Times New Roman" w:cs="Times New Roman"/>
          <w:lang w:val="en-US"/>
        </w:rPr>
        <w:fldChar w:fldCharType="begin">
          <w:fldData xml:space="preserve">PEVuZE5vdGU+PENpdGU+PEF1dGhvcj5KaW48L0F1dGhvcj48WWVhcj4yMDExPC9ZZWFyPjxSZWNO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</w:fldData>
        </w:fldChar>
      </w:r>
      <w:r w:rsidR="009978C9">
        <w:rPr>
          <w:rFonts w:ascii="Times New Roman" w:hAnsi="Times New Roman" w:cs="Times New Roman"/>
          <w:lang w:val="en-US"/>
        </w:rPr>
        <w:instrText xml:space="preserve"> ADDIN EN.CITE.DATA </w:instrText>
      </w:r>
      <w:r w:rsidR="009978C9">
        <w:rPr>
          <w:rFonts w:ascii="Times New Roman" w:hAnsi="Times New Roman" w:cs="Times New Roman"/>
          <w:lang w:val="en-US"/>
        </w:rPr>
      </w:r>
      <w:r w:rsidR="009978C9">
        <w:rPr>
          <w:rFonts w:ascii="Times New Roman" w:hAnsi="Times New Roman" w:cs="Times New Roman"/>
          <w:lang w:val="en-US"/>
        </w:rPr>
        <w:fldChar w:fldCharType="end"/>
      </w:r>
      <w:r w:rsidR="0060466C">
        <w:rPr>
          <w:rFonts w:ascii="Times New Roman" w:hAnsi="Times New Roman" w:cs="Times New Roman"/>
          <w:lang w:val="en-US"/>
        </w:rPr>
      </w:r>
      <w:r w:rsidR="0060466C">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17" w:tooltip="Jin, 2011 #102" w:history="1">
        <w:r w:rsidR="00D97110">
          <w:rPr>
            <w:rFonts w:ascii="Times New Roman" w:hAnsi="Times New Roman" w:cs="Times New Roman"/>
            <w:noProof/>
            <w:lang w:val="en-US"/>
          </w:rPr>
          <w:t>17</w:t>
        </w:r>
      </w:hyperlink>
      <w:r w:rsidR="009978C9">
        <w:rPr>
          <w:rFonts w:ascii="Times New Roman" w:hAnsi="Times New Roman" w:cs="Times New Roman"/>
          <w:noProof/>
          <w:lang w:val="en-US"/>
        </w:rPr>
        <w:t>,</w:t>
      </w:r>
      <w:hyperlink w:anchor="_ENREF_18" w:tooltip="Liu, 2008 #101" w:history="1">
        <w:r w:rsidR="00D97110">
          <w:rPr>
            <w:rFonts w:ascii="Times New Roman" w:hAnsi="Times New Roman" w:cs="Times New Roman"/>
            <w:noProof/>
            <w:lang w:val="en-US"/>
          </w:rPr>
          <w:t>18</w:t>
        </w:r>
      </w:hyperlink>
      <w:r w:rsidR="009978C9">
        <w:rPr>
          <w:rFonts w:ascii="Times New Roman" w:hAnsi="Times New Roman" w:cs="Times New Roman"/>
          <w:noProof/>
          <w:lang w:val="en-US"/>
        </w:rPr>
        <w:t>)</w:t>
      </w:r>
      <w:r w:rsidR="0060466C">
        <w:rPr>
          <w:rFonts w:ascii="Times New Roman" w:hAnsi="Times New Roman" w:cs="Times New Roman"/>
          <w:lang w:val="en-US"/>
        </w:rPr>
        <w:fldChar w:fldCharType="end"/>
      </w:r>
      <w:r w:rsidR="0060466C">
        <w:rPr>
          <w:rFonts w:ascii="Times New Roman" w:hAnsi="Times New Roman" w:cs="Times New Roman"/>
          <w:lang w:val="en-US"/>
        </w:rPr>
        <w:t xml:space="preserve">, </w:t>
      </w:r>
      <w:r w:rsidR="00471552" w:rsidRPr="005C4734">
        <w:rPr>
          <w:rFonts w:ascii="Times New Roman" w:hAnsi="Times New Roman" w:cs="Times New Roman"/>
          <w:lang w:val="en-US"/>
        </w:rPr>
        <w:t xml:space="preserve">c-di-AMP </w:t>
      </w:r>
      <w:r w:rsidR="0060466C">
        <w:rPr>
          <w:rFonts w:ascii="Times New Roman" w:hAnsi="Times New Roman" w:cs="Times New Roman"/>
          <w:lang w:val="en-US"/>
        </w:rPr>
        <w:fldChar w:fldCharType="begin"/>
      </w:r>
      <w:r w:rsidR="009978C9">
        <w:rPr>
          <w:rFonts w:ascii="Times New Roman" w:hAnsi="Times New Roman" w:cs="Times New Roman"/>
          <w:lang w:val="en-US"/>
        </w:rPr>
        <w:instrText xml:space="preserve"> ADDIN EN.CITE &lt;EndNote&gt;&lt;Cite&gt;&lt;Author&gt;Jin&lt;/Author&gt;&lt;Year&gt;2011&lt;/Year&gt;&lt;RecNum&gt;102&lt;/RecNum&gt;&lt;DisplayText&gt;(17,18)&lt;/DisplayText&gt;&lt;record&gt;&lt;rec-number&gt;102&lt;/rec-number&gt;&lt;foreign-keys&gt;&lt;key app="EN" db-id="ffve22ewqxvrsiefw08vesvjraw2swedax2f"&gt;102&lt;/key&gt;&lt;/foreign-keys&gt;&lt;ref-type name="Journal Article"&gt;17&lt;/ref-type&gt;&lt;contributors&gt;&lt;authors&gt;&lt;author&gt;Jin, Lei&lt;/author&gt;&lt;author&gt;Hill, Krista K&lt;/author&gt;&lt;author&gt;Filak, Holly&lt;/author&gt;&lt;author&gt;Mogan, Jennifer&lt;/author&gt;&lt;author&gt;Knowles, Heather&lt;/author&gt;&lt;author&gt;Zhang, Bicheng&lt;/author&gt;&lt;author&gt;Perraud, Anne-Laure&lt;/author&gt;&lt;author&gt;Cambier, John C&lt;/author&gt;&lt;author&gt;Lenz, Laurel L&lt;/author&gt;&lt;/authors&gt;&lt;/contributors&gt;&lt;titles&gt;&lt;title&gt;MPYS is required for IFN response factor 3 activation and type I IFN production in the response of cultured phagocytes to bacterial second messengers cyclic-di-AMP and cyclic-di-GMP&lt;/title&gt;&lt;secondary-title&gt;The Journal of Immunology&lt;/secondary-title&gt;&lt;/titles&gt;&lt;periodical&gt;&lt;full-title&gt;The Journal of Immunology&lt;/full-title&gt;&lt;/periodical&gt;&lt;pages&gt;2595-2601&lt;/pages&gt;&lt;volume&gt;187&lt;/volume&gt;&lt;number&gt;5&lt;/number&gt;&lt;dates&gt;&lt;year&gt;2011&lt;/year&gt;&lt;/dates&gt;&lt;isbn&gt;0022-1767&lt;/isbn&gt;&lt;urls&gt;&lt;/urls&gt;&lt;/record&gt;&lt;/Cite&gt;&lt;Cite&gt;&lt;Author&gt;Liu&lt;/Author&gt;&lt;Year&gt;2008&lt;/Year&gt;&lt;RecNum&gt;101&lt;/RecNum&gt;&lt;record&gt;&lt;rec-number&gt;101&lt;/rec-number&gt;&lt;foreign-keys&gt;&lt;key app="EN" db-id="ffve22ewqxvrsiefw08vesvjraw2swedax2f"&gt;101&lt;/key&gt;&lt;/foreign-keys&gt;&lt;ref-type name="Journal Article"&gt;17&lt;/ref-type&gt;&lt;contributors&gt;&lt;authors&gt;&lt;author&gt;Liu, Peng&lt;/author&gt;&lt;author&gt;Sharon, Ashoke&lt;/author&gt;&lt;author&gt;Chu, Chung K&lt;/author&gt;&lt;/authors&gt;&lt;/contributors&gt;&lt;titles&gt;&lt;title&gt;Fluorinated nucleosides: synthesis and biological implication&lt;/title&gt;&lt;secondary-title&gt;Journal of fluorine chemistry&lt;/secondary-title&gt;&lt;/titles&gt;&lt;periodical&gt;&lt;full-title&gt;Journal of fluorine chemistry&lt;/full-title&gt;&lt;/periodical&gt;&lt;pages&gt;743-766&lt;/pages&gt;&lt;volume&gt;129&lt;/volume&gt;&lt;number&gt;9&lt;/number&gt;&lt;dates&gt;&lt;year&gt;2008&lt;/year&gt;&lt;/dates&gt;&lt;isbn&gt;0022-1139&lt;/isbn&gt;&lt;urls&gt;&lt;/urls&gt;&lt;/record&gt;&lt;/Cite&gt;&lt;/EndNote&gt;</w:instrText>
      </w:r>
      <w:r w:rsidR="0060466C">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17" w:tooltip="Jin, 2011 #102" w:history="1">
        <w:r w:rsidR="00D97110">
          <w:rPr>
            <w:rFonts w:ascii="Times New Roman" w:hAnsi="Times New Roman" w:cs="Times New Roman"/>
            <w:noProof/>
            <w:lang w:val="en-US"/>
          </w:rPr>
          <w:t>17</w:t>
        </w:r>
      </w:hyperlink>
      <w:r w:rsidR="009978C9">
        <w:rPr>
          <w:rFonts w:ascii="Times New Roman" w:hAnsi="Times New Roman" w:cs="Times New Roman"/>
          <w:noProof/>
          <w:lang w:val="en-US"/>
        </w:rPr>
        <w:t>,</w:t>
      </w:r>
      <w:hyperlink w:anchor="_ENREF_18" w:tooltip="Liu, 2008 #101" w:history="1">
        <w:r w:rsidR="00D97110">
          <w:rPr>
            <w:rFonts w:ascii="Times New Roman" w:hAnsi="Times New Roman" w:cs="Times New Roman"/>
            <w:noProof/>
            <w:lang w:val="en-US"/>
          </w:rPr>
          <w:t>18</w:t>
        </w:r>
      </w:hyperlink>
      <w:r w:rsidR="009978C9">
        <w:rPr>
          <w:rFonts w:ascii="Times New Roman" w:hAnsi="Times New Roman" w:cs="Times New Roman"/>
          <w:noProof/>
          <w:lang w:val="en-US"/>
        </w:rPr>
        <w:t>)</w:t>
      </w:r>
      <w:r w:rsidR="0060466C">
        <w:rPr>
          <w:rFonts w:ascii="Times New Roman" w:hAnsi="Times New Roman" w:cs="Times New Roman"/>
          <w:lang w:val="en-US"/>
        </w:rPr>
        <w:fldChar w:fldCharType="end"/>
      </w:r>
      <w:r w:rsidR="009978C9">
        <w:rPr>
          <w:rFonts w:ascii="Times New Roman" w:hAnsi="Times New Roman" w:cs="Times New Roman"/>
          <w:lang w:val="en-US"/>
        </w:rPr>
        <w:t>,</w:t>
      </w:r>
      <w:r w:rsidR="0060466C">
        <w:rPr>
          <w:rFonts w:ascii="Times New Roman" w:hAnsi="Times New Roman" w:cs="Times New Roman"/>
          <w:lang w:val="en-US"/>
        </w:rPr>
        <w:t xml:space="preserve"> </w:t>
      </w:r>
      <w:r w:rsidR="00471552" w:rsidRPr="005C4734">
        <w:rPr>
          <w:rFonts w:ascii="Times New Roman" w:hAnsi="Times New Roman" w:cs="Times New Roman"/>
          <w:lang w:val="en-US"/>
        </w:rPr>
        <w:t>etc., were developed, some of which showed high potency for anti-tumor activity. However,</w:t>
      </w:r>
      <w:r w:rsidR="002A70B0">
        <w:rPr>
          <w:rFonts w:ascii="Times New Roman" w:hAnsi="Times New Roman" w:cs="Times New Roman"/>
          <w:lang w:val="en-US"/>
        </w:rPr>
        <w:t xml:space="preserve"> the</w:t>
      </w:r>
      <w:r w:rsidR="00471552" w:rsidRPr="005C4734">
        <w:rPr>
          <w:rFonts w:ascii="Times New Roman" w:hAnsi="Times New Roman" w:cs="Times New Roman"/>
          <w:lang w:val="en-US"/>
        </w:rPr>
        <w:t xml:space="preserve"> therapeutic utility </w:t>
      </w:r>
      <w:r w:rsidR="002A70B0">
        <w:rPr>
          <w:rFonts w:ascii="Times New Roman" w:hAnsi="Times New Roman" w:cs="Times New Roman"/>
          <w:lang w:val="en-US"/>
        </w:rPr>
        <w:t xml:space="preserve">of dinucleotide analogs </w:t>
      </w:r>
      <w:r w:rsidR="00471552" w:rsidRPr="005C4734">
        <w:rPr>
          <w:rFonts w:ascii="Times New Roman" w:hAnsi="Times New Roman" w:cs="Times New Roman"/>
          <w:lang w:val="en-US"/>
        </w:rPr>
        <w:t xml:space="preserve">has been limited </w:t>
      </w:r>
      <w:r w:rsidR="002A70B0">
        <w:rPr>
          <w:rFonts w:ascii="Times New Roman" w:hAnsi="Times New Roman" w:cs="Times New Roman"/>
          <w:lang w:val="en-US"/>
        </w:rPr>
        <w:t>as these compounds have low stability and were susceptible to</w:t>
      </w:r>
      <w:r w:rsidR="00471552" w:rsidRPr="005C4734">
        <w:rPr>
          <w:rFonts w:ascii="Times New Roman" w:hAnsi="Times New Roman" w:cs="Times New Roman"/>
          <w:lang w:val="en-US"/>
        </w:rPr>
        <w:t xml:space="preserve"> hydrolysis by various nucleases and </w:t>
      </w:r>
      <w:r w:rsidR="00D356EA" w:rsidRPr="005C4734">
        <w:rPr>
          <w:rFonts w:ascii="Times New Roman" w:hAnsi="Times New Roman" w:cs="Times New Roman"/>
          <w:lang w:val="en-US"/>
        </w:rPr>
        <w:t>phosphodiesterase</w:t>
      </w:r>
      <w:r w:rsidR="0060466C">
        <w:rPr>
          <w:rFonts w:ascii="Times New Roman" w:hAnsi="Times New Roman" w:cs="Times New Roman"/>
          <w:lang w:val="en-US"/>
        </w:rPr>
        <w:t xml:space="preserve"> </w:t>
      </w:r>
      <w:r w:rsidR="0060466C">
        <w:rPr>
          <w:rFonts w:ascii="Times New Roman" w:hAnsi="Times New Roman" w:cs="Times New Roman"/>
          <w:lang w:val="en-US"/>
        </w:rPr>
        <w:fldChar w:fldCharType="begin"/>
      </w:r>
      <w:r w:rsidR="009978C9">
        <w:rPr>
          <w:rFonts w:ascii="Times New Roman" w:hAnsi="Times New Roman" w:cs="Times New Roman"/>
          <w:lang w:val="en-US"/>
        </w:rPr>
        <w:instrText xml:space="preserve"> ADDIN EN.CITE &lt;EndNote&gt;&lt;Cite&gt;&lt;Author&gt;Li&lt;/Author&gt;&lt;Year&gt;2014&lt;/Year&gt;&lt;RecNum&gt;87&lt;/RecNum&gt;&lt;DisplayText&gt;(19)&lt;/DisplayText&gt;&lt;record&gt;&lt;rec-number&gt;87&lt;/rec-number&gt;&lt;foreign-keys&gt;&lt;key app="EN" db-id="ffve22ewqxvrsiefw08vesvjraw2swedax2f"&gt;87&lt;/key&gt;&lt;/foreign-keys&gt;&lt;ref-type name="Journal Article"&gt;17&lt;/ref-type&gt;&lt;contributors&gt;&lt;authors&gt;&lt;author&gt;Li, Lingyin&lt;/author&gt;&lt;author&gt;Yin, Qian&lt;/author&gt;&lt;author&gt;Kuss, Pia&lt;/author&gt;&lt;author&gt;Maliga, Zoltan&lt;/author&gt;&lt;author&gt;Millán, José L&lt;/author&gt;&lt;author&gt;Wu, Hao&lt;/author&gt;&lt;author&gt;Mitchison, Timothy J</w:instrText>
      </w:r>
      <w:r w:rsidR="009978C9">
        <w:rPr>
          <w:rFonts w:ascii="Times New Roman" w:hAnsi="Times New Roman" w:cs="Times New Roman" w:hint="eastAsia"/>
          <w:lang w:val="en-US"/>
        </w:rPr>
        <w:instrText>&lt;/author&gt;&lt;/authors&gt;&lt;/contributors&gt;&lt;titles&gt;&lt;title&gt;Hydrolysis of 2</w:instrText>
      </w:r>
      <w:r w:rsidR="009978C9">
        <w:rPr>
          <w:rFonts w:ascii="Times New Roman" w:hAnsi="Times New Roman" w:cs="Times New Roman" w:hint="eastAsia"/>
          <w:lang w:val="en-US"/>
        </w:rPr>
        <w:instrText>′</w:instrText>
      </w:r>
      <w:r w:rsidR="009978C9">
        <w:rPr>
          <w:rFonts w:ascii="Times New Roman" w:hAnsi="Times New Roman" w:cs="Times New Roman" w:hint="eastAsia"/>
          <w:lang w:val="en-US"/>
        </w:rPr>
        <w:instrText xml:space="preserve"> 3</w:instrText>
      </w:r>
      <w:r w:rsidR="009978C9">
        <w:rPr>
          <w:rFonts w:ascii="Times New Roman" w:hAnsi="Times New Roman" w:cs="Times New Roman" w:hint="eastAsia"/>
          <w:lang w:val="en-US"/>
        </w:rPr>
        <w:instrText>′</w:instrText>
      </w:r>
      <w:r w:rsidR="009978C9">
        <w:rPr>
          <w:rFonts w:ascii="Times New Roman" w:hAnsi="Times New Roman" w:cs="Times New Roman" w:hint="eastAsia"/>
          <w:lang w:val="en-US"/>
        </w:rPr>
        <w:instrText>-cGAMP by ENPP1 and design of nonhydrolyzable analogs&lt;/title&gt;&lt;secondary-title&gt;Nature chemical biology&lt;/secondary-title&gt;&lt;/titles&gt;&lt;periodical&gt;&lt;full-title&gt;Nature chemical biology&lt;/full-title</w:instrText>
      </w:r>
      <w:r w:rsidR="009978C9">
        <w:rPr>
          <w:rFonts w:ascii="Times New Roman" w:hAnsi="Times New Roman" w:cs="Times New Roman"/>
          <w:lang w:val="en-US"/>
        </w:rPr>
        <w:instrText>&gt;&lt;/periodical&gt;&lt;pages&gt;1043&lt;/pages&gt;&lt;volume&gt;10&lt;/volume&gt;&lt;number&gt;12&lt;/number&gt;&lt;dates&gt;&lt;year&gt;2014&lt;/year&gt;&lt;/dates&gt;&lt;isbn&gt;1552-4469&lt;/isbn&gt;&lt;urls&gt;&lt;/urls&gt;&lt;/record&gt;&lt;/Cite&gt;&lt;/EndNote&gt;</w:instrText>
      </w:r>
      <w:r w:rsidR="0060466C">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19" w:tooltip="Li, 2014 #87" w:history="1">
        <w:r w:rsidR="00D97110">
          <w:rPr>
            <w:rFonts w:ascii="Times New Roman" w:hAnsi="Times New Roman" w:cs="Times New Roman"/>
            <w:noProof/>
            <w:lang w:val="en-US"/>
          </w:rPr>
          <w:t>19</w:t>
        </w:r>
      </w:hyperlink>
      <w:r w:rsidR="009978C9">
        <w:rPr>
          <w:rFonts w:ascii="Times New Roman" w:hAnsi="Times New Roman" w:cs="Times New Roman"/>
          <w:noProof/>
          <w:lang w:val="en-US"/>
        </w:rPr>
        <w:t>)</w:t>
      </w:r>
      <w:r w:rsidR="0060466C">
        <w:rPr>
          <w:rFonts w:ascii="Times New Roman" w:hAnsi="Times New Roman" w:cs="Times New Roman"/>
          <w:lang w:val="en-US"/>
        </w:rPr>
        <w:fldChar w:fldCharType="end"/>
      </w:r>
      <w:r w:rsidR="00471552" w:rsidRPr="005C4734">
        <w:rPr>
          <w:rFonts w:ascii="Times New Roman" w:hAnsi="Times New Roman" w:cs="Times New Roman"/>
          <w:lang w:val="en-US"/>
        </w:rPr>
        <w:t>.</w:t>
      </w:r>
      <w:r w:rsidR="002D2C04" w:rsidRPr="005C4734">
        <w:rPr>
          <w:rFonts w:ascii="Times New Roman" w:hAnsi="Times New Roman" w:cs="Times New Roman"/>
          <w:lang w:val="en-US"/>
        </w:rPr>
        <w:t xml:space="preserve"> </w:t>
      </w:r>
      <w:r w:rsidR="00231D59" w:rsidRPr="005C4734">
        <w:rPr>
          <w:rFonts w:ascii="Times New Roman" w:hAnsi="Times New Roman" w:cs="Times New Roman"/>
          <w:lang w:val="en-US"/>
        </w:rPr>
        <w:t xml:space="preserve"> </w:t>
      </w:r>
      <w:r w:rsidR="00471552" w:rsidRPr="005C4734">
        <w:rPr>
          <w:rFonts w:ascii="Times New Roman" w:hAnsi="Times New Roman" w:cs="Times New Roman"/>
          <w:lang w:val="en-US"/>
        </w:rPr>
        <w:t>Hence, finding nucleotide</w:t>
      </w:r>
      <w:r w:rsidR="009978C9">
        <w:rPr>
          <w:rFonts w:ascii="Times New Roman" w:hAnsi="Times New Roman" w:cs="Times New Roman"/>
          <w:lang w:val="en-US"/>
        </w:rPr>
        <w:t>-</w:t>
      </w:r>
      <w:r w:rsidR="00471552" w:rsidRPr="005C4734">
        <w:rPr>
          <w:rFonts w:ascii="Times New Roman" w:hAnsi="Times New Roman" w:cs="Times New Roman"/>
          <w:lang w:val="en-US"/>
        </w:rPr>
        <w:t xml:space="preserve">based </w:t>
      </w:r>
      <w:r w:rsidR="002A70B0">
        <w:rPr>
          <w:rFonts w:ascii="Times New Roman" w:hAnsi="Times New Roman" w:cs="Times New Roman"/>
          <w:lang w:val="en-US"/>
        </w:rPr>
        <w:t>STING agonists</w:t>
      </w:r>
      <w:r w:rsidR="00471552" w:rsidRPr="005C4734">
        <w:rPr>
          <w:rFonts w:ascii="Times New Roman" w:hAnsi="Times New Roman" w:cs="Times New Roman"/>
          <w:lang w:val="en-US"/>
        </w:rPr>
        <w:t xml:space="preserve"> with high stability and resistance against hydrolysis poses a critical challenge for therapeutic intervention in cancer treatment.</w:t>
      </w:r>
    </w:p>
    <w:p w:rsidR="00051FC7" w:rsidRDefault="00DA5504" w:rsidP="003B16E3">
      <w:pPr>
        <w:jc w:val="both"/>
        <w:rPr>
          <w:rFonts w:ascii="Times New Roman" w:hAnsi="Times New Roman" w:cs="Times New Roman"/>
          <w:lang w:val="en-US"/>
        </w:rPr>
      </w:pPr>
      <w:r>
        <w:rPr>
          <w:rFonts w:ascii="Times New Roman" w:hAnsi="Times New Roman" w:cs="Times New Roman"/>
          <w:lang w:val="en-US"/>
        </w:rPr>
        <w:t xml:space="preserve">The </w:t>
      </w:r>
      <w:r w:rsidRPr="005C4734">
        <w:rPr>
          <w:rFonts w:ascii="Times New Roman" w:hAnsi="Times New Roman" w:cs="Times New Roman"/>
          <w:lang w:val="en-US"/>
        </w:rPr>
        <w:t xml:space="preserve">STING agonist </w:t>
      </w:r>
      <w:r w:rsidR="00C07F2B" w:rsidRPr="005C4734">
        <w:rPr>
          <w:rFonts w:ascii="Times New Roman" w:hAnsi="Times New Roman" w:cs="Times New Roman"/>
          <w:lang w:val="en-US"/>
        </w:rPr>
        <w:t>5,6-dimethylxanthenone-4-acetic acid (D</w:t>
      </w:r>
      <w:r w:rsidR="002101AB">
        <w:rPr>
          <w:rFonts w:ascii="Times New Roman" w:hAnsi="Times New Roman" w:cs="Times New Roman"/>
          <w:lang w:val="en-US"/>
        </w:rPr>
        <w:t>MXAA)</w:t>
      </w:r>
      <w:r w:rsidR="005C4734">
        <w:rPr>
          <w:rFonts w:ascii="Times New Roman" w:hAnsi="Times New Roman" w:cs="Times New Roman"/>
          <w:lang w:val="en-US"/>
        </w:rPr>
        <w:t xml:space="preserve"> </w:t>
      </w:r>
      <w:r>
        <w:rPr>
          <w:rFonts w:ascii="Times New Roman" w:hAnsi="Times New Roman" w:cs="Times New Roman"/>
          <w:lang w:val="en-US"/>
        </w:rPr>
        <w:t xml:space="preserve">is a non-nucleotidic compound and </w:t>
      </w:r>
      <w:r w:rsidR="00C07F2B" w:rsidRPr="005C4734">
        <w:rPr>
          <w:rFonts w:ascii="Times New Roman" w:hAnsi="Times New Roman" w:cs="Times New Roman"/>
          <w:lang w:val="en-US"/>
        </w:rPr>
        <w:t xml:space="preserve">showed potent anti-tumor activity in mouse models. </w:t>
      </w:r>
      <w:r w:rsidR="00CF4C37" w:rsidRPr="005C4734">
        <w:rPr>
          <w:rFonts w:ascii="Times New Roman" w:hAnsi="Times New Roman" w:cs="Times New Roman"/>
          <w:lang w:val="en-US"/>
        </w:rPr>
        <w:t>However, DMXAA failed to clear clinical trial as it showed no potency for human</w:t>
      </w:r>
      <w:r w:rsidR="005C4734">
        <w:rPr>
          <w:rFonts w:ascii="Times New Roman" w:hAnsi="Times New Roman" w:cs="Times New Roman"/>
          <w:lang w:val="en-US"/>
        </w:rPr>
        <w:t xml:space="preserve"> STING activation</w:t>
      </w:r>
      <w:r w:rsidR="00FF04AA">
        <w:rPr>
          <w:rFonts w:ascii="Times New Roman" w:hAnsi="Times New Roman" w:cs="Times New Roman"/>
          <w:lang w:val="en-US"/>
        </w:rPr>
        <w:t xml:space="preserve"> </w:t>
      </w:r>
      <w:r w:rsidR="00FF04AA">
        <w:rPr>
          <w:rFonts w:ascii="Times New Roman" w:hAnsi="Times New Roman" w:cs="Times New Roman"/>
          <w:lang w:val="en-US"/>
        </w:rPr>
        <w:fldChar w:fldCharType="begin"/>
      </w:r>
      <w:r w:rsidR="009978C9">
        <w:rPr>
          <w:rFonts w:ascii="Times New Roman" w:hAnsi="Times New Roman" w:cs="Times New Roman"/>
          <w:lang w:val="en-US"/>
        </w:rPr>
        <w:instrText xml:space="preserve"> ADDIN EN.CITE &lt;EndNote&gt;&lt;Cite&gt;&lt;Author&gt;Bibby&lt;/Author&gt;&lt;Year&gt;1991&lt;/Year&gt;&lt;RecNum&gt;95&lt;/RecNum&gt;&lt;DisplayText&gt;(20)&lt;/DisplayText&gt;&lt;record&gt;&lt;rec-number&gt;95&lt;/rec-number&gt;&lt;foreign-keys&gt;&lt;key app="EN" db-id="ffve22ewqxvrsiefw08vesvjraw2swedax2f"&gt;95&lt;/key&gt;&lt;/foreign-keys&gt;&lt;ref-type name="Journal Article"&gt;17&lt;/ref-type&gt;&lt;contributors&gt;&lt;authors&gt;&lt;author&gt;Bibby, MC&lt;/author&gt;&lt;author&gt;Phillips, Roger M&lt;/author&gt;&lt;author&gt;Double, JA&lt;/author&gt;&lt;author&gt;Pratesi, G&lt;/author&gt;&lt;/authors&gt;&lt;/contributors&gt;&lt;titles&gt;&lt;title&gt;Anti-tumour activity of flavone acetic acid (NSC 347512) in mice–influence of immune status&lt;/title&gt;&lt;secondary-title&gt;British journal of cancer&lt;/secondary-title&gt;&lt;/titles&gt;&lt;periodical&gt;&lt;full-title&gt;British journal of cancer&lt;/full-title&gt;&lt;/periodical&gt;&lt;pages&gt;57&lt;/pages&gt;&lt;volume&gt;63&lt;/volume&gt;&lt;number&gt;1&lt;/number&gt;&lt;dates&gt;&lt;year&gt;1991&lt;/year&gt;&lt;/dates&gt;&lt;isbn&gt;1532-1827&lt;/isbn&gt;&lt;urls&gt;&lt;/urls&gt;&lt;/record&gt;&lt;/Cite&gt;&lt;/EndNote&gt;</w:instrText>
      </w:r>
      <w:r w:rsidR="00FF04AA">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20" w:tooltip="Bibby, 1991 #95" w:history="1">
        <w:r w:rsidR="00D97110">
          <w:rPr>
            <w:rFonts w:ascii="Times New Roman" w:hAnsi="Times New Roman" w:cs="Times New Roman"/>
            <w:noProof/>
            <w:lang w:val="en-US"/>
          </w:rPr>
          <w:t>20</w:t>
        </w:r>
      </w:hyperlink>
      <w:r w:rsidR="009978C9">
        <w:rPr>
          <w:rFonts w:ascii="Times New Roman" w:hAnsi="Times New Roman" w:cs="Times New Roman"/>
          <w:noProof/>
          <w:lang w:val="en-US"/>
        </w:rPr>
        <w:t>)</w:t>
      </w:r>
      <w:r w:rsidR="00FF04AA">
        <w:rPr>
          <w:rFonts w:ascii="Times New Roman" w:hAnsi="Times New Roman" w:cs="Times New Roman"/>
          <w:lang w:val="en-US"/>
        </w:rPr>
        <w:fldChar w:fldCharType="end"/>
      </w:r>
      <w:r w:rsidR="005C4734">
        <w:rPr>
          <w:rFonts w:ascii="Times New Roman" w:hAnsi="Times New Roman" w:cs="Times New Roman"/>
          <w:lang w:val="en-US"/>
        </w:rPr>
        <w:t>. Recently, Zha</w:t>
      </w:r>
      <w:r w:rsidR="00CF4C37" w:rsidRPr="005C4734">
        <w:rPr>
          <w:rFonts w:ascii="Times New Roman" w:hAnsi="Times New Roman" w:cs="Times New Roman"/>
          <w:lang w:val="en-US"/>
        </w:rPr>
        <w:t>ng et al. reported three small</w:t>
      </w:r>
      <w:r w:rsidR="009978C9">
        <w:rPr>
          <w:rFonts w:ascii="Times New Roman" w:hAnsi="Times New Roman" w:cs="Times New Roman"/>
          <w:lang w:val="en-US"/>
        </w:rPr>
        <w:t>-</w:t>
      </w:r>
      <w:r w:rsidR="00CF4C37" w:rsidRPr="005C4734">
        <w:rPr>
          <w:rFonts w:ascii="Times New Roman" w:hAnsi="Times New Roman" w:cs="Times New Roman"/>
          <w:lang w:val="en-US"/>
        </w:rPr>
        <w:t>molecule screened from the ZINC database as STING agonist</w:t>
      </w:r>
      <w:r w:rsidR="00FF04AA">
        <w:rPr>
          <w:rFonts w:ascii="Times New Roman" w:hAnsi="Times New Roman" w:cs="Times New Roman"/>
          <w:lang w:val="en-US"/>
        </w:rPr>
        <w:t xml:space="preserve"> </w:t>
      </w:r>
      <w:r w:rsidR="00FF04AA">
        <w:rPr>
          <w:rFonts w:ascii="Times New Roman" w:hAnsi="Times New Roman" w:cs="Times New Roman"/>
          <w:lang w:val="en-US"/>
        </w:rPr>
        <w:fldChar w:fldCharType="begin"/>
      </w:r>
      <w:r w:rsidR="009978C9">
        <w:rPr>
          <w:rFonts w:ascii="Times New Roman" w:hAnsi="Times New Roman" w:cs="Times New Roman"/>
          <w:lang w:val="en-US"/>
        </w:rPr>
        <w:instrText xml:space="preserve"> ADDIN EN.CITE &lt;EndNote&gt;&lt;Cite&gt;&lt;Author&gt;Zhong&lt;/Author&gt;&lt;Year&gt;2019&lt;/Year&gt;&lt;RecNum&gt;96&lt;/RecNum&gt;&lt;DisplayText&gt;(21)&lt;/DisplayText&gt;&lt;record&gt;&lt;rec-number&gt;96&lt;/rec-number&gt;&lt;foreign-keys&gt;&lt;key app="EN" db-id="ffve22ewqxvrsiefw08vesvjraw2swedax2f"&gt;96&lt;/key&gt;&lt;/foreign-keys&gt;&lt;ref-type name="Journal Article"&gt;17&lt;/ref-type&gt;&lt;contributors&gt;&lt;authors&gt;&lt;author&gt;Zhong, Sheng&lt;/author&gt;&lt;author&gt;Li, Weihang&lt;/author&gt;&lt;author&gt;Bai, Yang&lt;/author&gt;&lt;author&gt;Wu, Bo&lt;/author&gt;&lt;author&gt;Wang, Xinhui&lt;/author&gt;&lt;author&gt;Jiang, Shanshan&lt;/author&gt;&lt;author&gt;Zhao, Yingjing&lt;/author&gt;&lt;author&gt;Ren, Jiaxin&lt;/author&gt;&lt;author&gt;Li, Hui&lt;/author&gt;&lt;author&gt;Jin, Rihua&lt;/author&gt;&lt;/authors&gt;&lt;/contributors&gt;&lt;titles&gt;&lt;title&gt;Computational study on new natural compound agonists of stimulator of interferon genes (STING)&lt;/title&gt;&lt;secondary-title&gt;PloS one&lt;/secondary-title&gt;&lt;/titles&gt;&lt;periodical&gt;&lt;full-title&gt;PloS one&lt;/full-title&gt;&lt;/periodical&gt;&lt;pages&gt;e0216678&lt;/pages&gt;&lt;volume&gt;14&lt;/volume&gt;&lt;number&gt;5&lt;/number&gt;&lt;dates&gt;&lt;year&gt;2019&lt;/year&gt;&lt;/dates&gt;&lt;isbn&gt;1932-6203&lt;/isbn&gt;&lt;urls&gt;&lt;/urls&gt;&lt;/record&gt;&lt;/Cite&gt;&lt;/EndNote&gt;</w:instrText>
      </w:r>
      <w:r w:rsidR="00FF04AA">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21" w:tooltip="Zhong, 2019 #96" w:history="1">
        <w:r w:rsidR="00D97110">
          <w:rPr>
            <w:rFonts w:ascii="Times New Roman" w:hAnsi="Times New Roman" w:cs="Times New Roman"/>
            <w:noProof/>
            <w:lang w:val="en-US"/>
          </w:rPr>
          <w:t>21</w:t>
        </w:r>
      </w:hyperlink>
      <w:r w:rsidR="009978C9">
        <w:rPr>
          <w:rFonts w:ascii="Times New Roman" w:hAnsi="Times New Roman" w:cs="Times New Roman"/>
          <w:noProof/>
          <w:lang w:val="en-US"/>
        </w:rPr>
        <w:t>)</w:t>
      </w:r>
      <w:r w:rsidR="00FF04AA">
        <w:rPr>
          <w:rFonts w:ascii="Times New Roman" w:hAnsi="Times New Roman" w:cs="Times New Roman"/>
          <w:lang w:val="en-US"/>
        </w:rPr>
        <w:fldChar w:fldCharType="end"/>
      </w:r>
      <w:r w:rsidR="00CF4C37" w:rsidRPr="005C4734">
        <w:rPr>
          <w:rFonts w:ascii="Times New Roman" w:hAnsi="Times New Roman" w:cs="Times New Roman"/>
          <w:lang w:val="en-US"/>
        </w:rPr>
        <w:t xml:space="preserve">. These compounds showed potential STING activity and </w:t>
      </w:r>
      <w:r>
        <w:rPr>
          <w:rFonts w:ascii="Times New Roman" w:hAnsi="Times New Roman" w:cs="Times New Roman"/>
          <w:lang w:val="en-US"/>
        </w:rPr>
        <w:t xml:space="preserve">had </w:t>
      </w:r>
      <w:r w:rsidR="002101AB">
        <w:rPr>
          <w:rFonts w:ascii="Times New Roman" w:hAnsi="Times New Roman" w:cs="Times New Roman"/>
          <w:lang w:val="en-US"/>
        </w:rPr>
        <w:t xml:space="preserve">antitumor activity in animal </w:t>
      </w:r>
      <w:r w:rsidR="00CF4C37" w:rsidRPr="005C4734">
        <w:rPr>
          <w:rFonts w:ascii="Times New Roman" w:hAnsi="Times New Roman" w:cs="Times New Roman"/>
          <w:lang w:val="en-US"/>
        </w:rPr>
        <w:t>experiments. Amidobenzimidazole (ABZL) was reported by Ramanjulu</w:t>
      </w:r>
      <w:r w:rsidR="002101AB">
        <w:rPr>
          <w:rFonts w:ascii="Times New Roman" w:hAnsi="Times New Roman" w:cs="Times New Roman"/>
          <w:lang w:val="en-US"/>
        </w:rPr>
        <w:t xml:space="preserve"> e</w:t>
      </w:r>
      <w:r w:rsidR="00FF04AA">
        <w:rPr>
          <w:rFonts w:ascii="Times New Roman" w:hAnsi="Times New Roman" w:cs="Times New Roman"/>
          <w:lang w:val="en-US"/>
        </w:rPr>
        <w:t>t al.,</w:t>
      </w:r>
      <w:r w:rsidR="00CF4C37" w:rsidRPr="005C4734">
        <w:rPr>
          <w:rFonts w:ascii="Times New Roman" w:hAnsi="Times New Roman" w:cs="Times New Roman"/>
          <w:lang w:val="en-US"/>
        </w:rPr>
        <w:t xml:space="preserve"> as STING agonist with anti-tumor activity in mouse</w:t>
      </w:r>
      <w:r w:rsidR="00FF04AA">
        <w:rPr>
          <w:rFonts w:ascii="Times New Roman" w:hAnsi="Times New Roman" w:cs="Times New Roman"/>
          <w:lang w:val="en-US"/>
        </w:rPr>
        <w:t xml:space="preserve"> </w:t>
      </w:r>
      <w:r w:rsidR="00FF04AA">
        <w:rPr>
          <w:rFonts w:ascii="Times New Roman" w:hAnsi="Times New Roman" w:cs="Times New Roman"/>
          <w:lang w:val="en-US"/>
        </w:rPr>
        <w:fldChar w:fldCharType="begin"/>
      </w:r>
      <w:r w:rsidR="009978C9">
        <w:rPr>
          <w:rFonts w:ascii="Times New Roman" w:hAnsi="Times New Roman" w:cs="Times New Roman"/>
          <w:lang w:val="en-US"/>
        </w:rPr>
        <w:instrText xml:space="preserve"> ADDIN EN.CITE &lt;EndNote&gt;&lt;Cite&gt;&lt;Author&gt;Ramanjulu&lt;/Author&gt;&lt;Year&gt;2018&lt;/Year&gt;&lt;RecNum&gt;97&lt;/RecNum&gt;&lt;DisplayText&gt;(22)&lt;/DisplayText&gt;&lt;record&gt;&lt;rec-number&gt;97&lt;/rec-number&gt;&lt;foreign-keys&gt;&lt;key app="EN" db-id="ffve22ewqxvrsiefw08vesvjraw2swedax2f"&gt;97&lt;/key&gt;&lt;/foreign-keys&gt;&lt;ref-type name="Journal Article"&gt;17&lt;/ref-type&gt;&lt;contributors&gt;&lt;authors&gt;&lt;author&gt;Ramanjulu, Joshi M&lt;/author&gt;&lt;author&gt;Pesiridis, G Scott&lt;/author&gt;&lt;author&gt;Yang, Jingsong&lt;/author&gt;&lt;author&gt;Concha, Nestor&lt;/author&gt;&lt;author&gt;Singhaus, Robert&lt;/author&gt;&lt;author&gt;Zhang, Shu-Yun&lt;/author&gt;&lt;author&gt;Tran, Jean-Luc&lt;/author&gt;&lt;author&gt;Moore, Patrick&lt;/author&gt;&lt;author&gt;Lehmann, Stephanie&lt;/author&gt;&lt;author&gt;Eberl, H Christian&lt;/author&gt;&lt;/authors&gt;&lt;/contributors&gt;&lt;titles&gt;&lt;title&gt;Design of amidobenzimidazole STING receptor agonists with systemic activity&lt;/title&gt;&lt;secondary-title&gt;Nature&lt;/secondary-title&gt;&lt;/titles&gt;&lt;periodical&gt;&lt;full-title&gt;Nature&lt;/full-title&gt;&lt;/periodical&gt;&lt;pages&gt;439&lt;/pages&gt;&lt;volume&gt;564&lt;/volume&gt;&lt;number&gt;7736&lt;/number&gt;&lt;dates&gt;&lt;year&gt;2018&lt;/year&gt;&lt;/dates&gt;&lt;isbn&gt;1476-4687&lt;/isbn&gt;&lt;urls&gt;&lt;/urls&gt;&lt;/record&gt;&lt;/Cite&gt;&lt;/EndNote&gt;</w:instrText>
      </w:r>
      <w:r w:rsidR="00FF04AA">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22" w:tooltip="Ramanjulu, 2018 #97" w:history="1">
        <w:r w:rsidR="00D97110">
          <w:rPr>
            <w:rFonts w:ascii="Times New Roman" w:hAnsi="Times New Roman" w:cs="Times New Roman"/>
            <w:noProof/>
            <w:lang w:val="en-US"/>
          </w:rPr>
          <w:t>22</w:t>
        </w:r>
      </w:hyperlink>
      <w:r w:rsidR="009978C9">
        <w:rPr>
          <w:rFonts w:ascii="Times New Roman" w:hAnsi="Times New Roman" w:cs="Times New Roman"/>
          <w:noProof/>
          <w:lang w:val="en-US"/>
        </w:rPr>
        <w:t>)</w:t>
      </w:r>
      <w:r w:rsidR="00FF04AA">
        <w:rPr>
          <w:rFonts w:ascii="Times New Roman" w:hAnsi="Times New Roman" w:cs="Times New Roman"/>
          <w:lang w:val="en-US"/>
        </w:rPr>
        <w:fldChar w:fldCharType="end"/>
      </w:r>
      <w:r w:rsidR="00CF4C37" w:rsidRPr="005C4734">
        <w:rPr>
          <w:rFonts w:ascii="Times New Roman" w:hAnsi="Times New Roman" w:cs="Times New Roman"/>
          <w:lang w:val="en-US"/>
        </w:rPr>
        <w:t>. However, activity data of the compound on human</w:t>
      </w:r>
      <w:r w:rsidR="009978C9">
        <w:rPr>
          <w:rFonts w:ascii="Times New Roman" w:hAnsi="Times New Roman" w:cs="Times New Roman"/>
          <w:lang w:val="en-US"/>
        </w:rPr>
        <w:t>-</w:t>
      </w:r>
      <w:r w:rsidR="00CF4C37" w:rsidRPr="005C4734">
        <w:rPr>
          <w:rFonts w:ascii="Times New Roman" w:hAnsi="Times New Roman" w:cs="Times New Roman"/>
          <w:lang w:val="en-US"/>
        </w:rPr>
        <w:t xml:space="preserve">related experiments were </w:t>
      </w:r>
      <w:r>
        <w:rPr>
          <w:rFonts w:ascii="Times New Roman" w:hAnsi="Times New Roman" w:cs="Times New Roman"/>
          <w:lang w:val="en-US"/>
        </w:rPr>
        <w:t>not reported</w:t>
      </w:r>
      <w:r w:rsidR="00CF4C37" w:rsidRPr="005C4734">
        <w:rPr>
          <w:rFonts w:ascii="Times New Roman" w:hAnsi="Times New Roman" w:cs="Times New Roman"/>
          <w:lang w:val="en-US"/>
        </w:rPr>
        <w:t>.</w:t>
      </w:r>
      <w:r>
        <w:rPr>
          <w:rFonts w:ascii="Times New Roman" w:hAnsi="Times New Roman" w:cs="Times New Roman"/>
          <w:lang w:val="en-US"/>
        </w:rPr>
        <w:t xml:space="preserve"> Though</w:t>
      </w:r>
      <w:r w:rsidR="002101AB">
        <w:rPr>
          <w:rFonts w:ascii="Times New Roman" w:hAnsi="Times New Roman" w:cs="Times New Roman"/>
          <w:lang w:val="en-US"/>
        </w:rPr>
        <w:t xml:space="preserve"> significant</w:t>
      </w:r>
      <w:r>
        <w:rPr>
          <w:rFonts w:ascii="Times New Roman" w:hAnsi="Times New Roman" w:cs="Times New Roman"/>
          <w:lang w:val="en-US"/>
        </w:rPr>
        <w:t xml:space="preserve"> progress</w:t>
      </w:r>
      <w:r w:rsidR="00F75B98" w:rsidRPr="005C4734">
        <w:rPr>
          <w:rFonts w:ascii="Times New Roman" w:hAnsi="Times New Roman" w:cs="Times New Roman"/>
          <w:lang w:val="en-US"/>
        </w:rPr>
        <w:t xml:space="preserve"> has been made in developing small molecule STING agonists, </w:t>
      </w:r>
      <w:r w:rsidR="002101AB">
        <w:rPr>
          <w:rFonts w:ascii="Times New Roman" w:hAnsi="Times New Roman" w:cs="Times New Roman"/>
          <w:lang w:val="en-US"/>
        </w:rPr>
        <w:t>currently,</w:t>
      </w:r>
      <w:r w:rsidR="00F75B98" w:rsidRPr="005C4734">
        <w:rPr>
          <w:rFonts w:ascii="Times New Roman" w:hAnsi="Times New Roman" w:cs="Times New Roman"/>
          <w:lang w:val="en-US"/>
        </w:rPr>
        <w:t xml:space="preserve"> there are no non-nucleotidic STING agonist</w:t>
      </w:r>
      <w:r w:rsidR="006B1570">
        <w:rPr>
          <w:rFonts w:ascii="Times New Roman" w:hAnsi="Times New Roman" w:cs="Times New Roman"/>
          <w:lang w:val="en-US"/>
        </w:rPr>
        <w:t>s</w:t>
      </w:r>
      <w:r w:rsidR="00F75B98" w:rsidRPr="005C4734">
        <w:rPr>
          <w:rFonts w:ascii="Times New Roman" w:hAnsi="Times New Roman" w:cs="Times New Roman"/>
          <w:lang w:val="en-US"/>
        </w:rPr>
        <w:t xml:space="preserve"> in clinical trial</w:t>
      </w:r>
      <w:r w:rsidR="009978C9">
        <w:rPr>
          <w:rFonts w:ascii="Times New Roman" w:hAnsi="Times New Roman" w:cs="Times New Roman"/>
          <w:lang w:val="en-US"/>
        </w:rPr>
        <w:t>s</w:t>
      </w:r>
      <w:r w:rsidR="00F75B98" w:rsidRPr="005C4734">
        <w:rPr>
          <w:rFonts w:ascii="Times New Roman" w:hAnsi="Times New Roman" w:cs="Times New Roman"/>
          <w:lang w:val="en-US"/>
        </w:rPr>
        <w:t>.</w:t>
      </w:r>
    </w:p>
    <w:p w:rsidR="006F0CD2" w:rsidRDefault="006F0CD2" w:rsidP="003B16E3">
      <w:pPr>
        <w:jc w:val="both"/>
        <w:rPr>
          <w:rFonts w:ascii="Times New Roman" w:hAnsi="Times New Roman" w:cs="Times New Roman"/>
          <w:lang w:val="en-US"/>
        </w:rPr>
      </w:pPr>
    </w:p>
    <w:p w:rsidR="00F75B98" w:rsidRPr="005C4734" w:rsidRDefault="005C4734" w:rsidP="003B16E3">
      <w:pPr>
        <w:jc w:val="both"/>
        <w:rPr>
          <w:rFonts w:ascii="Times New Roman" w:hAnsi="Times New Roman" w:cs="Times New Roman"/>
          <w:b/>
          <w:lang w:val="en-US"/>
        </w:rPr>
      </w:pPr>
      <w:r>
        <w:rPr>
          <w:rFonts w:ascii="Times New Roman" w:hAnsi="Times New Roman" w:cs="Times New Roman"/>
          <w:b/>
          <w:lang w:val="en-US"/>
        </w:rPr>
        <w:t>Innovation</w:t>
      </w:r>
    </w:p>
    <w:p w:rsidR="002101AB" w:rsidRDefault="005F33F7" w:rsidP="003B16E3">
      <w:pPr>
        <w:jc w:val="both"/>
        <w:rPr>
          <w:rFonts w:ascii="Times New Roman" w:hAnsi="Times New Roman" w:cs="Times New Roman"/>
          <w:lang w:val="en-US"/>
        </w:rPr>
      </w:pPr>
      <w:r>
        <w:rPr>
          <w:rFonts w:ascii="Times New Roman" w:hAnsi="Times New Roman" w:cs="Times New Roman"/>
          <w:lang w:val="en-US"/>
        </w:rPr>
        <w:t>Computer</w:t>
      </w:r>
      <w:r w:rsidR="009978C9">
        <w:rPr>
          <w:rFonts w:ascii="Times New Roman" w:hAnsi="Times New Roman" w:cs="Times New Roman"/>
          <w:lang w:val="en-US"/>
        </w:rPr>
        <w:t>-</w:t>
      </w:r>
      <w:r>
        <w:rPr>
          <w:rFonts w:ascii="Times New Roman" w:hAnsi="Times New Roman" w:cs="Times New Roman"/>
          <w:lang w:val="en-US"/>
        </w:rPr>
        <w:t>Aided Drug Design (CADD) methodologies have</w:t>
      </w:r>
      <w:r w:rsidR="00F75B98" w:rsidRPr="005C4734">
        <w:rPr>
          <w:rFonts w:ascii="Times New Roman" w:hAnsi="Times New Roman" w:cs="Times New Roman"/>
          <w:lang w:val="en-US"/>
        </w:rPr>
        <w:t xml:space="preserve"> emerged as powerful tool</w:t>
      </w:r>
      <w:r>
        <w:rPr>
          <w:rFonts w:ascii="Times New Roman" w:hAnsi="Times New Roman" w:cs="Times New Roman"/>
          <w:lang w:val="en-US"/>
        </w:rPr>
        <w:t>s</w:t>
      </w:r>
      <w:r w:rsidR="00F75B98" w:rsidRPr="005C4734">
        <w:rPr>
          <w:rFonts w:ascii="Times New Roman" w:hAnsi="Times New Roman" w:cs="Times New Roman"/>
          <w:lang w:val="en-US"/>
        </w:rPr>
        <w:t xml:space="preserve"> in </w:t>
      </w:r>
      <w:r>
        <w:rPr>
          <w:rFonts w:ascii="Times New Roman" w:hAnsi="Times New Roman" w:cs="Times New Roman"/>
          <w:lang w:val="en-US"/>
        </w:rPr>
        <w:t>the arena of drug design and have</w:t>
      </w:r>
      <w:r w:rsidR="00F75B98" w:rsidRPr="005C4734">
        <w:rPr>
          <w:rFonts w:ascii="Times New Roman" w:hAnsi="Times New Roman" w:cs="Times New Roman"/>
          <w:lang w:val="en-US"/>
        </w:rPr>
        <w:t xml:space="preserve"> been frequently used alongside experimen</w:t>
      </w:r>
      <w:r w:rsidR="00B43031" w:rsidRPr="005C4734">
        <w:rPr>
          <w:rFonts w:ascii="Times New Roman" w:hAnsi="Times New Roman" w:cs="Times New Roman"/>
          <w:lang w:val="en-US"/>
        </w:rPr>
        <w:t>tal methods. The use of c</w:t>
      </w:r>
      <w:r w:rsidR="00C45CA3">
        <w:rPr>
          <w:rFonts w:ascii="Times New Roman" w:hAnsi="Times New Roman" w:cs="Times New Roman"/>
          <w:lang w:val="en-US"/>
        </w:rPr>
        <w:t>omputational techniques could play</w:t>
      </w:r>
      <w:r w:rsidR="00B43031" w:rsidRPr="005C4734">
        <w:rPr>
          <w:rFonts w:ascii="Times New Roman" w:hAnsi="Times New Roman" w:cs="Times New Roman"/>
          <w:lang w:val="en-US"/>
        </w:rPr>
        <w:t xml:space="preserve"> a vital </w:t>
      </w:r>
      <w:r w:rsidR="00C45CA3">
        <w:rPr>
          <w:rFonts w:ascii="Times New Roman" w:hAnsi="Times New Roman" w:cs="Times New Roman"/>
          <w:lang w:val="en-US"/>
        </w:rPr>
        <w:t>role</w:t>
      </w:r>
      <w:r w:rsidR="00B43031" w:rsidRPr="005C4734">
        <w:rPr>
          <w:rFonts w:ascii="Times New Roman" w:hAnsi="Times New Roman" w:cs="Times New Roman"/>
          <w:lang w:val="en-US"/>
        </w:rPr>
        <w:t xml:space="preserve"> in the discovery of STING agonists. To this end, Tsuchiya et al.,</w:t>
      </w:r>
      <w:r>
        <w:rPr>
          <w:rFonts w:ascii="Times New Roman" w:hAnsi="Times New Roman" w:cs="Times New Roman"/>
          <w:lang w:val="en-US"/>
        </w:rPr>
        <w:t xml:space="preserve"> (2016)</w:t>
      </w:r>
      <w:r w:rsidR="00B43031" w:rsidRPr="005C4734">
        <w:rPr>
          <w:rFonts w:ascii="Times New Roman" w:hAnsi="Times New Roman" w:cs="Times New Roman"/>
          <w:lang w:val="en-US"/>
        </w:rPr>
        <w:t xml:space="preserve"> studied the conformational change</w:t>
      </w:r>
      <w:r w:rsidR="006F0CD2">
        <w:rPr>
          <w:rFonts w:ascii="Times New Roman" w:hAnsi="Times New Roman" w:cs="Times New Roman"/>
          <w:lang w:val="en-US"/>
        </w:rPr>
        <w:t>s</w:t>
      </w:r>
      <w:r w:rsidR="00B43031" w:rsidRPr="005C4734">
        <w:rPr>
          <w:rFonts w:ascii="Times New Roman" w:hAnsi="Times New Roman" w:cs="Times New Roman"/>
          <w:lang w:val="en-US"/>
        </w:rPr>
        <w:t xml:space="preserve"> at the c-terminal tail (CTT) of STING</w:t>
      </w:r>
      <w:r w:rsidR="00F75B98" w:rsidRPr="005C4734">
        <w:rPr>
          <w:rFonts w:ascii="Times New Roman" w:hAnsi="Times New Roman" w:cs="Times New Roman"/>
          <w:lang w:val="en-US"/>
        </w:rPr>
        <w:t xml:space="preserve"> </w:t>
      </w:r>
      <w:r w:rsidR="00B43031" w:rsidRPr="005C4734">
        <w:rPr>
          <w:rFonts w:ascii="Times New Roman" w:hAnsi="Times New Roman" w:cs="Times New Roman"/>
          <w:lang w:val="en-US"/>
        </w:rPr>
        <w:t>to understand the mechanism of activation of STING. However, the study was done in water medium without considering the</w:t>
      </w:r>
      <w:r w:rsidR="006F0CD2">
        <w:rPr>
          <w:rFonts w:ascii="Times New Roman" w:hAnsi="Times New Roman" w:cs="Times New Roman"/>
          <w:lang w:val="en-US"/>
        </w:rPr>
        <w:t xml:space="preserve"> lipid</w:t>
      </w:r>
      <w:r w:rsidR="00B43031" w:rsidRPr="005C4734">
        <w:rPr>
          <w:rFonts w:ascii="Times New Roman" w:hAnsi="Times New Roman" w:cs="Times New Roman"/>
          <w:lang w:val="en-US"/>
        </w:rPr>
        <w:t xml:space="preserve"> membrane environment</w:t>
      </w:r>
      <w:r w:rsidR="00D07140">
        <w:rPr>
          <w:rFonts w:ascii="Times New Roman" w:hAnsi="Times New Roman" w:cs="Times New Roman"/>
          <w:lang w:val="en-US"/>
        </w:rPr>
        <w:t xml:space="preserve"> of STING. In another study, Zha</w:t>
      </w:r>
      <w:r w:rsidR="00B43031" w:rsidRPr="005C4734">
        <w:rPr>
          <w:rFonts w:ascii="Times New Roman" w:hAnsi="Times New Roman" w:cs="Times New Roman"/>
          <w:lang w:val="en-US"/>
        </w:rPr>
        <w:t>ng at al.,</w:t>
      </w:r>
      <w:r>
        <w:rPr>
          <w:rFonts w:ascii="Times New Roman" w:hAnsi="Times New Roman" w:cs="Times New Roman"/>
          <w:lang w:val="en-US"/>
        </w:rPr>
        <w:t xml:space="preserve"> (2019)</w:t>
      </w:r>
      <w:r w:rsidR="00B43031" w:rsidRPr="005C4734">
        <w:rPr>
          <w:rFonts w:ascii="Times New Roman" w:hAnsi="Times New Roman" w:cs="Times New Roman"/>
          <w:lang w:val="en-US"/>
        </w:rPr>
        <w:t xml:space="preserve"> </w:t>
      </w:r>
      <w:r>
        <w:rPr>
          <w:rFonts w:ascii="Times New Roman" w:hAnsi="Times New Roman" w:cs="Times New Roman"/>
          <w:lang w:val="en-US"/>
        </w:rPr>
        <w:t xml:space="preserve">have </w:t>
      </w:r>
      <w:r w:rsidR="00B43031" w:rsidRPr="005C4734">
        <w:rPr>
          <w:rFonts w:ascii="Times New Roman" w:hAnsi="Times New Roman" w:cs="Times New Roman"/>
          <w:lang w:val="en-US"/>
        </w:rPr>
        <w:t xml:space="preserve">performed docking based virtual screening of the ZINC database for STING agonists. The study was performed based on the static crystal structure of Amidobenzimidazole-STING complex and did not consider the pharmacophore information or the dynamic conformational changes of STING. With the </w:t>
      </w:r>
      <w:r w:rsidR="009978C9">
        <w:rPr>
          <w:rFonts w:ascii="Times New Roman" w:hAnsi="Times New Roman" w:cs="Times New Roman"/>
          <w:lang w:val="en-US"/>
        </w:rPr>
        <w:t>literature</w:t>
      </w:r>
      <w:r w:rsidR="00B43031" w:rsidRPr="005C4734">
        <w:rPr>
          <w:rFonts w:ascii="Times New Roman" w:hAnsi="Times New Roman" w:cs="Times New Roman"/>
          <w:lang w:val="en-US"/>
        </w:rPr>
        <w:t xml:space="preserve"> regarding </w:t>
      </w:r>
      <w:r w:rsidR="006331C6">
        <w:rPr>
          <w:rFonts w:ascii="Times New Roman" w:hAnsi="Times New Roman" w:cs="Times New Roman"/>
          <w:lang w:val="en-US"/>
        </w:rPr>
        <w:t xml:space="preserve">the structure and function of </w:t>
      </w:r>
      <w:r w:rsidR="00B43031" w:rsidRPr="005C4734">
        <w:rPr>
          <w:rFonts w:ascii="Times New Roman" w:hAnsi="Times New Roman" w:cs="Times New Roman"/>
          <w:lang w:val="en-US"/>
        </w:rPr>
        <w:t>STING collected over the last decade and the</w:t>
      </w:r>
      <w:r w:rsidR="000E44DF">
        <w:rPr>
          <w:rFonts w:ascii="Times New Roman" w:hAnsi="Times New Roman" w:cs="Times New Roman"/>
          <w:lang w:val="en-US"/>
        </w:rPr>
        <w:t xml:space="preserve"> availability of</w:t>
      </w:r>
      <w:r w:rsidR="00B43031" w:rsidRPr="005C4734">
        <w:rPr>
          <w:rFonts w:ascii="Times New Roman" w:hAnsi="Times New Roman" w:cs="Times New Roman"/>
          <w:lang w:val="en-US"/>
        </w:rPr>
        <w:t xml:space="preserve"> full</w:t>
      </w:r>
      <w:r w:rsidR="006F0CD2">
        <w:rPr>
          <w:rFonts w:ascii="Times New Roman" w:hAnsi="Times New Roman" w:cs="Times New Roman"/>
          <w:lang w:val="en-US"/>
        </w:rPr>
        <w:t>-length</w:t>
      </w:r>
      <w:r w:rsidR="00B43031" w:rsidRPr="005C4734">
        <w:rPr>
          <w:rFonts w:ascii="Times New Roman" w:hAnsi="Times New Roman" w:cs="Times New Roman"/>
          <w:lang w:val="en-US"/>
        </w:rPr>
        <w:t xml:space="preserve"> </w:t>
      </w:r>
      <w:r w:rsidR="006F0CD2" w:rsidRPr="005C4734">
        <w:rPr>
          <w:rFonts w:ascii="Times New Roman" w:hAnsi="Times New Roman" w:cs="Times New Roman"/>
          <w:lang w:val="en-US"/>
        </w:rPr>
        <w:t>cryo-EM</w:t>
      </w:r>
      <w:r w:rsidR="00B43031" w:rsidRPr="005C4734">
        <w:rPr>
          <w:rFonts w:ascii="Times New Roman" w:hAnsi="Times New Roman" w:cs="Times New Roman"/>
          <w:lang w:val="en-US"/>
        </w:rPr>
        <w:t xml:space="preserve"> structure of </w:t>
      </w:r>
      <w:r w:rsidR="005C4734" w:rsidRPr="005C4734">
        <w:rPr>
          <w:rFonts w:ascii="Times New Roman" w:hAnsi="Times New Roman" w:cs="Times New Roman"/>
          <w:lang w:val="en-US"/>
        </w:rPr>
        <w:t>Apo</w:t>
      </w:r>
      <w:r w:rsidR="000E44DF">
        <w:rPr>
          <w:rFonts w:ascii="Times New Roman" w:hAnsi="Times New Roman" w:cs="Times New Roman"/>
          <w:lang w:val="en-US"/>
        </w:rPr>
        <w:t xml:space="preserve">-STING and cGAMP-STING, </w:t>
      </w:r>
      <w:r w:rsidR="009436FE" w:rsidRPr="005C4734">
        <w:rPr>
          <w:rFonts w:ascii="Times New Roman" w:hAnsi="Times New Roman" w:cs="Times New Roman"/>
          <w:lang w:val="en-US"/>
        </w:rPr>
        <w:t>the computational study of STING presents a unique opportu</w:t>
      </w:r>
      <w:r>
        <w:rPr>
          <w:rFonts w:ascii="Times New Roman" w:hAnsi="Times New Roman" w:cs="Times New Roman"/>
          <w:lang w:val="en-US"/>
        </w:rPr>
        <w:t>nity to target the cGAS-STING-IR</w:t>
      </w:r>
      <w:r w:rsidR="009436FE" w:rsidRPr="005C4734">
        <w:rPr>
          <w:rFonts w:ascii="Times New Roman" w:hAnsi="Times New Roman" w:cs="Times New Roman"/>
          <w:lang w:val="en-US"/>
        </w:rPr>
        <w:t>F3 signaling pathway.</w:t>
      </w:r>
    </w:p>
    <w:p w:rsidR="00F75B98" w:rsidRPr="005C4734" w:rsidRDefault="002101AB" w:rsidP="003B16E3">
      <w:pPr>
        <w:jc w:val="both"/>
        <w:rPr>
          <w:rFonts w:ascii="Times New Roman" w:hAnsi="Times New Roman" w:cs="Times New Roman"/>
          <w:lang w:val="en-US"/>
        </w:rPr>
      </w:pPr>
      <w:r>
        <w:rPr>
          <w:rFonts w:ascii="Times New Roman" w:hAnsi="Times New Roman" w:cs="Times New Roman"/>
          <w:lang w:val="en-US"/>
        </w:rPr>
        <w:t xml:space="preserve">In this spirit, this project </w:t>
      </w:r>
      <w:r w:rsidR="00C52C52">
        <w:rPr>
          <w:rFonts w:ascii="Times New Roman" w:hAnsi="Times New Roman" w:cs="Times New Roman"/>
          <w:lang w:val="en-US"/>
        </w:rPr>
        <w:t>has been</w:t>
      </w:r>
      <w:r>
        <w:rPr>
          <w:rFonts w:ascii="Times New Roman" w:hAnsi="Times New Roman" w:cs="Times New Roman"/>
          <w:lang w:val="en-US"/>
        </w:rPr>
        <w:t xml:space="preserve"> designed to study the binding interactions of STING and its endogenous ligand cGAMP an</w:t>
      </w:r>
      <w:r w:rsidR="00C52C52">
        <w:rPr>
          <w:rFonts w:ascii="Times New Roman" w:hAnsi="Times New Roman" w:cs="Times New Roman"/>
          <w:lang w:val="en-US"/>
        </w:rPr>
        <w:t>d to design novel STING agonists.</w:t>
      </w:r>
      <w:r w:rsidR="009436FE" w:rsidRPr="005C4734">
        <w:rPr>
          <w:rFonts w:ascii="Times New Roman" w:hAnsi="Times New Roman" w:cs="Times New Roman"/>
          <w:lang w:val="en-US"/>
        </w:rPr>
        <w:t xml:space="preserve"> </w:t>
      </w:r>
      <w:r w:rsidR="006331C6">
        <w:rPr>
          <w:rFonts w:ascii="Times New Roman" w:hAnsi="Times New Roman" w:cs="Times New Roman"/>
          <w:lang w:val="en-US"/>
        </w:rPr>
        <w:t xml:space="preserve">In this study, </w:t>
      </w:r>
      <w:r w:rsidR="009978C9">
        <w:rPr>
          <w:rFonts w:ascii="Times New Roman" w:hAnsi="Times New Roman" w:cs="Times New Roman"/>
          <w:lang w:val="en-US"/>
        </w:rPr>
        <w:t xml:space="preserve">a </w:t>
      </w:r>
      <w:r w:rsidR="00762AAB">
        <w:rPr>
          <w:rFonts w:ascii="Times New Roman" w:hAnsi="Times New Roman" w:cs="Times New Roman"/>
          <w:lang w:val="en-US"/>
        </w:rPr>
        <w:t>c</w:t>
      </w:r>
      <w:r w:rsidR="009436FE" w:rsidRPr="005C4734">
        <w:rPr>
          <w:rFonts w:ascii="Times New Roman" w:hAnsi="Times New Roman" w:cs="Times New Roman"/>
          <w:lang w:val="en-US"/>
        </w:rPr>
        <w:t xml:space="preserve">omparative study of the apo-STING and cGAMP-STING will be performed </w:t>
      </w:r>
      <w:r w:rsidR="006331C6">
        <w:rPr>
          <w:rFonts w:ascii="Times New Roman" w:hAnsi="Times New Roman" w:cs="Times New Roman"/>
          <w:lang w:val="en-US"/>
        </w:rPr>
        <w:t>using</w:t>
      </w:r>
      <w:r w:rsidR="006331C6" w:rsidRPr="005C4734">
        <w:rPr>
          <w:rFonts w:ascii="Times New Roman" w:hAnsi="Times New Roman" w:cs="Times New Roman"/>
          <w:lang w:val="en-US"/>
        </w:rPr>
        <w:t xml:space="preserve"> </w:t>
      </w:r>
      <w:r w:rsidR="00C52C52">
        <w:rPr>
          <w:rFonts w:ascii="Times New Roman" w:hAnsi="Times New Roman" w:cs="Times New Roman"/>
          <w:lang w:val="en-US"/>
        </w:rPr>
        <w:t>molecular dynamics simulation</w:t>
      </w:r>
      <w:r w:rsidR="006331C6">
        <w:rPr>
          <w:rFonts w:ascii="Times New Roman" w:hAnsi="Times New Roman" w:cs="Times New Roman"/>
          <w:lang w:val="en-US"/>
        </w:rPr>
        <w:t xml:space="preserve"> </w:t>
      </w:r>
      <w:r w:rsidR="009436FE" w:rsidRPr="005C4734">
        <w:rPr>
          <w:rFonts w:ascii="Times New Roman" w:hAnsi="Times New Roman" w:cs="Times New Roman"/>
          <w:lang w:val="en-US"/>
        </w:rPr>
        <w:t xml:space="preserve">to identify </w:t>
      </w:r>
      <w:r w:rsidR="006F0CD2">
        <w:rPr>
          <w:rFonts w:ascii="Times New Roman" w:hAnsi="Times New Roman" w:cs="Times New Roman"/>
          <w:lang w:val="en-US"/>
        </w:rPr>
        <w:t xml:space="preserve">the </w:t>
      </w:r>
      <w:r w:rsidR="009436FE" w:rsidRPr="005C4734">
        <w:rPr>
          <w:rFonts w:ascii="Times New Roman" w:hAnsi="Times New Roman" w:cs="Times New Roman"/>
          <w:lang w:val="en-US"/>
        </w:rPr>
        <w:t>important residues for the activation of STING. Based on the structure of c</w:t>
      </w:r>
      <w:r w:rsidR="006F0CD2">
        <w:rPr>
          <w:rFonts w:ascii="Times New Roman" w:hAnsi="Times New Roman" w:cs="Times New Roman"/>
          <w:lang w:val="en-US"/>
        </w:rPr>
        <w:t>G</w:t>
      </w:r>
      <w:r w:rsidR="009436FE" w:rsidRPr="005C4734">
        <w:rPr>
          <w:rFonts w:ascii="Times New Roman" w:hAnsi="Times New Roman" w:cs="Times New Roman"/>
          <w:lang w:val="en-US"/>
        </w:rPr>
        <w:t>AMP, novel analogs will be designed</w:t>
      </w:r>
      <w:r w:rsidR="006331C6">
        <w:rPr>
          <w:rFonts w:ascii="Times New Roman" w:hAnsi="Times New Roman" w:cs="Times New Roman"/>
          <w:lang w:val="en-US"/>
        </w:rPr>
        <w:t xml:space="preserve"> by substituting the phosphodiester linkers in cGAMP</w:t>
      </w:r>
      <w:r w:rsidR="009436FE" w:rsidRPr="005C4734">
        <w:rPr>
          <w:rFonts w:ascii="Times New Roman" w:hAnsi="Times New Roman" w:cs="Times New Roman"/>
          <w:lang w:val="en-US"/>
        </w:rPr>
        <w:t xml:space="preserve"> to improve resistance against hydrolysis. </w:t>
      </w:r>
      <w:r w:rsidR="006331C6">
        <w:rPr>
          <w:rFonts w:ascii="Times New Roman" w:hAnsi="Times New Roman" w:cs="Times New Roman"/>
          <w:lang w:val="en-US"/>
        </w:rPr>
        <w:t>P</w:t>
      </w:r>
      <w:r w:rsidR="006F0CD2">
        <w:rPr>
          <w:rFonts w:ascii="Times New Roman" w:hAnsi="Times New Roman" w:cs="Times New Roman"/>
          <w:lang w:val="en-US"/>
        </w:rPr>
        <w:t>harmacophore</w:t>
      </w:r>
      <w:r w:rsidR="009436FE" w:rsidRPr="005C4734">
        <w:rPr>
          <w:rFonts w:ascii="Times New Roman" w:hAnsi="Times New Roman" w:cs="Times New Roman"/>
          <w:lang w:val="en-US"/>
        </w:rPr>
        <w:t xml:space="preserve"> models will be developed</w:t>
      </w:r>
      <w:r w:rsidR="006331C6">
        <w:rPr>
          <w:rFonts w:ascii="Times New Roman" w:hAnsi="Times New Roman" w:cs="Times New Roman"/>
          <w:lang w:val="en-US"/>
        </w:rPr>
        <w:t xml:space="preserve"> based on the cGAMP-STING structure</w:t>
      </w:r>
      <w:r w:rsidR="009436FE" w:rsidRPr="005C4734">
        <w:rPr>
          <w:rFonts w:ascii="Times New Roman" w:hAnsi="Times New Roman" w:cs="Times New Roman"/>
          <w:lang w:val="en-US"/>
        </w:rPr>
        <w:t xml:space="preserve"> to screen publicly availab</w:t>
      </w:r>
      <w:r w:rsidR="00954508">
        <w:rPr>
          <w:rFonts w:ascii="Times New Roman" w:hAnsi="Times New Roman" w:cs="Times New Roman"/>
          <w:lang w:val="en-US"/>
        </w:rPr>
        <w:t xml:space="preserve">le databases such as ZINC </w:t>
      </w:r>
      <w:r w:rsidR="00B90ECD">
        <w:rPr>
          <w:rFonts w:ascii="Times New Roman" w:hAnsi="Times New Roman" w:cs="Times New Roman"/>
          <w:lang w:val="en-US"/>
        </w:rPr>
        <w:fldChar w:fldCharType="begin"/>
      </w:r>
      <w:r w:rsidR="00B90ECD">
        <w:rPr>
          <w:rFonts w:ascii="Times New Roman" w:hAnsi="Times New Roman" w:cs="Times New Roman"/>
          <w:lang w:val="en-US"/>
        </w:rPr>
        <w:instrText xml:space="preserve"> ADDIN EN.CITE &lt;EndNote&gt;&lt;Cite&gt;&lt;Author&gt;Koes&lt;/Author&gt;&lt;Year&gt;2012&lt;/Year&gt;&lt;RecNum&gt;92&lt;/RecNum&gt;&lt;DisplayText&gt;(12)&lt;/DisplayText&gt;&lt;record&gt;&lt;rec-number&gt;92&lt;/rec-number&gt;&lt;foreign-keys&gt;&lt;key app="EN" db-id="ffve22ewqxvrsiefw08vesvjraw2swedax2f"&gt;92&lt;/key&gt;&lt;/foreign-keys&gt;&lt;ref-type name="Journal Article"&gt;17&lt;/ref-type&gt;&lt;contributors&gt;&lt;authors&gt;&lt;author&gt;Koes, David Ryan&lt;/author&gt;&lt;author&gt;Camacho, Carlos J&lt;/author&gt;&lt;/authors&gt;&lt;/contributors&gt;&lt;titles&gt;&lt;title&gt;ZINCPharmer: pharmacophore search of the ZINC database&lt;/title&gt;&lt;secondary-title&gt;Nucleic acids research&lt;/secondary-title&gt;&lt;/titles&gt;&lt;periodical&gt;&lt;full-title&gt;Nucleic acids research&lt;/full-title&gt;&lt;/periodical&gt;&lt;pages&gt;W409-W414&lt;/pages&gt;&lt;volume&gt;40&lt;/volume&gt;&lt;number&gt;W1&lt;/number&gt;&lt;dates&gt;&lt;year&gt;2012&lt;/year&gt;&lt;/dates&gt;&lt;isbn&gt;0305-1048&lt;/isbn&gt;&lt;urls&gt;&lt;/urls&gt;&lt;/record&gt;&lt;/Cite&gt;&lt;/EndNote&gt;</w:instrText>
      </w:r>
      <w:r w:rsidR="00B90ECD">
        <w:rPr>
          <w:rFonts w:ascii="Times New Roman" w:hAnsi="Times New Roman" w:cs="Times New Roman"/>
          <w:lang w:val="en-US"/>
        </w:rPr>
        <w:fldChar w:fldCharType="separate"/>
      </w:r>
      <w:r w:rsidR="00B90ECD">
        <w:rPr>
          <w:rFonts w:ascii="Times New Roman" w:hAnsi="Times New Roman" w:cs="Times New Roman"/>
          <w:noProof/>
          <w:lang w:val="en-US"/>
        </w:rPr>
        <w:t>(</w:t>
      </w:r>
      <w:hyperlink w:anchor="_ENREF_12" w:tooltip="Koes, 2012 #92" w:history="1">
        <w:r w:rsidR="00D97110">
          <w:rPr>
            <w:rFonts w:ascii="Times New Roman" w:hAnsi="Times New Roman" w:cs="Times New Roman"/>
            <w:noProof/>
            <w:lang w:val="en-US"/>
          </w:rPr>
          <w:t>12</w:t>
        </w:r>
      </w:hyperlink>
      <w:r w:rsidR="00B90ECD">
        <w:rPr>
          <w:rFonts w:ascii="Times New Roman" w:hAnsi="Times New Roman" w:cs="Times New Roman"/>
          <w:noProof/>
          <w:lang w:val="en-US"/>
        </w:rPr>
        <w:t>)</w:t>
      </w:r>
      <w:r w:rsidR="00B90ECD">
        <w:rPr>
          <w:rFonts w:ascii="Times New Roman" w:hAnsi="Times New Roman" w:cs="Times New Roman"/>
          <w:lang w:val="en-US"/>
        </w:rPr>
        <w:fldChar w:fldCharType="end"/>
      </w:r>
      <w:r w:rsidR="00B90ECD">
        <w:rPr>
          <w:rFonts w:ascii="Times New Roman" w:hAnsi="Times New Roman" w:cs="Times New Roman"/>
          <w:lang w:val="en-US"/>
        </w:rPr>
        <w:t xml:space="preserve"> </w:t>
      </w:r>
      <w:r w:rsidR="00954508">
        <w:rPr>
          <w:rFonts w:ascii="Times New Roman" w:hAnsi="Times New Roman" w:cs="Times New Roman"/>
          <w:lang w:val="en-US"/>
        </w:rPr>
        <w:t xml:space="preserve">and the Chemical database maintained by </w:t>
      </w:r>
      <w:r w:rsidR="00954508" w:rsidRPr="00954508">
        <w:rPr>
          <w:rFonts w:ascii="Times New Roman" w:hAnsi="Times New Roman" w:cs="Times New Roman"/>
          <w:lang w:val="en-US"/>
        </w:rPr>
        <w:t>Europea</w:t>
      </w:r>
      <w:r w:rsidR="00954508">
        <w:rPr>
          <w:rFonts w:ascii="Times New Roman" w:hAnsi="Times New Roman" w:cs="Times New Roman"/>
          <w:lang w:val="en-US"/>
        </w:rPr>
        <w:t>n Molecular Biology Laboratory (ChEMBL)</w:t>
      </w:r>
      <w:r w:rsidR="00B90ECD">
        <w:rPr>
          <w:rFonts w:ascii="Times New Roman" w:hAnsi="Times New Roman" w:cs="Times New Roman"/>
          <w:lang w:val="en-US"/>
        </w:rPr>
        <w:t xml:space="preserve"> </w:t>
      </w:r>
      <w:r w:rsidR="00B90ECD">
        <w:rPr>
          <w:rFonts w:ascii="Times New Roman" w:hAnsi="Times New Roman" w:cs="Times New Roman"/>
          <w:lang w:val="en-US"/>
        </w:rPr>
        <w:fldChar w:fldCharType="begin"/>
      </w:r>
      <w:r w:rsidR="00B90ECD">
        <w:rPr>
          <w:rFonts w:ascii="Times New Roman" w:hAnsi="Times New Roman" w:cs="Times New Roman"/>
          <w:lang w:val="en-US"/>
        </w:rPr>
        <w:instrText xml:space="preserve"> ADDIN EN.CITE &lt;EndNote&gt;&lt;Cite&gt;&lt;Author&gt;Gaulton&lt;/Author&gt;&lt;Year&gt;2011&lt;/Year&gt;&lt;RecNum&gt;98&lt;/RecNum&gt;&lt;DisplayText&gt;(13)&lt;/DisplayText&gt;&lt;record&gt;&lt;rec-number&gt;98&lt;/rec-number&gt;&lt;foreign-keys&gt;&lt;key app="EN" db-id="ffve22ewqxvrsiefw08vesvjraw2swedax2f"&gt;98&lt;/key&gt;&lt;/foreign-keys&gt;&lt;ref-type name="Journal Article"&gt;17&lt;/ref-type&gt;&lt;contributors&gt;&lt;authors&gt;&lt;author&gt;Gaulton, Anna&lt;/author&gt;&lt;author&gt;Bellis, Louisa J&lt;/author&gt;&lt;author&gt;Bento, A Patricia&lt;/author&gt;&lt;author&gt;Chambers, Jon&lt;/author&gt;&lt;author&gt;Davies, Mark&lt;/author&gt;&lt;author&gt;Hersey, Anne&lt;/author&gt;&lt;author&gt;Light, Yvonne&lt;/author&gt;&lt;author&gt;McGlinchey, Shaun&lt;/author&gt;&lt;author&gt;Michalovich, David&lt;/author&gt;&lt;author&gt;Al-Lazikani, Bissan&lt;/author&gt;&lt;/authors&gt;&lt;/contributors&gt;&lt;titles&gt;&lt;title&gt;ChEMBL: a large-scale bioactivity database for drug discovery&lt;/title&gt;&lt;secondary-title&gt;Nucleic acids research&lt;/secondary-title&gt;&lt;/titles&gt;&lt;periodical&gt;&lt;full-title&gt;Nucleic acids research&lt;/full-title&gt;&lt;/periodical&gt;&lt;pages&gt;D1100-D1107&lt;/pages&gt;&lt;volume&gt;40&lt;/volume&gt;&lt;number&gt;D1&lt;/number&gt;&lt;dates&gt;&lt;year&gt;2011&lt;/year&gt;&lt;/dates&gt;&lt;isbn&gt;1362-4962&lt;/isbn&gt;&lt;urls&gt;&lt;/urls&gt;&lt;/record&gt;&lt;/Cite&gt;&lt;/EndNote&gt;</w:instrText>
      </w:r>
      <w:r w:rsidR="00B90ECD">
        <w:rPr>
          <w:rFonts w:ascii="Times New Roman" w:hAnsi="Times New Roman" w:cs="Times New Roman"/>
          <w:lang w:val="en-US"/>
        </w:rPr>
        <w:fldChar w:fldCharType="separate"/>
      </w:r>
      <w:r w:rsidR="00B90ECD">
        <w:rPr>
          <w:rFonts w:ascii="Times New Roman" w:hAnsi="Times New Roman" w:cs="Times New Roman"/>
          <w:noProof/>
          <w:lang w:val="en-US"/>
        </w:rPr>
        <w:t>(</w:t>
      </w:r>
      <w:hyperlink w:anchor="_ENREF_13" w:tooltip="Gaulton, 2011 #98" w:history="1">
        <w:r w:rsidR="00D97110">
          <w:rPr>
            <w:rFonts w:ascii="Times New Roman" w:hAnsi="Times New Roman" w:cs="Times New Roman"/>
            <w:noProof/>
            <w:lang w:val="en-US"/>
          </w:rPr>
          <w:t>13</w:t>
        </w:r>
      </w:hyperlink>
      <w:r w:rsidR="00B90ECD">
        <w:rPr>
          <w:rFonts w:ascii="Times New Roman" w:hAnsi="Times New Roman" w:cs="Times New Roman"/>
          <w:noProof/>
          <w:lang w:val="en-US"/>
        </w:rPr>
        <w:t>)</w:t>
      </w:r>
      <w:r w:rsidR="00B90ECD">
        <w:rPr>
          <w:rFonts w:ascii="Times New Roman" w:hAnsi="Times New Roman" w:cs="Times New Roman"/>
          <w:lang w:val="en-US"/>
        </w:rPr>
        <w:fldChar w:fldCharType="end"/>
      </w:r>
      <w:r w:rsidR="00954508">
        <w:rPr>
          <w:rFonts w:ascii="Times New Roman" w:hAnsi="Times New Roman" w:cs="Times New Roman"/>
          <w:lang w:val="en-US"/>
        </w:rPr>
        <w:t>.</w:t>
      </w:r>
      <w:r w:rsidR="009436FE" w:rsidRPr="005C4734">
        <w:rPr>
          <w:rFonts w:ascii="Times New Roman" w:hAnsi="Times New Roman" w:cs="Times New Roman"/>
          <w:lang w:val="en-US"/>
        </w:rPr>
        <w:t xml:space="preserve"> </w:t>
      </w:r>
    </w:p>
    <w:p w:rsidR="007B0670" w:rsidRPr="005C4734" w:rsidRDefault="005C4734" w:rsidP="003B16E3">
      <w:pPr>
        <w:jc w:val="both"/>
        <w:rPr>
          <w:rFonts w:ascii="Times New Roman" w:hAnsi="Times New Roman" w:cs="Times New Roman"/>
          <w:b/>
          <w:lang w:val="en-US"/>
        </w:rPr>
      </w:pPr>
      <w:r>
        <w:rPr>
          <w:rFonts w:ascii="Times New Roman" w:hAnsi="Times New Roman" w:cs="Times New Roman"/>
          <w:b/>
          <w:lang w:val="en-US"/>
        </w:rPr>
        <w:lastRenderedPageBreak/>
        <w:t>Approach</w:t>
      </w:r>
    </w:p>
    <w:p w:rsidR="00F118D2" w:rsidRPr="005C4734" w:rsidRDefault="00F118D2" w:rsidP="003B16E3">
      <w:pPr>
        <w:jc w:val="both"/>
        <w:rPr>
          <w:rFonts w:ascii="Times New Roman" w:hAnsi="Times New Roman" w:cs="Times New Roman"/>
          <w:lang w:val="en-US"/>
        </w:rPr>
      </w:pPr>
      <w:r w:rsidRPr="005C4734">
        <w:rPr>
          <w:rFonts w:ascii="Times New Roman" w:hAnsi="Times New Roman" w:cs="Times New Roman"/>
          <w:lang w:val="en-US"/>
        </w:rPr>
        <w:t xml:space="preserve">This section </w:t>
      </w:r>
      <w:r w:rsidR="000B1D16" w:rsidRPr="005C4734">
        <w:rPr>
          <w:rFonts w:ascii="Times New Roman" w:hAnsi="Times New Roman" w:cs="Times New Roman"/>
          <w:lang w:val="en-US"/>
        </w:rPr>
        <w:t>will</w:t>
      </w:r>
      <w:r w:rsidRPr="005C4734">
        <w:rPr>
          <w:rFonts w:ascii="Times New Roman" w:hAnsi="Times New Roman" w:cs="Times New Roman"/>
          <w:lang w:val="en-US"/>
        </w:rPr>
        <w:t xml:space="preserve"> sequentially</w:t>
      </w:r>
      <w:r w:rsidR="000B1D16" w:rsidRPr="005C4734">
        <w:rPr>
          <w:rFonts w:ascii="Times New Roman" w:hAnsi="Times New Roman" w:cs="Times New Roman"/>
          <w:lang w:val="en-US"/>
        </w:rPr>
        <w:t xml:space="preserve"> give a detail description of the methods and procedure</w:t>
      </w:r>
      <w:r w:rsidRPr="005C4734">
        <w:rPr>
          <w:rFonts w:ascii="Times New Roman" w:hAnsi="Times New Roman" w:cs="Times New Roman"/>
          <w:lang w:val="en-US"/>
        </w:rPr>
        <w:t xml:space="preserve">s to be used to address the research problems. </w:t>
      </w:r>
    </w:p>
    <w:p w:rsidR="00F32911" w:rsidRDefault="00F118D2" w:rsidP="003B16E3">
      <w:pPr>
        <w:jc w:val="both"/>
        <w:rPr>
          <w:rFonts w:ascii="Times New Roman" w:hAnsi="Times New Roman" w:cs="Times New Roman"/>
          <w:b/>
          <w:lang w:val="en-US"/>
        </w:rPr>
      </w:pPr>
      <w:r w:rsidRPr="005C4734">
        <w:rPr>
          <w:rFonts w:ascii="Times New Roman" w:hAnsi="Times New Roman" w:cs="Times New Roman"/>
          <w:b/>
          <w:lang w:val="en-US"/>
        </w:rPr>
        <w:t xml:space="preserve">Aim 1:  To understand the mechanism of STING activation </w:t>
      </w:r>
      <w:r w:rsidR="00EE60CD" w:rsidRPr="005C4734">
        <w:rPr>
          <w:rFonts w:ascii="Times New Roman" w:hAnsi="Times New Roman" w:cs="Times New Roman"/>
          <w:b/>
          <w:lang w:val="en-US"/>
        </w:rPr>
        <w:t xml:space="preserve">and to identify </w:t>
      </w:r>
      <w:r w:rsidRPr="005C4734">
        <w:rPr>
          <w:rFonts w:ascii="Times New Roman" w:hAnsi="Times New Roman" w:cs="Times New Roman"/>
          <w:b/>
          <w:lang w:val="en-US"/>
        </w:rPr>
        <w:t>the structural factors that are important for the activation.</w:t>
      </w:r>
    </w:p>
    <w:p w:rsidR="006331C6" w:rsidRDefault="005C4734" w:rsidP="003B16E3">
      <w:pPr>
        <w:jc w:val="both"/>
        <w:rPr>
          <w:rFonts w:ascii="Times New Roman" w:hAnsi="Times New Roman" w:cs="Times New Roman"/>
          <w:b/>
          <w:lang w:val="en-US"/>
        </w:rPr>
      </w:pPr>
      <w:r w:rsidRPr="005C4734">
        <w:rPr>
          <w:rFonts w:ascii="Times New Roman" w:hAnsi="Times New Roman" w:cs="Times New Roman"/>
          <w:lang w:val="en-US"/>
        </w:rPr>
        <w:t>1a</w:t>
      </w:r>
      <w:r>
        <w:rPr>
          <w:rFonts w:ascii="Times New Roman" w:hAnsi="Times New Roman" w:cs="Times New Roman"/>
          <w:lang w:val="en-US"/>
        </w:rPr>
        <w:t>.</w:t>
      </w:r>
      <w:r w:rsidR="009A116F">
        <w:rPr>
          <w:rFonts w:ascii="Times New Roman" w:hAnsi="Times New Roman" w:cs="Times New Roman"/>
          <w:lang w:val="en-US"/>
        </w:rPr>
        <w:t xml:space="preserve"> </w:t>
      </w:r>
      <w:r w:rsidRPr="009A116F">
        <w:rPr>
          <w:rFonts w:ascii="Times New Roman" w:hAnsi="Times New Roman" w:cs="Times New Roman"/>
          <w:b/>
          <w:lang w:val="en-US"/>
        </w:rPr>
        <w:t>Preparation of protein structures.</w:t>
      </w:r>
    </w:p>
    <w:p w:rsidR="009A116F" w:rsidRPr="006331C6" w:rsidRDefault="005E22B8" w:rsidP="003B16E3">
      <w:pPr>
        <w:jc w:val="both"/>
        <w:rPr>
          <w:rFonts w:ascii="Times New Roman" w:hAnsi="Times New Roman" w:cs="Times New Roman"/>
          <w:b/>
          <w:lang w:val="en-US"/>
        </w:rPr>
      </w:pPr>
      <w:r>
        <w:rPr>
          <w:rFonts w:ascii="Times New Roman" w:hAnsi="Times New Roman" w:cs="Times New Roman"/>
          <w:lang w:val="en-US"/>
        </w:rPr>
        <w:t>Recently,</w:t>
      </w:r>
      <w:r w:rsidR="006331C6">
        <w:rPr>
          <w:rFonts w:ascii="Times New Roman" w:hAnsi="Times New Roman" w:cs="Times New Roman"/>
          <w:lang w:val="en-US"/>
        </w:rPr>
        <w:t xml:space="preserve"> </w:t>
      </w:r>
      <w:r w:rsidR="00F118D2" w:rsidRPr="005C4734">
        <w:rPr>
          <w:rFonts w:ascii="Times New Roman" w:hAnsi="Times New Roman" w:cs="Times New Roman"/>
          <w:lang w:val="en-US"/>
        </w:rPr>
        <w:t>the cryo-EM structure</w:t>
      </w:r>
      <w:r w:rsidR="0008578A">
        <w:rPr>
          <w:rFonts w:ascii="Times New Roman" w:hAnsi="Times New Roman" w:cs="Times New Roman"/>
          <w:lang w:val="en-US"/>
        </w:rPr>
        <w:t>s</w:t>
      </w:r>
      <w:r w:rsidR="00F118D2" w:rsidRPr="005C4734">
        <w:rPr>
          <w:rFonts w:ascii="Times New Roman" w:hAnsi="Times New Roman" w:cs="Times New Roman"/>
          <w:lang w:val="en-US"/>
        </w:rPr>
        <w:t xml:space="preserve"> of</w:t>
      </w:r>
      <w:r w:rsidR="006331C6">
        <w:rPr>
          <w:rFonts w:ascii="Times New Roman" w:hAnsi="Times New Roman" w:cs="Times New Roman"/>
          <w:lang w:val="en-US"/>
        </w:rPr>
        <w:t xml:space="preserve"> human apo</w:t>
      </w:r>
      <w:r w:rsidR="0008578A">
        <w:rPr>
          <w:rFonts w:ascii="Times New Roman" w:hAnsi="Times New Roman" w:cs="Times New Roman"/>
          <w:lang w:val="en-US"/>
        </w:rPr>
        <w:t xml:space="preserve"> state</w:t>
      </w:r>
      <w:r w:rsidR="006331C6">
        <w:rPr>
          <w:rFonts w:ascii="Times New Roman" w:hAnsi="Times New Roman" w:cs="Times New Roman"/>
          <w:lang w:val="en-US"/>
        </w:rPr>
        <w:t xml:space="preserve"> </w:t>
      </w:r>
      <w:r w:rsidR="00F118D2" w:rsidRPr="005C4734">
        <w:rPr>
          <w:rFonts w:ascii="Times New Roman" w:hAnsi="Times New Roman" w:cs="Times New Roman"/>
          <w:lang w:val="en-US"/>
        </w:rPr>
        <w:t>STING</w:t>
      </w:r>
      <w:r w:rsidR="006331C6">
        <w:rPr>
          <w:rFonts w:ascii="Times New Roman" w:hAnsi="Times New Roman" w:cs="Times New Roman"/>
          <w:lang w:val="en-US"/>
        </w:rPr>
        <w:t xml:space="preserve"> (PDB code </w:t>
      </w:r>
      <w:r w:rsidR="009F6288">
        <w:rPr>
          <w:rFonts w:ascii="Times New Roman" w:hAnsi="Times New Roman" w:cs="Times New Roman"/>
          <w:b/>
          <w:lang w:val="en-US"/>
        </w:rPr>
        <w:t>6NT5</w:t>
      </w:r>
      <w:r w:rsidR="00F118D2" w:rsidRPr="005C4734">
        <w:rPr>
          <w:rFonts w:ascii="Times New Roman" w:hAnsi="Times New Roman" w:cs="Times New Roman"/>
          <w:lang w:val="en-US"/>
        </w:rPr>
        <w:t>) and</w:t>
      </w:r>
      <w:r w:rsidR="006331C6">
        <w:rPr>
          <w:rFonts w:ascii="Times New Roman" w:hAnsi="Times New Roman" w:cs="Times New Roman"/>
          <w:lang w:val="en-US"/>
        </w:rPr>
        <w:t xml:space="preserve"> the human cGAMP-STING (PDB code </w:t>
      </w:r>
      <w:r w:rsidR="006331C6">
        <w:rPr>
          <w:rFonts w:ascii="Times New Roman" w:hAnsi="Times New Roman" w:cs="Times New Roman"/>
          <w:b/>
          <w:lang w:val="en-US"/>
        </w:rPr>
        <w:t>4</w:t>
      </w:r>
      <w:r w:rsidR="006331C6" w:rsidRPr="006331C6">
        <w:rPr>
          <w:rFonts w:ascii="Times New Roman" w:hAnsi="Times New Roman" w:cs="Times New Roman"/>
          <w:b/>
          <w:lang w:val="en-US"/>
        </w:rPr>
        <w:t>K</w:t>
      </w:r>
      <w:r w:rsidR="006331C6">
        <w:rPr>
          <w:rFonts w:ascii="Times New Roman" w:hAnsi="Times New Roman" w:cs="Times New Roman"/>
          <w:b/>
          <w:lang w:val="en-US"/>
        </w:rPr>
        <w:t>S</w:t>
      </w:r>
      <w:r w:rsidR="006331C6" w:rsidRPr="006331C6">
        <w:rPr>
          <w:rFonts w:ascii="Times New Roman" w:hAnsi="Times New Roman" w:cs="Times New Roman"/>
          <w:b/>
          <w:lang w:val="en-US"/>
        </w:rPr>
        <w:t>Y</w:t>
      </w:r>
      <w:r w:rsidR="00F118D2" w:rsidRPr="005C4734">
        <w:rPr>
          <w:rFonts w:ascii="Times New Roman" w:hAnsi="Times New Roman" w:cs="Times New Roman"/>
          <w:lang w:val="en-US"/>
        </w:rPr>
        <w:t xml:space="preserve">) </w:t>
      </w:r>
      <w:r>
        <w:rPr>
          <w:rFonts w:ascii="Times New Roman" w:hAnsi="Times New Roman" w:cs="Times New Roman"/>
          <w:lang w:val="en-US"/>
        </w:rPr>
        <w:t>were reported</w:t>
      </w:r>
      <w:r w:rsidRPr="005C4734">
        <w:rPr>
          <w:rFonts w:ascii="Times New Roman" w:hAnsi="Times New Roman" w:cs="Times New Roman"/>
          <w:lang w:val="en-US"/>
        </w:rPr>
        <w:t xml:space="preserve"> by Shang et al. </w:t>
      </w:r>
      <w:r>
        <w:rPr>
          <w:rFonts w:ascii="Times New Roman" w:hAnsi="Times New Roman" w:cs="Times New Roman"/>
          <w:lang w:val="en-US"/>
        </w:rPr>
        <w:t>(2019)</w:t>
      </w:r>
      <w:r w:rsidR="003B16E3">
        <w:rPr>
          <w:rFonts w:ascii="Times New Roman" w:hAnsi="Times New Roman" w:cs="Times New Roman"/>
          <w:lang w:val="en-US"/>
        </w:rPr>
        <w:t xml:space="preserve">. The structures are shown in </w:t>
      </w:r>
      <w:r w:rsidR="003B16E3" w:rsidRPr="003B16E3">
        <w:rPr>
          <w:rFonts w:ascii="Times New Roman" w:hAnsi="Times New Roman" w:cs="Times New Roman"/>
          <w:b/>
          <w:lang w:val="en-US"/>
        </w:rPr>
        <w:t>Figure 1b</w:t>
      </w:r>
      <w:r>
        <w:rPr>
          <w:rFonts w:ascii="Times New Roman" w:hAnsi="Times New Roman" w:cs="Times New Roman"/>
          <w:lang w:val="en-US"/>
        </w:rPr>
        <w:t xml:space="preserve">. </w:t>
      </w:r>
      <w:r w:rsidR="0008578A" w:rsidRPr="005C4734">
        <w:rPr>
          <w:rFonts w:ascii="Times New Roman" w:hAnsi="Times New Roman" w:cs="Times New Roman"/>
          <w:lang w:val="en-US"/>
        </w:rPr>
        <w:t>The</w:t>
      </w:r>
      <w:r w:rsidR="0008578A">
        <w:rPr>
          <w:rFonts w:ascii="Times New Roman" w:hAnsi="Times New Roman" w:cs="Times New Roman"/>
          <w:lang w:val="en-US"/>
        </w:rPr>
        <w:t>se</w:t>
      </w:r>
      <w:r w:rsidR="0008578A" w:rsidRPr="005C4734">
        <w:rPr>
          <w:rFonts w:ascii="Times New Roman" w:hAnsi="Times New Roman" w:cs="Times New Roman"/>
          <w:lang w:val="en-US"/>
        </w:rPr>
        <w:t xml:space="preserve"> </w:t>
      </w:r>
      <w:r w:rsidR="0008578A">
        <w:rPr>
          <w:rFonts w:ascii="Times New Roman" w:hAnsi="Times New Roman" w:cs="Times New Roman"/>
          <w:lang w:val="en-US"/>
        </w:rPr>
        <w:t>cryo-EM structures</w:t>
      </w:r>
      <w:r w:rsidR="009F6288">
        <w:rPr>
          <w:rFonts w:ascii="Times New Roman" w:hAnsi="Times New Roman" w:cs="Times New Roman"/>
          <w:lang w:val="en-US"/>
        </w:rPr>
        <w:t xml:space="preserve"> of the full-</w:t>
      </w:r>
      <w:r w:rsidR="00F118D2" w:rsidRPr="005C4734">
        <w:rPr>
          <w:rFonts w:ascii="Times New Roman" w:hAnsi="Times New Roman" w:cs="Times New Roman"/>
          <w:lang w:val="en-US"/>
        </w:rPr>
        <w:t xml:space="preserve">length </w:t>
      </w:r>
      <w:r>
        <w:rPr>
          <w:rFonts w:ascii="Times New Roman" w:hAnsi="Times New Roman" w:cs="Times New Roman"/>
          <w:lang w:val="en-US"/>
        </w:rPr>
        <w:t>apo state STING structure and cGAMP-STING structures will be used for computational studies.</w:t>
      </w:r>
    </w:p>
    <w:p w:rsidR="009A116F" w:rsidRPr="009A116F" w:rsidRDefault="009F6288" w:rsidP="003B16E3">
      <w:pPr>
        <w:jc w:val="both"/>
        <w:rPr>
          <w:rFonts w:ascii="Times New Roman" w:hAnsi="Times New Roman" w:cs="Times New Roman"/>
          <w:lang w:val="en-US"/>
        </w:rPr>
      </w:pPr>
      <w:r>
        <w:rPr>
          <w:rFonts w:ascii="Times New Roman" w:hAnsi="Times New Roman" w:cs="Times New Roman"/>
          <w:lang w:val="en-US"/>
        </w:rPr>
        <w:t xml:space="preserve">The </w:t>
      </w:r>
      <w:r w:rsidR="0008578A">
        <w:rPr>
          <w:rFonts w:ascii="Times New Roman" w:hAnsi="Times New Roman" w:cs="Times New Roman"/>
          <w:lang w:val="en-US"/>
        </w:rPr>
        <w:t xml:space="preserve">structure of the apo </w:t>
      </w:r>
      <w:r w:rsidR="00EE60CD" w:rsidRPr="005C4734">
        <w:rPr>
          <w:rFonts w:ascii="Times New Roman" w:hAnsi="Times New Roman" w:cs="Times New Roman"/>
          <w:lang w:val="en-US"/>
        </w:rPr>
        <w:t xml:space="preserve">STING (PDB code </w:t>
      </w:r>
      <w:r>
        <w:rPr>
          <w:rFonts w:ascii="Times New Roman" w:hAnsi="Times New Roman" w:cs="Times New Roman"/>
          <w:b/>
          <w:lang w:val="en-US"/>
        </w:rPr>
        <w:t>6NT5</w:t>
      </w:r>
      <w:r w:rsidR="00EE60CD" w:rsidRPr="005C4734">
        <w:rPr>
          <w:rFonts w:ascii="Times New Roman" w:hAnsi="Times New Roman" w:cs="Times New Roman"/>
          <w:lang w:val="en-US"/>
        </w:rPr>
        <w:t>) has several missing residues at the transmembrane region (</w:t>
      </w:r>
      <w:r w:rsidR="0008578A">
        <w:rPr>
          <w:rFonts w:ascii="Times New Roman" w:hAnsi="Times New Roman" w:cs="Times New Roman"/>
          <w:lang w:val="en-US"/>
        </w:rPr>
        <w:t xml:space="preserve">GLY </w:t>
      </w:r>
      <w:r w:rsidR="00EE60CD" w:rsidRPr="005C4734">
        <w:rPr>
          <w:rFonts w:ascii="Times New Roman" w:hAnsi="Times New Roman" w:cs="Times New Roman"/>
          <w:lang w:val="en-US"/>
        </w:rPr>
        <w:t>49-</w:t>
      </w:r>
      <w:r w:rsidR="0008578A">
        <w:rPr>
          <w:rFonts w:ascii="Times New Roman" w:hAnsi="Times New Roman" w:cs="Times New Roman"/>
          <w:lang w:val="en-US"/>
        </w:rPr>
        <w:t xml:space="preserve"> SER </w:t>
      </w:r>
      <w:r w:rsidR="00EE60CD" w:rsidRPr="005C4734">
        <w:rPr>
          <w:rFonts w:ascii="Times New Roman" w:hAnsi="Times New Roman" w:cs="Times New Roman"/>
          <w:lang w:val="en-US"/>
        </w:rPr>
        <w:t xml:space="preserve">80, </w:t>
      </w:r>
      <w:r w:rsidR="0008578A">
        <w:rPr>
          <w:rFonts w:ascii="Times New Roman" w:hAnsi="Times New Roman" w:cs="Times New Roman"/>
          <w:lang w:val="en-US"/>
        </w:rPr>
        <w:t xml:space="preserve">TYR </w:t>
      </w:r>
      <w:r w:rsidR="00EE60CD" w:rsidRPr="005C4734">
        <w:rPr>
          <w:rFonts w:ascii="Times New Roman" w:hAnsi="Times New Roman" w:cs="Times New Roman"/>
          <w:lang w:val="en-US"/>
        </w:rPr>
        <w:t>107-</w:t>
      </w:r>
      <w:r w:rsidR="0008578A">
        <w:rPr>
          <w:rFonts w:ascii="Times New Roman" w:hAnsi="Times New Roman" w:cs="Times New Roman"/>
          <w:lang w:val="en-US"/>
        </w:rPr>
        <w:t xml:space="preserve"> PRO </w:t>
      </w:r>
      <w:r w:rsidR="00EE60CD" w:rsidRPr="005C4734">
        <w:rPr>
          <w:rFonts w:ascii="Times New Roman" w:hAnsi="Times New Roman" w:cs="Times New Roman"/>
          <w:lang w:val="en-US"/>
        </w:rPr>
        <w:t>116) and at the cGAMP binding site (</w:t>
      </w:r>
      <w:r w:rsidR="0008578A">
        <w:rPr>
          <w:rFonts w:ascii="Times New Roman" w:hAnsi="Times New Roman" w:cs="Times New Roman"/>
          <w:lang w:val="en-US"/>
        </w:rPr>
        <w:t>GLN 22</w:t>
      </w:r>
      <w:r w:rsidR="00EE60CD" w:rsidRPr="005C4734">
        <w:rPr>
          <w:rFonts w:ascii="Times New Roman" w:hAnsi="Times New Roman" w:cs="Times New Roman"/>
          <w:lang w:val="en-US"/>
        </w:rPr>
        <w:t>8-</w:t>
      </w:r>
      <w:r w:rsidR="00310302">
        <w:rPr>
          <w:rFonts w:ascii="Times New Roman" w:hAnsi="Times New Roman" w:cs="Times New Roman"/>
          <w:lang w:val="en-US"/>
        </w:rPr>
        <w:t xml:space="preserve"> </w:t>
      </w:r>
      <w:r w:rsidR="0008578A">
        <w:rPr>
          <w:rFonts w:ascii="Times New Roman" w:hAnsi="Times New Roman" w:cs="Times New Roman"/>
          <w:lang w:val="en-US"/>
        </w:rPr>
        <w:t xml:space="preserve">VAL </w:t>
      </w:r>
      <w:r w:rsidR="00EE60CD" w:rsidRPr="005C4734">
        <w:rPr>
          <w:rFonts w:ascii="Times New Roman" w:hAnsi="Times New Roman" w:cs="Times New Roman"/>
          <w:lang w:val="en-US"/>
        </w:rPr>
        <w:t xml:space="preserve">239 and </w:t>
      </w:r>
      <w:r w:rsidR="00310302">
        <w:rPr>
          <w:rFonts w:ascii="Times New Roman" w:hAnsi="Times New Roman" w:cs="Times New Roman"/>
          <w:lang w:val="en-US"/>
        </w:rPr>
        <w:t xml:space="preserve">GLU </w:t>
      </w:r>
      <w:r w:rsidR="00EE60CD" w:rsidRPr="005C4734">
        <w:rPr>
          <w:rFonts w:ascii="Times New Roman" w:hAnsi="Times New Roman" w:cs="Times New Roman"/>
          <w:lang w:val="en-US"/>
        </w:rPr>
        <w:t>249-</w:t>
      </w:r>
      <w:r w:rsidR="00310302">
        <w:rPr>
          <w:rFonts w:ascii="Times New Roman" w:hAnsi="Times New Roman" w:cs="Times New Roman"/>
          <w:lang w:val="en-US"/>
        </w:rPr>
        <w:t xml:space="preserve"> ASN </w:t>
      </w:r>
      <w:r w:rsidR="00EE60CD" w:rsidRPr="005C4734">
        <w:rPr>
          <w:rFonts w:ascii="Times New Roman" w:hAnsi="Times New Roman" w:cs="Times New Roman"/>
          <w:lang w:val="en-US"/>
        </w:rPr>
        <w:t>250).</w:t>
      </w:r>
      <w:r w:rsidR="00656E12" w:rsidRPr="005C4734">
        <w:rPr>
          <w:rFonts w:ascii="Times New Roman" w:hAnsi="Times New Roman" w:cs="Times New Roman"/>
          <w:lang w:val="en-US"/>
        </w:rPr>
        <w:t xml:space="preserve"> </w:t>
      </w:r>
      <w:r w:rsidR="005E22B8">
        <w:rPr>
          <w:rFonts w:ascii="Times New Roman" w:hAnsi="Times New Roman" w:cs="Times New Roman"/>
          <w:lang w:val="en-US"/>
        </w:rPr>
        <w:t>These m</w:t>
      </w:r>
      <w:r w:rsidR="00656E12" w:rsidRPr="005C4734">
        <w:rPr>
          <w:rFonts w:ascii="Times New Roman" w:hAnsi="Times New Roman" w:cs="Times New Roman"/>
          <w:lang w:val="en-US"/>
        </w:rPr>
        <w:t xml:space="preserve">issing residues will be modeled </w:t>
      </w:r>
      <w:r w:rsidR="005E22B8">
        <w:rPr>
          <w:rFonts w:ascii="Times New Roman" w:hAnsi="Times New Roman" w:cs="Times New Roman"/>
          <w:lang w:val="en-US"/>
        </w:rPr>
        <w:t>by</w:t>
      </w:r>
      <w:r w:rsidR="00656E12" w:rsidRPr="005C4734">
        <w:rPr>
          <w:rFonts w:ascii="Times New Roman" w:hAnsi="Times New Roman" w:cs="Times New Roman"/>
          <w:lang w:val="en-US"/>
        </w:rPr>
        <w:t xml:space="preserve"> homology modeling methods</w:t>
      </w:r>
      <w:r w:rsidR="005E22B8">
        <w:rPr>
          <w:rFonts w:ascii="Times New Roman" w:hAnsi="Times New Roman" w:cs="Times New Roman"/>
          <w:lang w:val="en-US"/>
        </w:rPr>
        <w:t xml:space="preserve"> with m</w:t>
      </w:r>
      <w:r>
        <w:rPr>
          <w:rFonts w:ascii="Times New Roman" w:hAnsi="Times New Roman" w:cs="Times New Roman"/>
          <w:lang w:val="en-US"/>
        </w:rPr>
        <w:t xml:space="preserve">odeling tools such as </w:t>
      </w:r>
      <w:proofErr w:type="spellStart"/>
      <w:r>
        <w:rPr>
          <w:rFonts w:ascii="Times New Roman" w:hAnsi="Times New Roman" w:cs="Times New Roman"/>
          <w:lang w:val="en-US"/>
        </w:rPr>
        <w:t>Modeller</w:t>
      </w:r>
      <w:proofErr w:type="spellEnd"/>
      <w:r>
        <w:rPr>
          <w:rFonts w:ascii="Times New Roman" w:hAnsi="Times New Roman" w:cs="Times New Roman"/>
          <w:lang w:val="en-US"/>
        </w:rPr>
        <w:t xml:space="preserve"> </w:t>
      </w:r>
      <w:r w:rsidR="005E22B8">
        <w:rPr>
          <w:rFonts w:ascii="Times New Roman" w:hAnsi="Times New Roman" w:cs="Times New Roman"/>
          <w:lang w:val="en-US"/>
        </w:rPr>
        <w:t xml:space="preserve">or </w:t>
      </w:r>
      <w:r w:rsidR="00310302">
        <w:rPr>
          <w:rFonts w:ascii="Times New Roman" w:hAnsi="Times New Roman" w:cs="Times New Roman"/>
          <w:lang w:val="en-US"/>
        </w:rPr>
        <w:t>SWISS-MODEL</w:t>
      </w:r>
      <w:r w:rsidR="000A7B10">
        <w:rPr>
          <w:rFonts w:ascii="Times New Roman" w:hAnsi="Times New Roman" w:cs="Times New Roman"/>
          <w:lang w:val="en-US"/>
        </w:rPr>
        <w:t xml:space="preserve"> </w:t>
      </w:r>
      <w:r w:rsidR="000A7B10">
        <w:rPr>
          <w:rFonts w:ascii="Times New Roman" w:hAnsi="Times New Roman" w:cs="Times New Roman"/>
          <w:lang w:val="en-US"/>
        </w:rPr>
        <w:fldChar w:fldCharType="begin">
          <w:fldData xml:space="preserve">PEVuZE5vdGU+PENpdGU+PEF1dGhvcj5Fc3dhcjwvQXV0aG9yPjxZZWFyPjIwMDg8L1llYXI+PFJl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</w:fldData>
        </w:fldChar>
      </w:r>
      <w:r w:rsidR="009978C9">
        <w:rPr>
          <w:rFonts w:ascii="Times New Roman" w:hAnsi="Times New Roman" w:cs="Times New Roman"/>
          <w:lang w:val="en-US"/>
        </w:rPr>
        <w:instrText xml:space="preserve"> ADDIN EN.CITE </w:instrText>
      </w:r>
      <w:r w:rsidR="009978C9">
        <w:rPr>
          <w:rFonts w:ascii="Times New Roman" w:hAnsi="Times New Roman" w:cs="Times New Roman"/>
          <w:lang w:val="en-US"/>
        </w:rPr>
        <w:fldChar w:fldCharType="begin">
          <w:fldData xml:space="preserve">PEVuZE5vdGU+PENpdGU+PEF1dGhvcj5Fc3dhcjwvQXV0aG9yPjxZZWFyPjIwMDg8L1llYXI+PFJl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</w:fldData>
        </w:fldChar>
      </w:r>
      <w:r w:rsidR="009978C9">
        <w:rPr>
          <w:rFonts w:ascii="Times New Roman" w:hAnsi="Times New Roman" w:cs="Times New Roman"/>
          <w:lang w:val="en-US"/>
        </w:rPr>
        <w:instrText xml:space="preserve"> ADDIN EN.CITE.DATA </w:instrText>
      </w:r>
      <w:r w:rsidR="009978C9">
        <w:rPr>
          <w:rFonts w:ascii="Times New Roman" w:hAnsi="Times New Roman" w:cs="Times New Roman"/>
          <w:lang w:val="en-US"/>
        </w:rPr>
      </w:r>
      <w:r w:rsidR="009978C9">
        <w:rPr>
          <w:rFonts w:ascii="Times New Roman" w:hAnsi="Times New Roman" w:cs="Times New Roman"/>
          <w:lang w:val="en-US"/>
        </w:rPr>
        <w:fldChar w:fldCharType="end"/>
      </w:r>
      <w:r w:rsidR="000A7B10">
        <w:rPr>
          <w:rFonts w:ascii="Times New Roman" w:hAnsi="Times New Roman" w:cs="Times New Roman"/>
          <w:lang w:val="en-US"/>
        </w:rPr>
      </w:r>
      <w:r w:rsidR="000A7B10">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23" w:tooltip="Eswar, 2008 #93" w:history="1">
        <w:r w:rsidR="00D97110">
          <w:rPr>
            <w:rFonts w:ascii="Times New Roman" w:hAnsi="Times New Roman" w:cs="Times New Roman"/>
            <w:noProof/>
            <w:lang w:val="en-US"/>
          </w:rPr>
          <w:t>23-25</w:t>
        </w:r>
      </w:hyperlink>
      <w:r w:rsidR="009978C9">
        <w:rPr>
          <w:rFonts w:ascii="Times New Roman" w:hAnsi="Times New Roman" w:cs="Times New Roman"/>
          <w:noProof/>
          <w:lang w:val="en-US"/>
        </w:rPr>
        <w:t>)</w:t>
      </w:r>
      <w:r w:rsidR="000A7B10">
        <w:rPr>
          <w:rFonts w:ascii="Times New Roman" w:hAnsi="Times New Roman" w:cs="Times New Roman"/>
          <w:lang w:val="en-US"/>
        </w:rPr>
        <w:fldChar w:fldCharType="end"/>
      </w:r>
      <w:r w:rsidR="00656E12" w:rsidRPr="005C4734">
        <w:rPr>
          <w:rFonts w:ascii="Times New Roman" w:hAnsi="Times New Roman" w:cs="Times New Roman"/>
          <w:lang w:val="en-US"/>
        </w:rPr>
        <w:t>.  The cGAMP-STING structure has a high resolution of 1.8</w:t>
      </w:r>
      <w:r>
        <w:rPr>
          <w:rFonts w:ascii="Times New Roman" w:hAnsi="Times New Roman" w:cs="Times New Roman"/>
          <w:lang w:val="en-US"/>
        </w:rPr>
        <w:t xml:space="preserve"> </w:t>
      </w:r>
      <w:r w:rsidR="005E22B8">
        <w:rPr>
          <w:rFonts w:ascii="Times New Roman" w:hAnsi="Times New Roman" w:cs="Times New Roman"/>
          <w:lang w:val="en-US"/>
        </w:rPr>
        <w:t>Å. H</w:t>
      </w:r>
      <w:r w:rsidR="005E22B8" w:rsidRPr="005C4734">
        <w:rPr>
          <w:rFonts w:ascii="Times New Roman" w:hAnsi="Times New Roman" w:cs="Times New Roman"/>
          <w:lang w:val="en-US"/>
        </w:rPr>
        <w:t>owever</w:t>
      </w:r>
      <w:r w:rsidR="005E22B8">
        <w:rPr>
          <w:rFonts w:ascii="Times New Roman" w:hAnsi="Times New Roman" w:cs="Times New Roman"/>
          <w:lang w:val="en-US"/>
        </w:rPr>
        <w:t>,</w:t>
      </w:r>
      <w:r w:rsidR="00656E12" w:rsidRPr="005C4734">
        <w:rPr>
          <w:rFonts w:ascii="Times New Roman" w:hAnsi="Times New Roman" w:cs="Times New Roman"/>
          <w:lang w:val="en-US"/>
        </w:rPr>
        <w:t xml:space="preserve"> the transmembrane </w:t>
      </w:r>
      <w:r w:rsidR="009A116F" w:rsidRPr="005C4734">
        <w:rPr>
          <w:rFonts w:ascii="Times New Roman" w:hAnsi="Times New Roman" w:cs="Times New Roman"/>
          <w:lang w:val="en-US"/>
        </w:rPr>
        <w:t>regions of the protein were</w:t>
      </w:r>
      <w:r w:rsidR="00656E12" w:rsidRPr="005C4734">
        <w:rPr>
          <w:rFonts w:ascii="Times New Roman" w:hAnsi="Times New Roman" w:cs="Times New Roman"/>
          <w:lang w:val="en-US"/>
        </w:rPr>
        <w:t xml:space="preserve"> not included. This structure will be used as a template for modeling the binding site residues. The final model will be energy minimized to relax the structure</w:t>
      </w:r>
      <w:r w:rsidR="005E22B8">
        <w:rPr>
          <w:rFonts w:ascii="Times New Roman" w:hAnsi="Times New Roman" w:cs="Times New Roman"/>
          <w:lang w:val="en-US"/>
        </w:rPr>
        <w:t xml:space="preserve"> with molecular dynamics simulations</w:t>
      </w:r>
      <w:r w:rsidR="00656E12" w:rsidRPr="005C4734">
        <w:rPr>
          <w:rFonts w:ascii="Times New Roman" w:hAnsi="Times New Roman" w:cs="Times New Roman"/>
          <w:lang w:val="en-US"/>
        </w:rPr>
        <w:t xml:space="preserve">. Following this, the cGAMP </w:t>
      </w:r>
      <w:r w:rsidR="005E22B8" w:rsidRPr="005C4734">
        <w:rPr>
          <w:rFonts w:ascii="Times New Roman" w:hAnsi="Times New Roman" w:cs="Times New Roman"/>
          <w:lang w:val="en-US"/>
        </w:rPr>
        <w:t>will</w:t>
      </w:r>
      <w:r w:rsidR="00656E12" w:rsidRPr="005C4734">
        <w:rPr>
          <w:rFonts w:ascii="Times New Roman" w:hAnsi="Times New Roman" w:cs="Times New Roman"/>
          <w:lang w:val="en-US"/>
        </w:rPr>
        <w:t xml:space="preserve"> be placed at the binding site of STING by alignment of the modeled structure with the structure of cGAMP-STING in pymol.</w:t>
      </w:r>
      <w:r w:rsidR="00310302">
        <w:rPr>
          <w:rFonts w:ascii="Times New Roman" w:hAnsi="Times New Roman" w:cs="Times New Roman"/>
          <w:lang w:val="en-US"/>
        </w:rPr>
        <w:t xml:space="preserve"> </w:t>
      </w:r>
      <w:r w:rsidR="00656E12" w:rsidRPr="005C4734">
        <w:rPr>
          <w:rFonts w:ascii="Times New Roman" w:hAnsi="Times New Roman" w:cs="Times New Roman"/>
          <w:lang w:val="en-US"/>
        </w:rPr>
        <w:t xml:space="preserve"> </w:t>
      </w:r>
    </w:p>
    <w:p w:rsidR="009A116F" w:rsidRPr="009A116F" w:rsidRDefault="009A116F" w:rsidP="003B16E3">
      <w:pPr>
        <w:jc w:val="both"/>
        <w:rPr>
          <w:rFonts w:ascii="Times New Roman" w:hAnsi="Times New Roman" w:cs="Times New Roman"/>
          <w:b/>
          <w:lang w:val="en-US"/>
        </w:rPr>
      </w:pPr>
      <w:r w:rsidRPr="009A116F">
        <w:rPr>
          <w:rFonts w:ascii="Times New Roman" w:hAnsi="Times New Roman" w:cs="Times New Roman"/>
          <w:lang w:val="en-US"/>
        </w:rPr>
        <w:t xml:space="preserve">1b. </w:t>
      </w:r>
      <w:r w:rsidRPr="009A116F">
        <w:rPr>
          <w:rFonts w:ascii="Times New Roman" w:hAnsi="Times New Roman" w:cs="Times New Roman"/>
          <w:b/>
          <w:lang w:val="en-US"/>
        </w:rPr>
        <w:t>M</w:t>
      </w:r>
      <w:r w:rsidR="00372A7A" w:rsidRPr="009A116F">
        <w:rPr>
          <w:rFonts w:ascii="Times New Roman" w:hAnsi="Times New Roman" w:cs="Times New Roman"/>
          <w:b/>
          <w:lang w:val="en-US"/>
        </w:rPr>
        <w:t>olecular Dynamics (MD)</w:t>
      </w:r>
      <w:r w:rsidR="008B0E7E">
        <w:rPr>
          <w:rFonts w:ascii="Times New Roman" w:hAnsi="Times New Roman" w:cs="Times New Roman"/>
          <w:b/>
          <w:lang w:val="en-US"/>
        </w:rPr>
        <w:t xml:space="preserve"> simulation of apo state </w:t>
      </w:r>
      <w:r w:rsidRPr="009A116F">
        <w:rPr>
          <w:rFonts w:ascii="Times New Roman" w:hAnsi="Times New Roman" w:cs="Times New Roman"/>
          <w:b/>
          <w:lang w:val="en-US"/>
        </w:rPr>
        <w:t>STING.</w:t>
      </w:r>
    </w:p>
    <w:p w:rsidR="00C45CA3" w:rsidRDefault="00372A7A" w:rsidP="003B16E3">
      <w:pPr>
        <w:jc w:val="both"/>
        <w:rPr>
          <w:rFonts w:ascii="Times New Roman" w:hAnsi="Times New Roman" w:cs="Times New Roman"/>
          <w:lang w:val="en-US"/>
        </w:rPr>
      </w:pPr>
      <w:r w:rsidRPr="005C4734">
        <w:rPr>
          <w:rFonts w:ascii="Times New Roman" w:hAnsi="Times New Roman" w:cs="Times New Roman"/>
          <w:lang w:val="en-US"/>
        </w:rPr>
        <w:t>To study the global conformational change</w:t>
      </w:r>
      <w:r w:rsidR="00E74F34">
        <w:rPr>
          <w:rFonts w:ascii="Times New Roman" w:hAnsi="Times New Roman" w:cs="Times New Roman"/>
          <w:lang w:val="en-US"/>
        </w:rPr>
        <w:t>s</w:t>
      </w:r>
      <w:r w:rsidRPr="005C4734">
        <w:rPr>
          <w:rFonts w:ascii="Times New Roman" w:hAnsi="Times New Roman" w:cs="Times New Roman"/>
          <w:lang w:val="en-US"/>
        </w:rPr>
        <w:t xml:space="preserve"> and the </w:t>
      </w:r>
      <w:r w:rsidR="00E74F34">
        <w:rPr>
          <w:rFonts w:ascii="Times New Roman" w:hAnsi="Times New Roman" w:cs="Times New Roman"/>
          <w:lang w:val="en-US"/>
        </w:rPr>
        <w:t xml:space="preserve">conformational changes adopted by </w:t>
      </w:r>
      <w:r w:rsidRPr="005C4734">
        <w:rPr>
          <w:rFonts w:ascii="Times New Roman" w:hAnsi="Times New Roman" w:cs="Times New Roman"/>
          <w:lang w:val="en-US"/>
        </w:rPr>
        <w:t xml:space="preserve">binding site residues, </w:t>
      </w:r>
      <w:r w:rsidR="00C45CA3">
        <w:rPr>
          <w:rFonts w:ascii="Times New Roman" w:hAnsi="Times New Roman" w:cs="Times New Roman"/>
          <w:lang w:val="en-US"/>
        </w:rPr>
        <w:t>MD simulation</w:t>
      </w:r>
      <w:r w:rsidR="00B256B0">
        <w:rPr>
          <w:rFonts w:ascii="Times New Roman" w:hAnsi="Times New Roman" w:cs="Times New Roman"/>
          <w:lang w:val="en-US"/>
        </w:rPr>
        <w:t>s of the</w:t>
      </w:r>
      <w:r w:rsidR="00C45CA3">
        <w:rPr>
          <w:rFonts w:ascii="Times New Roman" w:hAnsi="Times New Roman" w:cs="Times New Roman"/>
          <w:lang w:val="en-US"/>
        </w:rPr>
        <w:t xml:space="preserve"> </w:t>
      </w:r>
      <w:r w:rsidRPr="005C4734">
        <w:rPr>
          <w:rFonts w:ascii="Times New Roman" w:hAnsi="Times New Roman" w:cs="Times New Roman"/>
          <w:lang w:val="en-US"/>
        </w:rPr>
        <w:t xml:space="preserve">STING </w:t>
      </w:r>
      <w:r w:rsidR="00B256B0">
        <w:rPr>
          <w:rFonts w:ascii="Times New Roman" w:hAnsi="Times New Roman" w:cs="Times New Roman"/>
          <w:lang w:val="en-US"/>
        </w:rPr>
        <w:t xml:space="preserve">in apo state </w:t>
      </w:r>
      <w:r w:rsidRPr="005C4734">
        <w:rPr>
          <w:rFonts w:ascii="Times New Roman" w:hAnsi="Times New Roman" w:cs="Times New Roman"/>
          <w:lang w:val="en-US"/>
        </w:rPr>
        <w:t>will be performed</w:t>
      </w:r>
      <w:r w:rsidR="00EE3FDD">
        <w:rPr>
          <w:rFonts w:ascii="Times New Roman" w:hAnsi="Times New Roman" w:cs="Times New Roman"/>
          <w:lang w:val="en-US"/>
        </w:rPr>
        <w:t xml:space="preserve"> </w:t>
      </w:r>
      <w:r w:rsidR="00EE3FDD">
        <w:rPr>
          <w:rFonts w:ascii="Times New Roman" w:hAnsi="Times New Roman" w:cs="Times New Roman"/>
          <w:lang w:val="en-US"/>
        </w:rPr>
        <w:fldChar w:fldCharType="begin"/>
      </w:r>
      <w:r w:rsidR="00EE3FDD">
        <w:rPr>
          <w:rFonts w:ascii="Times New Roman" w:hAnsi="Times New Roman" w:cs="Times New Roman"/>
          <w:lang w:val="en-US"/>
        </w:rPr>
        <w:instrText xml:space="preserve"> ADDIN EN.CITE &lt;EndNote&gt;&lt;Cite&gt;&lt;Author&gt;Pronk&lt;/Author&gt;&lt;Year&gt;2013&lt;/Year&gt;&lt;RecNum&gt;71&lt;/RecNum&gt;&lt;DisplayText&gt;(9)&lt;/DisplayText&gt;&lt;record&gt;&lt;rec-number&gt;71&lt;/rec-number&gt;&lt;foreign-keys&gt;&lt;key app="EN" db-id="ffve22ewqxvrsiefw08vesvjraw2swedax2f"&gt;71&lt;/key&gt;&lt;/foreign-keys&gt;&lt;ref-type name="Journal Article"&gt;17&lt;/ref-type&gt;&lt;contributors&gt;&lt;authors&gt;&lt;author&gt;Pronk, Sander&lt;/author&gt;&lt;author&gt;Páll, Szilárd&lt;/author&gt;&lt;author&gt;Schulz, Roland&lt;/author&gt;&lt;author&gt;Larsson, Per&lt;/author&gt;&lt;author&gt;Bjelkmar, Pär&lt;/author&gt;&lt;author&gt;Apostolov, Rossen&lt;/author&gt;&lt;author&gt;Shirts, Michael R&lt;/author&gt;&lt;author&gt;Smith, Jeremy C&lt;/author&gt;&lt;author&gt;Kasson, Peter M&lt;/author&gt;&lt;author&gt;Van Der Spoel, David&lt;/author&gt;&lt;/authors&gt;&lt;/contributors&gt;&lt;titles&gt;&lt;title&gt;GROMACS 4.5: a high-throughput and highly parallel open source molecular simulation toolkit&lt;/title&gt;&lt;secondary-title&gt;Bioinformatics&lt;/secondary-title&gt;&lt;/titles&gt;&lt;periodical&gt;&lt;full-title&gt;Bioinformatics&lt;/full-title&gt;&lt;/periodical&gt;&lt;pages&gt;845-854&lt;/pages&gt;&lt;volume&gt;29&lt;/volume&gt;&lt;number&gt;7&lt;/number&gt;&lt;dates&gt;&lt;year&gt;2013&lt;/year&gt;&lt;/dates&gt;&lt;isbn&gt;1460-2059&lt;/isbn&gt;&lt;urls&gt;&lt;/urls&gt;&lt;/record&gt;&lt;/Cite&gt;&lt;/EndNote&gt;</w:instrText>
      </w:r>
      <w:r w:rsidR="00EE3FDD">
        <w:rPr>
          <w:rFonts w:ascii="Times New Roman" w:hAnsi="Times New Roman" w:cs="Times New Roman"/>
          <w:lang w:val="en-US"/>
        </w:rPr>
        <w:fldChar w:fldCharType="separate"/>
      </w:r>
      <w:r w:rsidR="00EE3FDD">
        <w:rPr>
          <w:rFonts w:ascii="Times New Roman" w:hAnsi="Times New Roman" w:cs="Times New Roman"/>
          <w:noProof/>
          <w:lang w:val="en-US"/>
        </w:rPr>
        <w:t>(</w:t>
      </w:r>
      <w:hyperlink w:anchor="_ENREF_9" w:tooltip="Pronk, 2013 #71" w:history="1">
        <w:r w:rsidR="00D97110">
          <w:rPr>
            <w:rFonts w:ascii="Times New Roman" w:hAnsi="Times New Roman" w:cs="Times New Roman"/>
            <w:noProof/>
            <w:lang w:val="en-US"/>
          </w:rPr>
          <w:t>9</w:t>
        </w:r>
      </w:hyperlink>
      <w:r w:rsidR="00EE3FDD">
        <w:rPr>
          <w:rFonts w:ascii="Times New Roman" w:hAnsi="Times New Roman" w:cs="Times New Roman"/>
          <w:noProof/>
          <w:lang w:val="en-US"/>
        </w:rPr>
        <w:t>)</w:t>
      </w:r>
      <w:r w:rsidR="00EE3FDD">
        <w:rPr>
          <w:rFonts w:ascii="Times New Roman" w:hAnsi="Times New Roman" w:cs="Times New Roman"/>
          <w:lang w:val="en-US"/>
        </w:rPr>
        <w:fldChar w:fldCharType="end"/>
      </w:r>
      <w:r w:rsidRPr="005C4734">
        <w:rPr>
          <w:rFonts w:ascii="Times New Roman" w:hAnsi="Times New Roman" w:cs="Times New Roman"/>
          <w:lang w:val="en-US"/>
        </w:rPr>
        <w:t xml:space="preserve">. </w:t>
      </w:r>
      <w:r w:rsidR="004564CC">
        <w:rPr>
          <w:rFonts w:ascii="Times New Roman" w:hAnsi="Times New Roman" w:cs="Times New Roman"/>
          <w:lang w:val="en-US"/>
        </w:rPr>
        <w:t xml:space="preserve">The input parameters for the simulation will be generated using CHAMM-GUI and the MD production run and analyses will be done using </w:t>
      </w:r>
      <w:r w:rsidR="009978C9">
        <w:rPr>
          <w:rFonts w:ascii="Times New Roman" w:hAnsi="Times New Roman" w:cs="Times New Roman"/>
          <w:lang w:val="en-US"/>
        </w:rPr>
        <w:t xml:space="preserve">the </w:t>
      </w:r>
      <w:r w:rsidR="004564CC">
        <w:rPr>
          <w:rFonts w:ascii="Times New Roman" w:hAnsi="Times New Roman" w:cs="Times New Roman"/>
          <w:lang w:val="en-US"/>
        </w:rPr>
        <w:t>GROMACS package</w:t>
      </w:r>
      <w:r w:rsidR="002E5717">
        <w:rPr>
          <w:rFonts w:ascii="Times New Roman" w:hAnsi="Times New Roman" w:cs="Times New Roman"/>
          <w:lang w:val="en-US"/>
        </w:rPr>
        <w:t xml:space="preserve"> </w:t>
      </w:r>
      <w:r w:rsidR="002E5717">
        <w:rPr>
          <w:rFonts w:ascii="Times New Roman" w:hAnsi="Times New Roman" w:cs="Times New Roman"/>
          <w:lang w:val="en-US"/>
        </w:rPr>
        <w:fldChar w:fldCharType="begin"/>
      </w:r>
      <w:r w:rsidR="009978C9">
        <w:rPr>
          <w:rFonts w:ascii="Times New Roman" w:hAnsi="Times New Roman" w:cs="Times New Roman"/>
          <w:lang w:val="en-US"/>
        </w:rPr>
        <w:instrText xml:space="preserve"> ADDIN EN.CITE &lt;EndNote&gt;&lt;Cite&gt;&lt;Author&gt;Brooks&lt;/Author&gt;&lt;Year&gt;2009&lt;/Year&gt;&lt;RecNum&gt;75&lt;/RecNum&gt;&lt;DisplayText&gt;(26,27)&lt;/DisplayText&gt;&lt;record&gt;&lt;rec-number&gt;75&lt;/rec-number&gt;&lt;foreign-keys&gt;&lt;key app="EN" db-id="ffve22ewqxvrsiefw08vesvjraw2swedax2f"&gt;75&lt;/key&gt;&lt;/foreign-keys&gt;&lt;ref-type name="Journal Article"&gt;17&lt;/ref-type&gt;&lt;contributors&gt;&lt;authors&gt;&lt;author&gt;Brooks, Bernard R&lt;/author&gt;&lt;author&gt;Brooks III, Charles L&lt;/author&gt;&lt;author&gt;Mackerell Jr, Alexander D&lt;/author&gt;&lt;author&gt;Nilsson, Lennart&lt;/author&gt;&lt;author&gt;Petrella, Robert J&lt;/author&gt;&lt;author&gt;Roux, Benoît&lt;/author&gt;&lt;author&gt;Won, Youngdo&lt;/author&gt;&lt;author&gt;Archontis, Georgios&lt;/author&gt;&lt;author&gt;Bartels, Christian&lt;/author&gt;&lt;author&gt;Boresch, Stefan&lt;/author&gt;&lt;/authors&gt;&lt;/contributors&gt;&lt;titles&gt;&lt;title&gt;CHARMM: the biomolecular simulation program&lt;/title&gt;&lt;secondary-title&gt;Journal of computational chemistry&lt;/secondary-title&gt;&lt;/titles&gt;&lt;periodical&gt;&lt;full-title&gt;Journal of computational chemistry&lt;/full-title&gt;&lt;/periodical&gt;&lt;pages&gt;1545-1614&lt;/pages&gt;&lt;volume&gt;30&lt;/volume&gt;&lt;number&gt;10&lt;/number&gt;&lt;dates&gt;&lt;year&gt;2009&lt;/year&gt;&lt;/dates&gt;&lt;isbn&gt;0192-8651&lt;/isbn&gt;&lt;urls&gt;&lt;/urls&gt;&lt;/record&gt;&lt;/Cite&gt;&lt;Cite&gt;&lt;Author&gt;Jo&lt;/Author&gt;&lt;Year&gt;2008&lt;/Year&gt;&lt;RecNum&gt;84&lt;/RecNum&gt;&lt;record&gt;&lt;rec-number&gt;84&lt;/rec-number&gt;&lt;foreign-keys&gt;&lt;key app="EN" db-id="ffve22ewqxvrsiefw08vesvjraw2swedax2f"&gt;84&lt;/key&gt;&lt;/foreign-keys&gt;&lt;ref-type name="Journal Article"&gt;17&lt;/ref-type&gt;&lt;contributors&gt;&lt;authors&gt;&lt;author&gt;Jo, Sunhwan&lt;/author&gt;&lt;author&gt;Kim, Taehoon&lt;/author&gt;&lt;author&gt;Iyer, Vidyashankara G&lt;/author&gt;&lt;author&gt;Im, Wonpil&lt;/author&gt;&lt;/authors&gt;&lt;/contributors&gt;&lt;titles&gt;&lt;title&gt;CHARMM</w:instrText>
      </w:r>
      <w:r w:rsidR="009978C9">
        <w:rPr>
          <w:rFonts w:ascii="Cambria Math" w:hAnsi="Cambria Math" w:cs="Cambria Math"/>
          <w:lang w:val="en-US"/>
        </w:rPr>
        <w:instrText>‐</w:instrText>
      </w:r>
      <w:r w:rsidR="009978C9">
        <w:rPr>
          <w:rFonts w:ascii="Times New Roman" w:hAnsi="Times New Roman" w:cs="Times New Roman"/>
          <w:lang w:val="en-US"/>
        </w:rPr>
        <w:instrText>GUI: a web</w:instrText>
      </w:r>
      <w:r w:rsidR="009978C9">
        <w:rPr>
          <w:rFonts w:ascii="Cambria Math" w:hAnsi="Cambria Math" w:cs="Cambria Math"/>
          <w:lang w:val="en-US"/>
        </w:rPr>
        <w:instrText>‐</w:instrText>
      </w:r>
      <w:r w:rsidR="009978C9">
        <w:rPr>
          <w:rFonts w:ascii="Times New Roman" w:hAnsi="Times New Roman" w:cs="Times New Roman"/>
          <w:lang w:val="en-US"/>
        </w:rPr>
        <w:instrText>based graphical user interface for CHARMM&lt;/title&gt;&lt;secondary-title&gt;Journal of computational chemistry&lt;/secondary-title&gt;&lt;/titles&gt;&lt;periodical&gt;&lt;full-title&gt;Journal of computational chemistry&lt;/full-title&gt;&lt;/periodical&gt;&lt;pages&gt;1859-1865&lt;/pages&gt;&lt;volume&gt;29&lt;/volume&gt;&lt;number&gt;11&lt;/number&gt;&lt;dates&gt;&lt;year&gt;2008&lt;/year&gt;&lt;/dates&gt;&lt;isbn&gt;0192-8651&lt;/isbn&gt;&lt;urls&gt;&lt;/urls&gt;&lt;/record&gt;&lt;/Cite&gt;&lt;/EndNote&gt;</w:instrText>
      </w:r>
      <w:r w:rsidR="002E5717">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26" w:tooltip="Brooks, 2009 #75" w:history="1">
        <w:r w:rsidR="00D97110">
          <w:rPr>
            <w:rFonts w:ascii="Times New Roman" w:hAnsi="Times New Roman" w:cs="Times New Roman"/>
            <w:noProof/>
            <w:lang w:val="en-US"/>
          </w:rPr>
          <w:t>26</w:t>
        </w:r>
      </w:hyperlink>
      <w:r w:rsidR="009978C9">
        <w:rPr>
          <w:rFonts w:ascii="Times New Roman" w:hAnsi="Times New Roman" w:cs="Times New Roman"/>
          <w:noProof/>
          <w:lang w:val="en-US"/>
        </w:rPr>
        <w:t>,</w:t>
      </w:r>
      <w:hyperlink w:anchor="_ENREF_27" w:tooltip="Jo, 2008 #84" w:history="1">
        <w:r w:rsidR="00D97110">
          <w:rPr>
            <w:rFonts w:ascii="Times New Roman" w:hAnsi="Times New Roman" w:cs="Times New Roman"/>
            <w:noProof/>
            <w:lang w:val="en-US"/>
          </w:rPr>
          <w:t>27</w:t>
        </w:r>
      </w:hyperlink>
      <w:r w:rsidR="009978C9">
        <w:rPr>
          <w:rFonts w:ascii="Times New Roman" w:hAnsi="Times New Roman" w:cs="Times New Roman"/>
          <w:noProof/>
          <w:lang w:val="en-US"/>
        </w:rPr>
        <w:t>)</w:t>
      </w:r>
      <w:r w:rsidR="002E5717">
        <w:rPr>
          <w:rFonts w:ascii="Times New Roman" w:hAnsi="Times New Roman" w:cs="Times New Roman"/>
          <w:lang w:val="en-US"/>
        </w:rPr>
        <w:fldChar w:fldCharType="end"/>
      </w:r>
      <w:r w:rsidR="004564CC">
        <w:rPr>
          <w:rFonts w:ascii="Times New Roman" w:hAnsi="Times New Roman" w:cs="Times New Roman"/>
          <w:lang w:val="en-US"/>
        </w:rPr>
        <w:t>. Visualization of the results will be done with VMD and pymol</w:t>
      </w:r>
      <w:r w:rsidR="002E5717">
        <w:rPr>
          <w:rFonts w:ascii="Times New Roman" w:hAnsi="Times New Roman" w:cs="Times New Roman"/>
          <w:lang w:val="en-US"/>
        </w:rPr>
        <w:t xml:space="preserve"> </w:t>
      </w:r>
      <w:r w:rsidR="002E5717">
        <w:rPr>
          <w:rFonts w:ascii="Times New Roman" w:hAnsi="Times New Roman" w:cs="Times New Roman"/>
          <w:lang w:val="en-US"/>
        </w:rPr>
        <w:fldChar w:fldCharType="begin"/>
      </w:r>
      <w:r w:rsidR="009978C9">
        <w:rPr>
          <w:rFonts w:ascii="Times New Roman" w:hAnsi="Times New Roman" w:cs="Times New Roman"/>
          <w:lang w:val="en-US"/>
        </w:rPr>
        <w:instrText xml:space="preserve"> ADDIN EN.CITE &lt;EndNote&gt;&lt;Cite&gt;&lt;Author&gt;Humphrey&lt;/Author&gt;&lt;Year&gt;1996&lt;/Year&gt;&lt;RecNum&gt;76&lt;/RecNum&gt;&lt;DisplayText&gt;(28-30)&lt;/DisplayText&gt;&lt;record&gt;&lt;rec-number&gt;76&lt;/rec-number&gt;&lt;foreign-keys&gt;&lt;key app="EN" db-id="ffve22ewqxvrsiefw08vesvjraw2swedax2f"&gt;76&lt;/key&gt;&lt;/foreign-keys&gt;&lt;ref-type name="Journal Article"&gt;17&lt;/ref-type&gt;&lt;contributors&gt;&lt;authors&gt;&lt;author&gt;Humphrey, William&lt;/author&gt;&lt;author&gt;Dalke, Andrew&lt;/author&gt;&lt;author&gt;Schulten, Klaus&lt;/author&gt;&lt;/authors&gt;&lt;/contributors&gt;&lt;titles&gt;&lt;title&gt;VMD: visual molecular dynamics&lt;/title&gt;&lt;secondary-title&gt;Journal of molecular graphics&lt;/secondary-title&gt;&lt;/titles&gt;&lt;periodical&gt;&lt;full-title&gt;Journal of molecular graphics&lt;/full-title&gt;&lt;/periodical&gt;&lt;pages&gt;33-38&lt;/pages&gt;&lt;volume&gt;14&lt;/volume&gt;&lt;number&gt;1&lt;/number&gt;&lt;dates&gt;&lt;year&gt;1996&lt;/year&gt;&lt;/dates&gt;&lt;isbn&gt;0263-7855&lt;/isbn&gt;&lt;urls&gt;&lt;/urls&gt;&lt;/record&gt;&lt;/Cite&gt;&lt;Cite&gt;&lt;Author&gt;Hsin&lt;/Author&gt;&lt;Year&gt;2008&lt;/Year&gt;&lt;RecNum&gt;77&lt;/RecNum&gt;&lt;record&gt;&lt;rec-number&gt;77&lt;/rec-number&gt;&lt;foreign-keys&gt;&lt;key app="EN" db-id="ffve22ewqxvrsiefw08vesvjraw2swedax2f"&gt;77&lt;/key&gt;&lt;/foreign-keys&gt;&lt;ref-type name="Journal Article"&gt;17&lt;/ref-type&gt;&lt;contributors&gt;&lt;authors&gt;&lt;author&gt;Hsin, Jen&lt;/author&gt;&lt;author&gt;Arkhipov, Anton&lt;/author&gt;&lt;author&gt;Yin, Ying&lt;/author&gt;&lt;author&gt;Stone, John E&lt;/author&gt;&lt;author&gt;Schulten, Klaus&lt;/author&gt;&lt;/authors&gt;&lt;/contributors&gt;&lt;titles&gt;&lt;title&gt;Using VMD: an introductory tutorial&lt;/title&gt;&lt;secondary-title&gt;Current protocols in bioinformatics&lt;/secondary-title&gt;&lt;/titles&gt;&lt;periodical&gt;&lt;full-title&gt;Current protocols in bioinformatics&lt;/full-title&gt;&lt;/periodical&gt;&lt;pages&gt;5.7. 1-5.7. 48&lt;/pages&gt;&lt;volume&gt;24&lt;/volume&gt;&lt;number&gt;1&lt;/number&gt;&lt;dates&gt;&lt;year&gt;2008&lt;/year&gt;&lt;/dates&gt;&lt;isbn&gt;1934-3396&lt;/isbn&gt;&lt;urls&gt;&lt;/urls&gt;&lt;/record&gt;&lt;/Cite&gt;&lt;Cite&gt;&lt;Author&gt;DeLano&lt;/Author&gt;&lt;Year&gt;2002&lt;/Year&gt;&lt;RecNum&gt;78&lt;/RecNum&gt;&lt;record&gt;&lt;rec-number&gt;78&lt;/rec-number&gt;&lt;foreign-keys&gt;&lt;key app="EN" db-id="ffve22ewqxvrsiefw08vesvjraw2swedax2f"&gt;78&lt;/key&gt;&lt;/foreign-keys&gt;&lt;ref-type name="Generic"&gt;13&lt;/ref-type&gt;&lt;contributors&gt;&lt;authors&gt;&lt;author&gt;DeLano, Warren Lyford&lt;/author&gt;&lt;/authors&gt;&lt;/contributors&gt;&lt;titles&gt;&lt;title&gt;PyMOL&lt;/title&gt;&lt;/titles&gt;&lt;dates&gt;&lt;year&gt;2002&lt;/year&gt;&lt;/dates&gt;&lt;urls&gt;&lt;/urls&gt;&lt;/record&gt;&lt;/Cite&gt;&lt;/EndNote&gt;</w:instrText>
      </w:r>
      <w:r w:rsidR="002E5717">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28" w:tooltip="Humphrey, 1996 #76" w:history="1">
        <w:r w:rsidR="00D97110">
          <w:rPr>
            <w:rFonts w:ascii="Times New Roman" w:hAnsi="Times New Roman" w:cs="Times New Roman"/>
            <w:noProof/>
            <w:lang w:val="en-US"/>
          </w:rPr>
          <w:t>28-30</w:t>
        </w:r>
      </w:hyperlink>
      <w:r w:rsidR="009978C9">
        <w:rPr>
          <w:rFonts w:ascii="Times New Roman" w:hAnsi="Times New Roman" w:cs="Times New Roman"/>
          <w:noProof/>
          <w:lang w:val="en-US"/>
        </w:rPr>
        <w:t>)</w:t>
      </w:r>
      <w:r w:rsidR="002E5717">
        <w:rPr>
          <w:rFonts w:ascii="Times New Roman" w:hAnsi="Times New Roman" w:cs="Times New Roman"/>
          <w:lang w:val="en-US"/>
        </w:rPr>
        <w:fldChar w:fldCharType="end"/>
      </w:r>
      <w:r w:rsidR="004564CC">
        <w:rPr>
          <w:rFonts w:ascii="Times New Roman" w:hAnsi="Times New Roman" w:cs="Times New Roman"/>
          <w:lang w:val="en-US"/>
        </w:rPr>
        <w:t>.</w:t>
      </w:r>
    </w:p>
    <w:p w:rsidR="003D51F1" w:rsidRDefault="00C45CA3" w:rsidP="003B16E3">
      <w:pPr>
        <w:jc w:val="both"/>
        <w:rPr>
          <w:rFonts w:ascii="Times New Roman" w:hAnsi="Times New Roman" w:cs="Times New Roman"/>
          <w:lang w:val="en-US"/>
        </w:rPr>
      </w:pPr>
      <w:r>
        <w:rPr>
          <w:rFonts w:ascii="Times New Roman" w:hAnsi="Times New Roman" w:cs="Times New Roman"/>
          <w:lang w:val="en-US"/>
        </w:rPr>
        <w:t>STING is a transmembrane protein located in the endoplasmic reticulum (ER). The</w:t>
      </w:r>
      <w:r w:rsidR="00E22CA3">
        <w:rPr>
          <w:rFonts w:ascii="Times New Roman" w:hAnsi="Times New Roman" w:cs="Times New Roman"/>
          <w:lang w:val="en-US"/>
        </w:rPr>
        <w:t xml:space="preserve"> ER membrane mostly </w:t>
      </w:r>
      <w:r w:rsidR="00583832">
        <w:rPr>
          <w:rFonts w:ascii="Times New Roman" w:hAnsi="Times New Roman" w:cs="Times New Roman"/>
          <w:lang w:val="en-US"/>
        </w:rPr>
        <w:t>consists</w:t>
      </w:r>
      <w:r w:rsidR="00E22CA3">
        <w:rPr>
          <w:rFonts w:ascii="Times New Roman" w:hAnsi="Times New Roman" w:cs="Times New Roman"/>
          <w:lang w:val="en-US"/>
        </w:rPr>
        <w:t xml:space="preserve"> of phosphatidylcholine (PC) and phosphatidyl</w:t>
      </w:r>
      <w:r w:rsidR="00E74F34">
        <w:rPr>
          <w:rFonts w:ascii="Times New Roman" w:hAnsi="Times New Roman" w:cs="Times New Roman"/>
          <w:lang w:val="en-US"/>
        </w:rPr>
        <w:t>e</w:t>
      </w:r>
      <w:r w:rsidR="00E22CA3">
        <w:rPr>
          <w:rFonts w:ascii="Times New Roman" w:hAnsi="Times New Roman" w:cs="Times New Roman"/>
          <w:lang w:val="en-US"/>
        </w:rPr>
        <w:t>thanolamine (PE) lipids, with small amount of cholesterol and other lipids. Following best practices recommended for MD simulation</w:t>
      </w:r>
      <w:r w:rsidR="00E74F34">
        <w:rPr>
          <w:rFonts w:ascii="Times New Roman" w:hAnsi="Times New Roman" w:cs="Times New Roman"/>
          <w:lang w:val="en-US"/>
        </w:rPr>
        <w:t>s in membrane environment</w:t>
      </w:r>
      <w:r w:rsidR="00583832">
        <w:rPr>
          <w:rFonts w:ascii="Times New Roman" w:hAnsi="Times New Roman" w:cs="Times New Roman"/>
          <w:lang w:val="en-US"/>
        </w:rPr>
        <w:t>,</w:t>
      </w:r>
      <w:r w:rsidR="00E22CA3">
        <w:rPr>
          <w:rFonts w:ascii="Times New Roman" w:hAnsi="Times New Roman" w:cs="Times New Roman"/>
          <w:lang w:val="en-US"/>
        </w:rPr>
        <w:t xml:space="preserve"> we will </w:t>
      </w:r>
      <w:r w:rsidR="00583832">
        <w:rPr>
          <w:rFonts w:ascii="Times New Roman" w:hAnsi="Times New Roman" w:cs="Times New Roman"/>
          <w:lang w:val="en-US"/>
        </w:rPr>
        <w:t xml:space="preserve">develop a </w:t>
      </w:r>
      <w:r w:rsidR="00E74F34">
        <w:rPr>
          <w:rFonts w:ascii="Times New Roman" w:hAnsi="Times New Roman" w:cs="Times New Roman"/>
          <w:lang w:val="en-US"/>
        </w:rPr>
        <w:t xml:space="preserve">mixed </w:t>
      </w:r>
      <w:r w:rsidR="009978C9">
        <w:rPr>
          <w:rFonts w:ascii="Times New Roman" w:hAnsi="Times New Roman" w:cs="Times New Roman"/>
          <w:lang w:val="en-US"/>
        </w:rPr>
        <w:t xml:space="preserve">lipid bilayer comprising </w:t>
      </w:r>
      <w:r w:rsidR="00583832">
        <w:rPr>
          <w:rFonts w:ascii="Times New Roman" w:hAnsi="Times New Roman" w:cs="Times New Roman"/>
          <w:lang w:val="en-US"/>
        </w:rPr>
        <w:t xml:space="preserve">of </w:t>
      </w:r>
      <w:r w:rsidR="00D85D68" w:rsidRPr="00583832">
        <w:rPr>
          <w:rFonts w:ascii="Times New Roman" w:hAnsi="Times New Roman" w:cs="Times New Roman"/>
          <w:lang w:val="en-US"/>
        </w:rPr>
        <w:t xml:space="preserve">palmitoyloleoylphosphatidylcholine (POPC) </w:t>
      </w:r>
      <w:r w:rsidR="00583832">
        <w:rPr>
          <w:rFonts w:ascii="Times New Roman" w:hAnsi="Times New Roman" w:cs="Times New Roman"/>
          <w:lang w:val="en-US"/>
        </w:rPr>
        <w:t>lipids,</w:t>
      </w:r>
      <w:r w:rsidR="00E22CA3">
        <w:rPr>
          <w:rFonts w:ascii="Times New Roman" w:hAnsi="Times New Roman" w:cs="Times New Roman"/>
          <w:lang w:val="en-US"/>
        </w:rPr>
        <w:t xml:space="preserve"> </w:t>
      </w:r>
      <w:proofErr w:type="spellStart"/>
      <w:r w:rsidR="009978C9">
        <w:rPr>
          <w:rFonts w:ascii="Times New Roman" w:hAnsi="Times New Roman" w:cs="Times New Roman"/>
          <w:lang w:val="en-US"/>
        </w:rPr>
        <w:t>palmitoyloleoyl</w:t>
      </w:r>
      <w:r w:rsidR="00D85D68" w:rsidRPr="00D85D68">
        <w:rPr>
          <w:rFonts w:ascii="Times New Roman" w:hAnsi="Times New Roman" w:cs="Times New Roman"/>
          <w:lang w:val="en-US"/>
        </w:rPr>
        <w:t>phosphatidylethanolamine</w:t>
      </w:r>
      <w:proofErr w:type="spellEnd"/>
      <w:r w:rsidR="00D85D68" w:rsidRPr="00D85D68">
        <w:rPr>
          <w:rFonts w:ascii="Times New Roman" w:hAnsi="Times New Roman" w:cs="Times New Roman"/>
          <w:lang w:val="en-US"/>
        </w:rPr>
        <w:t xml:space="preserve"> (POPE)</w:t>
      </w:r>
      <w:r w:rsidR="00D85D68">
        <w:rPr>
          <w:rFonts w:ascii="Times New Roman" w:hAnsi="Times New Roman" w:cs="Times New Roman"/>
          <w:lang w:val="en-US"/>
        </w:rPr>
        <w:t xml:space="preserve"> </w:t>
      </w:r>
      <w:r w:rsidR="00E22CA3">
        <w:rPr>
          <w:rFonts w:ascii="Times New Roman" w:hAnsi="Times New Roman" w:cs="Times New Roman"/>
          <w:lang w:val="en-US"/>
        </w:rPr>
        <w:t>lipids</w:t>
      </w:r>
      <w:r w:rsidR="009978C9">
        <w:rPr>
          <w:rFonts w:ascii="Times New Roman" w:hAnsi="Times New Roman" w:cs="Times New Roman"/>
          <w:lang w:val="en-US"/>
        </w:rPr>
        <w:t>,</w:t>
      </w:r>
      <w:r w:rsidR="00E22CA3">
        <w:rPr>
          <w:rFonts w:ascii="Times New Roman" w:hAnsi="Times New Roman" w:cs="Times New Roman"/>
          <w:lang w:val="en-US"/>
        </w:rPr>
        <w:t xml:space="preserve"> and cholesterol in the ratio (4:4:1)</w:t>
      </w:r>
      <w:r w:rsidR="002E5717">
        <w:rPr>
          <w:rFonts w:ascii="Times New Roman" w:hAnsi="Times New Roman" w:cs="Times New Roman"/>
          <w:lang w:val="en-US"/>
        </w:rPr>
        <w:t xml:space="preserve"> </w:t>
      </w:r>
      <w:r w:rsidR="002E5717">
        <w:rPr>
          <w:rFonts w:ascii="Times New Roman" w:hAnsi="Times New Roman" w:cs="Times New Roman"/>
          <w:lang w:val="en-US"/>
        </w:rPr>
        <w:fldChar w:fldCharType="begin">
          <w:fldData xml:space="preserve">PEVuZE5vdGU+PENpdGU+PEF1dGhvcj5ZZWFnbGU8L0F1dGhvcj48WWVhcj4yMDE2PC9ZZWFyPjxS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</w:fldData>
        </w:fldChar>
      </w:r>
      <w:r w:rsidR="009978C9">
        <w:rPr>
          <w:rFonts w:ascii="Times New Roman" w:hAnsi="Times New Roman" w:cs="Times New Roman"/>
          <w:lang w:val="en-US"/>
        </w:rPr>
        <w:instrText xml:space="preserve"> ADDIN EN.CITE </w:instrText>
      </w:r>
      <w:r w:rsidR="009978C9">
        <w:rPr>
          <w:rFonts w:ascii="Times New Roman" w:hAnsi="Times New Roman" w:cs="Times New Roman"/>
          <w:lang w:val="en-US"/>
        </w:rPr>
        <w:fldChar w:fldCharType="begin">
          <w:fldData xml:space="preserve">PEVuZE5vdGU+PENpdGU+PEF1dGhvcj5ZZWFnbGU8L0F1dGhvcj48WWVhcj4yMDE2PC9ZZWFyPjxS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</w:fldData>
        </w:fldChar>
      </w:r>
      <w:r w:rsidR="009978C9">
        <w:rPr>
          <w:rFonts w:ascii="Times New Roman" w:hAnsi="Times New Roman" w:cs="Times New Roman"/>
          <w:lang w:val="en-US"/>
        </w:rPr>
        <w:instrText xml:space="preserve"> ADDIN EN.CITE.DATA </w:instrText>
      </w:r>
      <w:r w:rsidR="009978C9">
        <w:rPr>
          <w:rFonts w:ascii="Times New Roman" w:hAnsi="Times New Roman" w:cs="Times New Roman"/>
          <w:lang w:val="en-US"/>
        </w:rPr>
      </w:r>
      <w:r w:rsidR="009978C9">
        <w:rPr>
          <w:rFonts w:ascii="Times New Roman" w:hAnsi="Times New Roman" w:cs="Times New Roman"/>
          <w:lang w:val="en-US"/>
        </w:rPr>
        <w:fldChar w:fldCharType="end"/>
      </w:r>
      <w:r w:rsidR="002E5717">
        <w:rPr>
          <w:rFonts w:ascii="Times New Roman" w:hAnsi="Times New Roman" w:cs="Times New Roman"/>
          <w:lang w:val="en-US"/>
        </w:rPr>
      </w:r>
      <w:r w:rsidR="002E5717">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31" w:tooltip="Yeagle, 2016 #79" w:history="1">
        <w:r w:rsidR="00D97110">
          <w:rPr>
            <w:rFonts w:ascii="Times New Roman" w:hAnsi="Times New Roman" w:cs="Times New Roman"/>
            <w:noProof/>
            <w:lang w:val="en-US"/>
          </w:rPr>
          <w:t>31-33</w:t>
        </w:r>
      </w:hyperlink>
      <w:r w:rsidR="009978C9">
        <w:rPr>
          <w:rFonts w:ascii="Times New Roman" w:hAnsi="Times New Roman" w:cs="Times New Roman"/>
          <w:noProof/>
          <w:lang w:val="en-US"/>
        </w:rPr>
        <w:t>)</w:t>
      </w:r>
      <w:r w:rsidR="002E5717">
        <w:rPr>
          <w:rFonts w:ascii="Times New Roman" w:hAnsi="Times New Roman" w:cs="Times New Roman"/>
          <w:lang w:val="en-US"/>
        </w:rPr>
        <w:fldChar w:fldCharType="end"/>
      </w:r>
      <w:r w:rsidR="00583832">
        <w:rPr>
          <w:rFonts w:ascii="Times New Roman" w:hAnsi="Times New Roman" w:cs="Times New Roman"/>
          <w:lang w:val="en-US"/>
        </w:rPr>
        <w:t xml:space="preserve">. </w:t>
      </w:r>
      <w:r w:rsidR="00E1221B">
        <w:rPr>
          <w:rFonts w:ascii="Times New Roman" w:hAnsi="Times New Roman" w:cs="Times New Roman"/>
          <w:lang w:val="en-US"/>
        </w:rPr>
        <w:t xml:space="preserve">Lipids present in small amounts will not be considered in the simulation as the lipid mixing is a computationally expensive task and can lead </w:t>
      </w:r>
      <w:r w:rsidR="00310302">
        <w:rPr>
          <w:rFonts w:ascii="Times New Roman" w:hAnsi="Times New Roman" w:cs="Times New Roman"/>
          <w:lang w:val="en-US"/>
        </w:rPr>
        <w:t xml:space="preserve">to </w:t>
      </w:r>
      <w:r w:rsidR="00E1221B">
        <w:rPr>
          <w:rFonts w:ascii="Times New Roman" w:hAnsi="Times New Roman" w:cs="Times New Roman"/>
          <w:lang w:val="en-US"/>
        </w:rPr>
        <w:t>artifacts in the simulation if not adequately simulated ( usually in terms of several microseconds).</w:t>
      </w:r>
    </w:p>
    <w:p w:rsidR="002D725D" w:rsidRPr="009A116F" w:rsidRDefault="003D51F1" w:rsidP="003B16E3">
      <w:pPr>
        <w:jc w:val="both"/>
        <w:rPr>
          <w:rFonts w:ascii="Times New Roman" w:hAnsi="Times New Roman" w:cs="Times New Roman"/>
          <w:lang w:val="en-US"/>
        </w:rPr>
      </w:pPr>
      <w:r>
        <w:rPr>
          <w:rFonts w:ascii="Times New Roman" w:hAnsi="Times New Roman" w:cs="Times New Roman"/>
          <w:lang w:val="en-US"/>
        </w:rPr>
        <w:t>The protein will be parameterized using the CHARMM22 force field which w</w:t>
      </w:r>
      <w:r w:rsidR="00E74F34">
        <w:rPr>
          <w:rFonts w:ascii="Times New Roman" w:hAnsi="Times New Roman" w:cs="Times New Roman"/>
          <w:lang w:val="en-US"/>
        </w:rPr>
        <w:t>as derived specifically for all-</w:t>
      </w:r>
      <w:r>
        <w:rPr>
          <w:rFonts w:ascii="Times New Roman" w:hAnsi="Times New Roman" w:cs="Times New Roman"/>
          <w:lang w:val="en-US"/>
        </w:rPr>
        <w:t xml:space="preserve">atom protein simulations. </w:t>
      </w:r>
      <w:r w:rsidR="00372A7A" w:rsidRPr="005C4734">
        <w:rPr>
          <w:rFonts w:ascii="Times New Roman" w:hAnsi="Times New Roman" w:cs="Times New Roman"/>
          <w:lang w:val="en-US"/>
        </w:rPr>
        <w:t xml:space="preserve">The STING structure will be </w:t>
      </w:r>
      <w:r w:rsidR="00E74F34">
        <w:rPr>
          <w:rFonts w:ascii="Times New Roman" w:hAnsi="Times New Roman" w:cs="Times New Roman"/>
          <w:lang w:val="en-US"/>
        </w:rPr>
        <w:t>inserted into the</w:t>
      </w:r>
      <w:r w:rsidR="00372A7A" w:rsidRPr="005C4734">
        <w:rPr>
          <w:rFonts w:ascii="Times New Roman" w:hAnsi="Times New Roman" w:cs="Times New Roman"/>
          <w:lang w:val="en-US"/>
        </w:rPr>
        <w:t xml:space="preserve"> lipid bilayer using CHARMM-GUI. </w:t>
      </w:r>
      <w:r w:rsidR="009978C9">
        <w:rPr>
          <w:rFonts w:ascii="Times New Roman" w:hAnsi="Times New Roman" w:cs="Times New Roman"/>
          <w:lang w:val="en-US"/>
        </w:rPr>
        <w:t>The o</w:t>
      </w:r>
      <w:r w:rsidR="00583832">
        <w:rPr>
          <w:rFonts w:ascii="Times New Roman" w:hAnsi="Times New Roman" w:cs="Times New Roman"/>
          <w:lang w:val="en-US"/>
        </w:rPr>
        <w:t>rientation of the protein</w:t>
      </w:r>
      <w:r w:rsidR="00372A7A" w:rsidRPr="005C4734">
        <w:rPr>
          <w:rFonts w:ascii="Times New Roman" w:hAnsi="Times New Roman" w:cs="Times New Roman"/>
          <w:lang w:val="en-US"/>
        </w:rPr>
        <w:t xml:space="preserve"> with respect to the hydrocarbon core </w:t>
      </w:r>
      <w:r w:rsidR="00DF3B52" w:rsidRPr="005C4734">
        <w:rPr>
          <w:rFonts w:ascii="Times New Roman" w:hAnsi="Times New Roman" w:cs="Times New Roman"/>
          <w:lang w:val="en-US"/>
        </w:rPr>
        <w:t>of the</w:t>
      </w:r>
      <w:r w:rsidR="00372A7A" w:rsidRPr="005C4734">
        <w:rPr>
          <w:rFonts w:ascii="Times New Roman" w:hAnsi="Times New Roman" w:cs="Times New Roman"/>
          <w:lang w:val="en-US"/>
        </w:rPr>
        <w:t xml:space="preserve"> lipid </w:t>
      </w:r>
      <w:r w:rsidR="00DF3B52" w:rsidRPr="005C4734">
        <w:rPr>
          <w:rFonts w:ascii="Times New Roman" w:hAnsi="Times New Roman" w:cs="Times New Roman"/>
          <w:lang w:val="en-US"/>
        </w:rPr>
        <w:t xml:space="preserve">bilayer </w:t>
      </w:r>
      <w:r w:rsidR="00583832">
        <w:rPr>
          <w:rFonts w:ascii="Times New Roman" w:hAnsi="Times New Roman" w:cs="Times New Roman"/>
          <w:lang w:val="en-US"/>
        </w:rPr>
        <w:t>will be done using</w:t>
      </w:r>
      <w:r w:rsidR="00372A7A" w:rsidRPr="005C4734">
        <w:rPr>
          <w:rFonts w:ascii="Times New Roman" w:hAnsi="Times New Roman" w:cs="Times New Roman"/>
          <w:lang w:val="en-US"/>
        </w:rPr>
        <w:t xml:space="preserve"> </w:t>
      </w:r>
      <w:r w:rsidRPr="003D51F1">
        <w:rPr>
          <w:rFonts w:ascii="Times New Roman" w:hAnsi="Times New Roman" w:cs="Times New Roman"/>
          <w:lang w:val="en-US"/>
        </w:rPr>
        <w:t xml:space="preserve">Orientations of Proteins in Membranes </w:t>
      </w:r>
      <w:r>
        <w:rPr>
          <w:rFonts w:ascii="Times New Roman" w:hAnsi="Times New Roman" w:cs="Times New Roman"/>
          <w:lang w:val="en-US"/>
        </w:rPr>
        <w:t>(</w:t>
      </w:r>
      <w:r w:rsidR="00372A7A" w:rsidRPr="005C4734">
        <w:rPr>
          <w:rFonts w:ascii="Times New Roman" w:hAnsi="Times New Roman" w:cs="Times New Roman"/>
          <w:lang w:val="en-US"/>
        </w:rPr>
        <w:t>OPM</w:t>
      </w:r>
      <w:r>
        <w:rPr>
          <w:rFonts w:ascii="Times New Roman" w:hAnsi="Times New Roman" w:cs="Times New Roman"/>
          <w:lang w:val="en-US"/>
        </w:rPr>
        <w:t>)</w:t>
      </w:r>
      <w:r w:rsidR="000A7B10">
        <w:rPr>
          <w:rFonts w:ascii="Times New Roman" w:hAnsi="Times New Roman" w:cs="Times New Roman"/>
          <w:lang w:val="en-US"/>
        </w:rPr>
        <w:t xml:space="preserve"> </w:t>
      </w:r>
      <w:r w:rsidR="000A7B10">
        <w:rPr>
          <w:rFonts w:ascii="Times New Roman" w:hAnsi="Times New Roman" w:cs="Times New Roman"/>
          <w:lang w:val="en-US"/>
        </w:rPr>
        <w:fldChar w:fldCharType="begin"/>
      </w:r>
      <w:r w:rsidR="009978C9">
        <w:rPr>
          <w:rFonts w:ascii="Times New Roman" w:hAnsi="Times New Roman" w:cs="Times New Roman"/>
          <w:lang w:val="en-US"/>
        </w:rPr>
        <w:instrText xml:space="preserve"> ADDIN EN.CITE &lt;EndNote&gt;&lt;Cite&gt;&lt;Author&gt;Lomize&lt;/Author&gt;&lt;Year&gt;2006&lt;/Year&gt;&lt;RecNum&gt;82&lt;/RecNum&gt;&lt;DisplayText&gt;(34,35)&lt;/DisplayText&gt;&lt;record&gt;&lt;rec-number&gt;82&lt;/rec-number&gt;&lt;foreign-keys&gt;&lt;key app="EN" db-id="ffve22ewqxvrsiefw08vesvjraw2swedax2f"&gt;82&lt;/key&gt;&lt;/foreign-keys&gt;&lt;ref-type name="Journal Article"&gt;17&lt;/ref-type&gt;&lt;contributors&gt;&lt;authors&gt;&lt;author&gt;Lomize, Mikhail A&lt;/author&gt;&lt;author&gt;Lomize, Andrei L&lt;/author&gt;&lt;author&gt;Pogozheva, Irina D&lt;/author&gt;&lt;author&gt;Mosberg, Henry I&lt;/author&gt;&lt;/authors&gt;&lt;/contributors&gt;&lt;titles&gt;&lt;title&gt;OPM: orientations of proteins in membranes database&lt;/title&gt;&lt;secondary-title&gt;Bioinformatics&lt;/secondary-title&gt;&lt;/titles&gt;&lt;periodical&gt;&lt;full-title&gt;Bioinformatics&lt;/full-title&gt;&lt;/periodical&gt;&lt;pages&gt;623-625&lt;/pages&gt;&lt;volume&gt;22&lt;/volume&gt;&lt;number&gt;5&lt;/number&gt;&lt;dates&gt;&lt;year&gt;2006&lt;/year&gt;&lt;/dates&gt;&lt;isbn&gt;1460-2059&lt;/isbn&gt;&lt;urls&gt;&lt;/urls&gt;&lt;/record&gt;&lt;/Cite&gt;&lt;Cite&gt;&lt;Author&gt;Lomize&lt;/Author&gt;&lt;Year&gt;2011&lt;/Year&gt;&lt;RecNum&gt;83&lt;/RecNum&gt;&lt;record&gt;&lt;rec-number&gt;83&lt;/rec-number&gt;&lt;foreign-keys&gt;&lt;key app="EN" db-id="ffve22ewqxvrsiefw08vesvjraw2swedax2f"&gt;83&lt;/key&gt;&lt;/foreign-keys&gt;&lt;ref-type name="Journal Article"&gt;17&lt;/ref-type&gt;&lt;contributors&gt;&lt;authors&gt;&lt;author&gt;Lomize, Mikhail A&lt;/author&gt;&lt;author&gt;Pogozheva, Irina D&lt;/author&gt;&lt;author&gt;Joo, Hyeon&lt;/author&gt;&lt;author&gt;Mosberg, Henry I&lt;/author&gt;&lt;author&gt;Lomize, Andrei L&lt;/author&gt;&lt;/authors&gt;&lt;/contributors&gt;&lt;titles&gt;&lt;title&gt;OPM database and PPM web server: resources for positioning of proteins in membranes&lt;/title&gt;&lt;secondary-title&gt;Nucleic acids research&lt;/secondary-title&gt;&lt;/titles&gt;&lt;periodical&gt;&lt;full-title&gt;Nucleic acids research&lt;/full-title&gt;&lt;/periodical&gt;&lt;pages&gt;D370-D376&lt;/pages&gt;&lt;volume&gt;40&lt;/volume&gt;&lt;number&gt;D1&lt;/number&gt;&lt;dates&gt;&lt;year&gt;2011&lt;/year&gt;&lt;/dates&gt;&lt;isbn&gt;1362-4962&lt;/isbn&gt;&lt;urls&gt;&lt;/urls&gt;&lt;/record&gt;&lt;/Cite&gt;&lt;/EndNote&gt;</w:instrText>
      </w:r>
      <w:r w:rsidR="000A7B10">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34" w:tooltip="Lomize, 2006 #82" w:history="1">
        <w:r w:rsidR="00D97110">
          <w:rPr>
            <w:rFonts w:ascii="Times New Roman" w:hAnsi="Times New Roman" w:cs="Times New Roman"/>
            <w:noProof/>
            <w:lang w:val="en-US"/>
          </w:rPr>
          <w:t>34</w:t>
        </w:r>
      </w:hyperlink>
      <w:r w:rsidR="009978C9">
        <w:rPr>
          <w:rFonts w:ascii="Times New Roman" w:hAnsi="Times New Roman" w:cs="Times New Roman"/>
          <w:noProof/>
          <w:lang w:val="en-US"/>
        </w:rPr>
        <w:t>,</w:t>
      </w:r>
      <w:hyperlink w:anchor="_ENREF_35" w:tooltip="Lomize, 2011 #83" w:history="1">
        <w:r w:rsidR="00D97110">
          <w:rPr>
            <w:rFonts w:ascii="Times New Roman" w:hAnsi="Times New Roman" w:cs="Times New Roman"/>
            <w:noProof/>
            <w:lang w:val="en-US"/>
          </w:rPr>
          <w:t>35</w:t>
        </w:r>
      </w:hyperlink>
      <w:r w:rsidR="009978C9">
        <w:rPr>
          <w:rFonts w:ascii="Times New Roman" w:hAnsi="Times New Roman" w:cs="Times New Roman"/>
          <w:noProof/>
          <w:lang w:val="en-US"/>
        </w:rPr>
        <w:t>)</w:t>
      </w:r>
      <w:r w:rsidR="000A7B10">
        <w:rPr>
          <w:rFonts w:ascii="Times New Roman" w:hAnsi="Times New Roman" w:cs="Times New Roman"/>
          <w:lang w:val="en-US"/>
        </w:rPr>
        <w:fldChar w:fldCharType="end"/>
      </w:r>
      <w:r w:rsidR="00372A7A" w:rsidRPr="005C4734">
        <w:rPr>
          <w:rFonts w:ascii="Times New Roman" w:hAnsi="Times New Roman" w:cs="Times New Roman"/>
          <w:lang w:val="en-US"/>
        </w:rPr>
        <w:t xml:space="preserve">. </w:t>
      </w:r>
      <w:r w:rsidR="00954508">
        <w:rPr>
          <w:rFonts w:ascii="Times New Roman" w:hAnsi="Times New Roman" w:cs="Times New Roman"/>
          <w:lang w:val="en-US"/>
        </w:rPr>
        <w:t>OPM is a web</w:t>
      </w:r>
      <w:r w:rsidR="009978C9">
        <w:rPr>
          <w:rFonts w:ascii="Times New Roman" w:hAnsi="Times New Roman" w:cs="Times New Roman"/>
          <w:lang w:val="en-US"/>
        </w:rPr>
        <w:t>-</w:t>
      </w:r>
      <w:r w:rsidR="00954508">
        <w:rPr>
          <w:rFonts w:ascii="Times New Roman" w:hAnsi="Times New Roman" w:cs="Times New Roman"/>
          <w:lang w:val="en-US"/>
        </w:rPr>
        <w:t xml:space="preserve">based server commonly used to calculate the rotational and translational positions of transmembrane proteins in membrane. The output of OPM can be used alongside GHARMM-GUI to orient the protein-ligand in lipid membrane system. </w:t>
      </w:r>
      <w:r w:rsidR="00DF3B52" w:rsidRPr="005C4734">
        <w:rPr>
          <w:rFonts w:ascii="Times New Roman" w:hAnsi="Times New Roman" w:cs="Times New Roman"/>
          <w:lang w:val="en-US"/>
        </w:rPr>
        <w:t>The system will be solvated with</w:t>
      </w:r>
      <w:r w:rsidR="00CE4713">
        <w:rPr>
          <w:rFonts w:ascii="Times New Roman" w:hAnsi="Times New Roman" w:cs="Times New Roman"/>
          <w:lang w:val="en-US"/>
        </w:rPr>
        <w:t xml:space="preserve"> explicit solvent (</w:t>
      </w:r>
      <w:r w:rsidR="00DF3B52" w:rsidRPr="005C4734">
        <w:rPr>
          <w:rFonts w:ascii="Times New Roman" w:hAnsi="Times New Roman" w:cs="Times New Roman"/>
          <w:lang w:val="en-US"/>
        </w:rPr>
        <w:t>TIP3</w:t>
      </w:r>
      <w:r w:rsidR="00CE4713">
        <w:rPr>
          <w:rFonts w:ascii="Times New Roman" w:hAnsi="Times New Roman" w:cs="Times New Roman"/>
          <w:lang w:val="en-US"/>
        </w:rPr>
        <w:t>P</w:t>
      </w:r>
      <w:r w:rsidR="00DF3B52" w:rsidRPr="005C4734">
        <w:rPr>
          <w:rFonts w:ascii="Times New Roman" w:hAnsi="Times New Roman" w:cs="Times New Roman"/>
          <w:lang w:val="en-US"/>
        </w:rPr>
        <w:t xml:space="preserve"> water</w:t>
      </w:r>
      <w:r w:rsidR="00CE4713">
        <w:rPr>
          <w:rFonts w:ascii="Times New Roman" w:hAnsi="Times New Roman" w:cs="Times New Roman"/>
          <w:lang w:val="en-US"/>
        </w:rPr>
        <w:t xml:space="preserve"> model)</w:t>
      </w:r>
      <w:r w:rsidR="00583832">
        <w:rPr>
          <w:rFonts w:ascii="Times New Roman" w:hAnsi="Times New Roman" w:cs="Times New Roman"/>
          <w:lang w:val="en-US"/>
        </w:rPr>
        <w:t xml:space="preserve">, followed by addition of </w:t>
      </w:r>
      <w:proofErr w:type="spellStart"/>
      <w:r w:rsidR="00DF3B52" w:rsidRPr="005C4734">
        <w:rPr>
          <w:rFonts w:ascii="Times New Roman" w:hAnsi="Times New Roman" w:cs="Times New Roman"/>
          <w:lang w:val="en-US"/>
        </w:rPr>
        <w:t>N</w:t>
      </w:r>
      <w:r w:rsidR="009978C9">
        <w:rPr>
          <w:rFonts w:ascii="Times New Roman" w:hAnsi="Times New Roman" w:cs="Times New Roman"/>
          <w:lang w:val="en-US"/>
        </w:rPr>
        <w:t>aCl</w:t>
      </w:r>
      <w:proofErr w:type="spellEnd"/>
      <w:r w:rsidR="00DF3B52" w:rsidRPr="005C4734">
        <w:rPr>
          <w:rFonts w:ascii="Times New Roman" w:hAnsi="Times New Roman" w:cs="Times New Roman"/>
          <w:lang w:val="en-US"/>
        </w:rPr>
        <w:t xml:space="preserve"> ions</w:t>
      </w:r>
      <w:r w:rsidR="00583832">
        <w:rPr>
          <w:rFonts w:ascii="Times New Roman" w:hAnsi="Times New Roman" w:cs="Times New Roman"/>
          <w:lang w:val="en-US"/>
        </w:rPr>
        <w:t xml:space="preserve"> </w:t>
      </w:r>
      <w:r w:rsidR="00DF3B52" w:rsidRPr="005C4734">
        <w:rPr>
          <w:rFonts w:ascii="Times New Roman" w:hAnsi="Times New Roman" w:cs="Times New Roman"/>
          <w:lang w:val="en-US"/>
        </w:rPr>
        <w:t xml:space="preserve">to neutralize the charge of the system. Restrained </w:t>
      </w:r>
      <w:r w:rsidR="00B256B0" w:rsidRPr="00B256B0">
        <w:rPr>
          <w:rFonts w:ascii="Times New Roman" w:hAnsi="Times New Roman" w:cs="Times New Roman"/>
          <w:lang w:val="en-US"/>
        </w:rPr>
        <w:lastRenderedPageBreak/>
        <w:t>constant Number of par</w:t>
      </w:r>
      <w:r w:rsidR="00B256B0">
        <w:rPr>
          <w:rFonts w:ascii="Times New Roman" w:hAnsi="Times New Roman" w:cs="Times New Roman"/>
          <w:lang w:val="en-US"/>
        </w:rPr>
        <w:t>ticles, Volume, and Temperature (</w:t>
      </w:r>
      <w:r w:rsidR="00B256B0" w:rsidRPr="005C4734">
        <w:rPr>
          <w:rFonts w:ascii="Times New Roman" w:hAnsi="Times New Roman" w:cs="Times New Roman"/>
          <w:lang w:val="en-US"/>
        </w:rPr>
        <w:t>NVT</w:t>
      </w:r>
      <w:r w:rsidR="00B256B0">
        <w:rPr>
          <w:rFonts w:ascii="Times New Roman" w:hAnsi="Times New Roman" w:cs="Times New Roman"/>
          <w:lang w:val="en-US"/>
        </w:rPr>
        <w:t>) ensembles</w:t>
      </w:r>
      <w:r w:rsidR="00B256B0" w:rsidRPr="00B256B0">
        <w:rPr>
          <w:rFonts w:ascii="Times New Roman" w:hAnsi="Times New Roman" w:cs="Times New Roman"/>
          <w:lang w:val="en-US"/>
        </w:rPr>
        <w:t xml:space="preserve"> </w:t>
      </w:r>
      <w:r w:rsidR="00DF3B52" w:rsidRPr="005C4734">
        <w:rPr>
          <w:rFonts w:ascii="Times New Roman" w:hAnsi="Times New Roman" w:cs="Times New Roman"/>
          <w:lang w:val="en-US"/>
        </w:rPr>
        <w:t xml:space="preserve">and </w:t>
      </w:r>
      <w:r w:rsidR="00B256B0" w:rsidRPr="00B256B0">
        <w:rPr>
          <w:rFonts w:ascii="Times New Roman" w:hAnsi="Times New Roman" w:cs="Times New Roman"/>
          <w:lang w:val="en-US"/>
        </w:rPr>
        <w:t>Number of particles, Pressure, and Temperature</w:t>
      </w:r>
      <w:r w:rsidR="00B256B0">
        <w:rPr>
          <w:rFonts w:ascii="Times New Roman" w:hAnsi="Times New Roman" w:cs="Times New Roman"/>
          <w:lang w:val="en-US"/>
        </w:rPr>
        <w:t xml:space="preserve"> (</w:t>
      </w:r>
      <w:r w:rsidR="00DF3B52" w:rsidRPr="005C4734">
        <w:rPr>
          <w:rFonts w:ascii="Times New Roman" w:hAnsi="Times New Roman" w:cs="Times New Roman"/>
          <w:lang w:val="en-US"/>
        </w:rPr>
        <w:t>NPT</w:t>
      </w:r>
      <w:r w:rsidR="00B256B0">
        <w:rPr>
          <w:rFonts w:ascii="Times New Roman" w:hAnsi="Times New Roman" w:cs="Times New Roman"/>
          <w:lang w:val="en-US"/>
        </w:rPr>
        <w:t>)</w:t>
      </w:r>
      <w:r w:rsidR="00DF3B52" w:rsidRPr="005C4734">
        <w:rPr>
          <w:rFonts w:ascii="Times New Roman" w:hAnsi="Times New Roman" w:cs="Times New Roman"/>
          <w:lang w:val="en-US"/>
        </w:rPr>
        <w:t xml:space="preserve"> </w:t>
      </w:r>
      <w:r w:rsidR="00D356EA" w:rsidRPr="005C4734">
        <w:rPr>
          <w:rFonts w:ascii="Times New Roman" w:hAnsi="Times New Roman" w:cs="Times New Roman"/>
          <w:lang w:val="en-US"/>
        </w:rPr>
        <w:t>ensembles</w:t>
      </w:r>
      <w:r w:rsidR="00DF3B52" w:rsidRPr="005C4734">
        <w:rPr>
          <w:rFonts w:ascii="Times New Roman" w:hAnsi="Times New Roman" w:cs="Times New Roman"/>
          <w:lang w:val="en-US"/>
        </w:rPr>
        <w:t xml:space="preserve"> will be performed to remove steric clashes between the water molecules and the protein-ligand system and to establish the system for production run at physiological condition o</w:t>
      </w:r>
      <w:r w:rsidR="00B256B0">
        <w:rPr>
          <w:rFonts w:ascii="Times New Roman" w:hAnsi="Times New Roman" w:cs="Times New Roman"/>
          <w:lang w:val="en-US"/>
        </w:rPr>
        <w:t>f 300K temperature and 1 bar</w:t>
      </w:r>
      <w:r w:rsidR="00310302">
        <w:rPr>
          <w:rFonts w:ascii="Times New Roman" w:hAnsi="Times New Roman" w:cs="Times New Roman"/>
          <w:lang w:val="en-US"/>
        </w:rPr>
        <w:t xml:space="preserve"> pressure</w:t>
      </w:r>
      <w:r w:rsidR="00DF3B52" w:rsidRPr="005C4734">
        <w:rPr>
          <w:rFonts w:ascii="Times New Roman" w:hAnsi="Times New Roman" w:cs="Times New Roman"/>
          <w:lang w:val="en-US"/>
        </w:rPr>
        <w:t xml:space="preserve">. Finally, </w:t>
      </w:r>
      <w:r w:rsidR="00D97110">
        <w:rPr>
          <w:rFonts w:ascii="Times New Roman" w:hAnsi="Times New Roman" w:cs="Times New Roman"/>
          <w:lang w:val="en-US"/>
        </w:rPr>
        <w:t xml:space="preserve">the </w:t>
      </w:r>
      <w:r w:rsidR="00DF3B52" w:rsidRPr="005C4734">
        <w:rPr>
          <w:rFonts w:ascii="Times New Roman" w:hAnsi="Times New Roman" w:cs="Times New Roman"/>
          <w:lang w:val="en-US"/>
        </w:rPr>
        <w:t>production run of the system will be performed without restrain</w:t>
      </w:r>
      <w:r w:rsidR="009978C9">
        <w:rPr>
          <w:rFonts w:ascii="Times New Roman" w:hAnsi="Times New Roman" w:cs="Times New Roman"/>
          <w:lang w:val="en-US"/>
        </w:rPr>
        <w:t>ing</w:t>
      </w:r>
      <w:r w:rsidR="00DF3B52" w:rsidRPr="005C4734">
        <w:rPr>
          <w:rFonts w:ascii="Times New Roman" w:hAnsi="Times New Roman" w:cs="Times New Roman"/>
          <w:lang w:val="en-US"/>
        </w:rPr>
        <w:t xml:space="preserve"> for 1</w:t>
      </w:r>
      <w:r w:rsidR="005B6018" w:rsidRPr="005C4734">
        <w:rPr>
          <w:rFonts w:ascii="Times New Roman" w:hAnsi="Times New Roman" w:cs="Times New Roman"/>
          <w:lang w:val="en-US"/>
        </w:rPr>
        <w:t>μs.</w:t>
      </w:r>
      <w:r w:rsidR="00CA5A6E">
        <w:rPr>
          <w:rFonts w:ascii="Times New Roman" w:hAnsi="Times New Roman" w:cs="Times New Roman"/>
          <w:lang w:val="en-US"/>
        </w:rPr>
        <w:t xml:space="preserve"> The choice to perform the simulation for </w:t>
      </w:r>
      <w:r w:rsidR="00310302" w:rsidRPr="005C4734">
        <w:rPr>
          <w:rFonts w:ascii="Times New Roman" w:hAnsi="Times New Roman" w:cs="Times New Roman"/>
          <w:lang w:val="en-US"/>
        </w:rPr>
        <w:t>1μs</w:t>
      </w:r>
      <w:r w:rsidR="00CA5A6E">
        <w:rPr>
          <w:rFonts w:ascii="Times New Roman" w:hAnsi="Times New Roman" w:cs="Times New Roman"/>
          <w:lang w:val="en-US"/>
        </w:rPr>
        <w:t xml:space="preserve"> was based on observations made in earlier studies of membrane simulations. Typically, membran</w:t>
      </w:r>
      <w:r w:rsidR="00310302">
        <w:rPr>
          <w:rFonts w:ascii="Times New Roman" w:hAnsi="Times New Roman" w:cs="Times New Roman"/>
          <w:lang w:val="en-US"/>
        </w:rPr>
        <w:t>e protein require</w:t>
      </w:r>
      <w:r w:rsidR="009978C9">
        <w:rPr>
          <w:rFonts w:ascii="Times New Roman" w:hAnsi="Times New Roman" w:cs="Times New Roman"/>
          <w:lang w:val="en-US"/>
        </w:rPr>
        <w:t>s</w:t>
      </w:r>
      <w:r w:rsidR="00310302">
        <w:rPr>
          <w:rFonts w:ascii="Times New Roman" w:hAnsi="Times New Roman" w:cs="Times New Roman"/>
          <w:lang w:val="en-US"/>
        </w:rPr>
        <w:t xml:space="preserve"> several micro</w:t>
      </w:r>
      <w:r w:rsidR="00CA5A6E">
        <w:rPr>
          <w:rFonts w:ascii="Times New Roman" w:hAnsi="Times New Roman" w:cs="Times New Roman"/>
          <w:lang w:val="en-US"/>
        </w:rPr>
        <w:t xml:space="preserve">seconds to milliseconds time scale simulations for adequate sampling. However, unlike other membrane proteins such as </w:t>
      </w:r>
      <w:r w:rsidR="00D97110">
        <w:rPr>
          <w:rFonts w:ascii="Times New Roman" w:hAnsi="Times New Roman" w:cs="Times New Roman"/>
          <w:color w:val="000000"/>
        </w:rPr>
        <w:t>G-protein coupled receptors (</w:t>
      </w:r>
      <w:r w:rsidR="00CA5A6E">
        <w:rPr>
          <w:rFonts w:ascii="Times New Roman" w:hAnsi="Times New Roman" w:cs="Times New Roman"/>
          <w:lang w:val="en-US"/>
        </w:rPr>
        <w:t>GPCRs</w:t>
      </w:r>
      <w:r w:rsidR="00D97110">
        <w:rPr>
          <w:rFonts w:ascii="Times New Roman" w:hAnsi="Times New Roman" w:cs="Times New Roman"/>
          <w:lang w:val="en-US"/>
        </w:rPr>
        <w:t xml:space="preserve">) </w:t>
      </w:r>
      <w:r w:rsidR="00D97110">
        <w:rPr>
          <w:rFonts w:ascii="Times New Roman" w:hAnsi="Times New Roman" w:cs="Times New Roman"/>
          <w:lang w:val="en-US"/>
        </w:rPr>
        <w:fldChar w:fldCharType="begin"/>
      </w:r>
      <w:r w:rsidR="00D97110">
        <w:rPr>
          <w:rFonts w:ascii="Times New Roman" w:hAnsi="Times New Roman" w:cs="Times New Roman"/>
          <w:lang w:val="en-US"/>
        </w:rPr>
        <w:instrText xml:space="preserve"> ADDIN EN.CITE &lt;EndNote&gt;&lt;Cite&gt;&lt;Author&gt;Miao&lt;/Author&gt;&lt;Year&gt;2018&lt;/Year&gt;&lt;RecNum&gt;106&lt;/RecNum&gt;&lt;DisplayText&gt;(36)&lt;/DisplayText&gt;&lt;record&gt;&lt;rec-number&gt;106&lt;/rec-number&gt;&lt;foreign-keys&gt;&lt;key app="EN" db-id="ffve22ewqxvrsiefw08vesvjraw2swedax2f"&gt;106&lt;/key&gt;&lt;/foreign-keys&gt;&lt;ref-type name="Journal Article"&gt;17&lt;/ref-type&gt;&lt;contributors&gt;&lt;authors&gt;&lt;author&gt;Miao, Yinglong&lt;/author&gt;&lt;author&gt;McCammon, J Andrew&lt;/author&gt;&lt;/authors&gt;&lt;/contributors&gt;&lt;titles&gt;&lt;title&gt;Mechanism of the G-protein mimetic nanobody binding to a muscarinic G-protein-coupled receptor&lt;/title&gt;&lt;secondary-title&gt;Proceedings of the National Academy of Sciences&lt;/secondary-title&gt;&lt;/titles&gt;&lt;periodical&gt;&lt;full-title&gt;Proceedings of the National Academy of Sciences&lt;/full-title&gt;&lt;/periodical&gt;&lt;pages&gt;3036-3041&lt;/pages&gt;&lt;volume&gt;115&lt;/volume&gt;&lt;number&gt;12&lt;/number&gt;&lt;dates&gt;&lt;year&gt;2018&lt;/year&gt;&lt;/dates&gt;&lt;isbn&gt;0027-8424&lt;/isbn&gt;&lt;urls&gt;&lt;/urls&gt;&lt;/record&gt;&lt;/Cite&gt;&lt;/EndNote&gt;</w:instrText>
      </w:r>
      <w:r w:rsidR="00D97110">
        <w:rPr>
          <w:rFonts w:ascii="Times New Roman" w:hAnsi="Times New Roman" w:cs="Times New Roman"/>
          <w:lang w:val="en-US"/>
        </w:rPr>
        <w:fldChar w:fldCharType="separate"/>
      </w:r>
      <w:r w:rsidR="00D97110">
        <w:rPr>
          <w:rFonts w:ascii="Times New Roman" w:hAnsi="Times New Roman" w:cs="Times New Roman"/>
          <w:noProof/>
          <w:lang w:val="en-US"/>
        </w:rPr>
        <w:t>(</w:t>
      </w:r>
      <w:hyperlink w:anchor="_ENREF_36" w:tooltip="Miao, 2018 #106" w:history="1">
        <w:r w:rsidR="00D97110">
          <w:rPr>
            <w:rFonts w:ascii="Times New Roman" w:hAnsi="Times New Roman" w:cs="Times New Roman"/>
            <w:noProof/>
            <w:lang w:val="en-US"/>
          </w:rPr>
          <w:t>36</w:t>
        </w:r>
      </w:hyperlink>
      <w:r w:rsidR="00D97110">
        <w:rPr>
          <w:rFonts w:ascii="Times New Roman" w:hAnsi="Times New Roman" w:cs="Times New Roman"/>
          <w:noProof/>
          <w:lang w:val="en-US"/>
        </w:rPr>
        <w:t>)</w:t>
      </w:r>
      <w:r w:rsidR="00D97110">
        <w:rPr>
          <w:rFonts w:ascii="Times New Roman" w:hAnsi="Times New Roman" w:cs="Times New Roman"/>
          <w:lang w:val="en-US"/>
        </w:rPr>
        <w:fldChar w:fldCharType="end"/>
      </w:r>
      <w:r w:rsidR="00CA5A6E">
        <w:rPr>
          <w:rFonts w:ascii="Times New Roman" w:hAnsi="Times New Roman" w:cs="Times New Roman"/>
          <w:lang w:val="en-US"/>
        </w:rPr>
        <w:t xml:space="preserve">, which are fully immersed in the lipid bilayer, the STING protein has a transmembrane domain and a cytoplasmic domain. </w:t>
      </w:r>
      <w:r w:rsidR="00E41DD5">
        <w:rPr>
          <w:rFonts w:ascii="Times New Roman" w:hAnsi="Times New Roman" w:cs="Times New Roman"/>
          <w:lang w:val="en-US"/>
        </w:rPr>
        <w:t>The binding site of cGAMP was formed at the interface of the cytoplasmic domain of the two STING monomers.</w:t>
      </w:r>
      <w:r w:rsidR="00800534">
        <w:rPr>
          <w:rFonts w:ascii="Times New Roman" w:hAnsi="Times New Roman" w:cs="Times New Roman"/>
          <w:lang w:val="en-US"/>
        </w:rPr>
        <w:t xml:space="preserve"> Earlier </w:t>
      </w:r>
      <w:r w:rsidR="00E41DD5">
        <w:rPr>
          <w:rFonts w:ascii="Times New Roman" w:hAnsi="Times New Roman" w:cs="Times New Roman"/>
          <w:lang w:val="en-US"/>
        </w:rPr>
        <w:t>MD simulation</w:t>
      </w:r>
      <w:r w:rsidR="00800534">
        <w:rPr>
          <w:rFonts w:ascii="Times New Roman" w:hAnsi="Times New Roman" w:cs="Times New Roman"/>
          <w:lang w:val="en-US"/>
        </w:rPr>
        <w:t>s</w:t>
      </w:r>
      <w:r w:rsidR="00E41DD5">
        <w:rPr>
          <w:rFonts w:ascii="Times New Roman" w:hAnsi="Times New Roman" w:cs="Times New Roman"/>
          <w:lang w:val="en-US"/>
        </w:rPr>
        <w:t xml:space="preserve"> of STING with the agonist</w:t>
      </w:r>
      <w:r w:rsidR="00800534">
        <w:rPr>
          <w:rFonts w:ascii="Times New Roman" w:hAnsi="Times New Roman" w:cs="Times New Roman"/>
          <w:lang w:val="en-US"/>
        </w:rPr>
        <w:t xml:space="preserve"> cGAMP and cGMP in water medium have shown the equilibration of the </w:t>
      </w:r>
      <w:r w:rsidR="00C54109">
        <w:rPr>
          <w:rFonts w:ascii="Times New Roman" w:hAnsi="Times New Roman" w:cs="Times New Roman"/>
          <w:lang w:val="en-US"/>
        </w:rPr>
        <w:t>system</w:t>
      </w:r>
      <w:r w:rsidR="00800534">
        <w:rPr>
          <w:rFonts w:ascii="Times New Roman" w:hAnsi="Times New Roman" w:cs="Times New Roman"/>
          <w:lang w:val="en-US"/>
        </w:rPr>
        <w:t xml:space="preserve"> near 400 ns</w:t>
      </w:r>
      <w:r w:rsidR="000A7B10">
        <w:rPr>
          <w:rFonts w:ascii="Times New Roman" w:hAnsi="Times New Roman" w:cs="Times New Roman"/>
          <w:lang w:val="en-US"/>
        </w:rPr>
        <w:t xml:space="preserve"> </w:t>
      </w:r>
      <w:r w:rsidR="000A7B10">
        <w:rPr>
          <w:rFonts w:ascii="Times New Roman" w:hAnsi="Times New Roman" w:cs="Times New Roman"/>
          <w:lang w:val="en-US"/>
        </w:rPr>
        <w:fldChar w:fldCharType="begin"/>
      </w:r>
      <w:r w:rsidR="00D97110">
        <w:rPr>
          <w:rFonts w:ascii="Times New Roman" w:hAnsi="Times New Roman" w:cs="Times New Roman"/>
          <w:lang w:val="en-US"/>
        </w:rPr>
        <w:instrText xml:space="preserve"> ADDIN EN.CITE &lt;EndNote&gt;&lt;Cite&gt;&lt;Author&gt;Tsuchiya&lt;/Author&gt;&lt;Year&gt;2016&lt;/Year&gt;&lt;RecNum&gt;85&lt;/RecNum&gt;&lt;DisplayText&gt;(37)&lt;/DisplayText&gt;&lt;record&gt;&lt;rec-number&gt;85&lt;/rec-number&gt;&lt;foreign-keys&gt;&lt;key app="EN" db-id="ffve22ewqxvrsiefw08vesvjraw2swedax2f"&gt;85&lt;/key&gt;&lt;/foreign-keys&gt;&lt;ref-type name="Journal Article"&gt;17&lt;/ref-type&gt;&lt;contributors&gt;&lt;authors&gt;&lt;author&gt;Tsuchiya, Yuko&lt;/author&gt;&lt;author&gt;Jounai, Nao&lt;/author&gt;&lt;author&gt;Takeshita, Fumihiko&lt;/author&gt;&lt;author&gt;Ishii, Ken J&lt;/author&gt;&lt;author&gt;Mizuguchi, Kenji&lt;/author&gt;&lt;/authors&gt;&lt;/contributors&gt;&lt;titles&gt;&lt;title&gt;Ligand-induced ordering of the C-terminal tail primes STING for phosphorylation by TBK1&lt;/title&gt;&lt;secondary-title&gt;EBioMedicine&lt;/secondary-title&gt;&lt;/titles&gt;&lt;periodical&gt;&lt;full-title&gt;EBioMedicine&lt;/full-title&gt;&lt;/periodical&gt;&lt;pages&gt;87-96&lt;/pages&gt;&lt;volume&gt;9&lt;/volume&gt;&lt;dates&gt;&lt;year&gt;2016&lt;/year&gt;&lt;/dates&gt;&lt;isbn&gt;2352-3964&lt;/isbn&gt;&lt;urls&gt;&lt;/urls&gt;&lt;/record&gt;&lt;/Cite&gt;&lt;/EndNote&gt;</w:instrText>
      </w:r>
      <w:r w:rsidR="000A7B10">
        <w:rPr>
          <w:rFonts w:ascii="Times New Roman" w:hAnsi="Times New Roman" w:cs="Times New Roman"/>
          <w:lang w:val="en-US"/>
        </w:rPr>
        <w:fldChar w:fldCharType="separate"/>
      </w:r>
      <w:r w:rsidR="00D97110">
        <w:rPr>
          <w:rFonts w:ascii="Times New Roman" w:hAnsi="Times New Roman" w:cs="Times New Roman"/>
          <w:noProof/>
          <w:lang w:val="en-US"/>
        </w:rPr>
        <w:t>(</w:t>
      </w:r>
      <w:hyperlink w:anchor="_ENREF_37" w:tooltip="Tsuchiya, 2016 #85" w:history="1">
        <w:r w:rsidR="00D97110">
          <w:rPr>
            <w:rFonts w:ascii="Times New Roman" w:hAnsi="Times New Roman" w:cs="Times New Roman"/>
            <w:noProof/>
            <w:lang w:val="en-US"/>
          </w:rPr>
          <w:t>37</w:t>
        </w:r>
      </w:hyperlink>
      <w:r w:rsidR="00D97110">
        <w:rPr>
          <w:rFonts w:ascii="Times New Roman" w:hAnsi="Times New Roman" w:cs="Times New Roman"/>
          <w:noProof/>
          <w:lang w:val="en-US"/>
        </w:rPr>
        <w:t>)</w:t>
      </w:r>
      <w:r w:rsidR="000A7B10">
        <w:rPr>
          <w:rFonts w:ascii="Times New Roman" w:hAnsi="Times New Roman" w:cs="Times New Roman"/>
          <w:lang w:val="en-US"/>
        </w:rPr>
        <w:fldChar w:fldCharType="end"/>
      </w:r>
      <w:r w:rsidR="00800534">
        <w:rPr>
          <w:rFonts w:ascii="Times New Roman" w:hAnsi="Times New Roman" w:cs="Times New Roman"/>
          <w:lang w:val="en-US"/>
        </w:rPr>
        <w:t>.</w:t>
      </w:r>
      <w:r w:rsidR="00E41DD5">
        <w:rPr>
          <w:rFonts w:ascii="Times New Roman" w:hAnsi="Times New Roman" w:cs="Times New Roman"/>
          <w:lang w:val="en-US"/>
        </w:rPr>
        <w:t xml:space="preserve"> Hence</w:t>
      </w:r>
      <w:r w:rsidR="00800534">
        <w:rPr>
          <w:rFonts w:ascii="Times New Roman" w:hAnsi="Times New Roman" w:cs="Times New Roman"/>
          <w:lang w:val="en-US"/>
        </w:rPr>
        <w:t xml:space="preserve">, optimistically, a </w:t>
      </w:r>
      <w:r w:rsidR="00E41DD5">
        <w:rPr>
          <w:rFonts w:ascii="Times New Roman" w:hAnsi="Times New Roman" w:cs="Times New Roman"/>
          <w:lang w:val="en-US"/>
        </w:rPr>
        <w:t xml:space="preserve">simulation time </w:t>
      </w:r>
      <w:r w:rsidR="00800534">
        <w:rPr>
          <w:rFonts w:ascii="Times New Roman" w:hAnsi="Times New Roman" w:cs="Times New Roman"/>
          <w:lang w:val="en-US"/>
        </w:rPr>
        <w:t>of 1 microsecond was chosen for the simulation in this study</w:t>
      </w:r>
      <w:r w:rsidR="00E41DD5">
        <w:rPr>
          <w:rFonts w:ascii="Times New Roman" w:hAnsi="Times New Roman" w:cs="Times New Roman"/>
          <w:lang w:val="en-US"/>
        </w:rPr>
        <w:t>.</w:t>
      </w:r>
      <w:r w:rsidR="00800534">
        <w:rPr>
          <w:rFonts w:ascii="Times New Roman" w:hAnsi="Times New Roman" w:cs="Times New Roman"/>
          <w:lang w:val="en-US"/>
        </w:rPr>
        <w:t xml:space="preserve"> It may be noted that the simulation time maybe extended based</w:t>
      </w:r>
      <w:r w:rsidR="00C54109">
        <w:rPr>
          <w:rFonts w:ascii="Times New Roman" w:hAnsi="Times New Roman" w:cs="Times New Roman"/>
          <w:lang w:val="en-US"/>
        </w:rPr>
        <w:t xml:space="preserve"> on</w:t>
      </w:r>
      <w:r w:rsidR="00800534">
        <w:rPr>
          <w:rFonts w:ascii="Times New Roman" w:hAnsi="Times New Roman" w:cs="Times New Roman"/>
          <w:lang w:val="en-US"/>
        </w:rPr>
        <w:t xml:space="preserve"> visualization and based on the statistical analyses of the thermodynamic properties of the system.</w:t>
      </w:r>
      <w:r w:rsidR="00E41DD5">
        <w:rPr>
          <w:rFonts w:ascii="Times New Roman" w:hAnsi="Times New Roman" w:cs="Times New Roman"/>
          <w:lang w:val="en-US"/>
        </w:rPr>
        <w:t xml:space="preserve"> </w:t>
      </w:r>
    </w:p>
    <w:p w:rsidR="009A116F" w:rsidRDefault="005B6018" w:rsidP="003B16E3">
      <w:pPr>
        <w:jc w:val="both"/>
        <w:rPr>
          <w:rFonts w:ascii="Times New Roman" w:hAnsi="Times New Roman" w:cs="Times New Roman"/>
          <w:b/>
          <w:lang w:val="en-US"/>
        </w:rPr>
      </w:pPr>
      <w:r w:rsidRPr="009A116F">
        <w:rPr>
          <w:rFonts w:ascii="Times New Roman" w:hAnsi="Times New Roman" w:cs="Times New Roman"/>
          <w:lang w:val="en-US"/>
        </w:rPr>
        <w:t xml:space="preserve">1c. </w:t>
      </w:r>
      <w:r w:rsidRPr="009A116F">
        <w:rPr>
          <w:rFonts w:ascii="Times New Roman" w:hAnsi="Times New Roman" w:cs="Times New Roman"/>
          <w:b/>
          <w:lang w:val="en-US"/>
        </w:rPr>
        <w:t>M</w:t>
      </w:r>
      <w:r w:rsidR="009A116F" w:rsidRPr="009A116F">
        <w:rPr>
          <w:rFonts w:ascii="Times New Roman" w:hAnsi="Times New Roman" w:cs="Times New Roman"/>
          <w:b/>
          <w:lang w:val="en-US"/>
        </w:rPr>
        <w:t>D simulation of the cGAMP-STING</w:t>
      </w:r>
      <w:r w:rsidR="00B05586">
        <w:rPr>
          <w:rFonts w:ascii="Times New Roman" w:hAnsi="Times New Roman" w:cs="Times New Roman"/>
          <w:b/>
          <w:lang w:val="en-US"/>
        </w:rPr>
        <w:t xml:space="preserve"> complex</w:t>
      </w:r>
      <w:r w:rsidR="009A116F" w:rsidRPr="009A116F">
        <w:rPr>
          <w:rFonts w:ascii="Times New Roman" w:hAnsi="Times New Roman" w:cs="Times New Roman"/>
          <w:b/>
          <w:lang w:val="en-US"/>
        </w:rPr>
        <w:t>.</w:t>
      </w:r>
    </w:p>
    <w:p w:rsidR="00800534" w:rsidRPr="00800534" w:rsidRDefault="00B80049" w:rsidP="003B16E3">
      <w:pPr>
        <w:jc w:val="both"/>
        <w:rPr>
          <w:rFonts w:ascii="Times New Roman" w:hAnsi="Times New Roman" w:cs="Times New Roman"/>
          <w:lang w:val="en-US"/>
        </w:rPr>
      </w:pPr>
      <w:r>
        <w:rPr>
          <w:rFonts w:ascii="Times New Roman" w:hAnsi="Times New Roman" w:cs="Times New Roman"/>
          <w:lang w:val="en-US"/>
        </w:rPr>
        <w:t xml:space="preserve">The binding of the endogenous ligand 2’, 3’-cGAMP at the binding site of the STING dimer leads to conformational changes </w:t>
      </w:r>
      <w:r w:rsidR="00C54109">
        <w:rPr>
          <w:rFonts w:ascii="Times New Roman" w:hAnsi="Times New Roman" w:cs="Times New Roman"/>
          <w:lang w:val="en-US"/>
        </w:rPr>
        <w:t>and</w:t>
      </w:r>
      <w:r>
        <w:rPr>
          <w:rFonts w:ascii="Times New Roman" w:hAnsi="Times New Roman" w:cs="Times New Roman"/>
          <w:lang w:val="en-US"/>
        </w:rPr>
        <w:t xml:space="preserve"> its activation.</w:t>
      </w:r>
      <w:r w:rsidR="004564CC">
        <w:rPr>
          <w:rFonts w:ascii="Times New Roman" w:hAnsi="Times New Roman" w:cs="Times New Roman"/>
          <w:lang w:val="en-US"/>
        </w:rPr>
        <w:t xml:space="preserve"> Hence,</w:t>
      </w:r>
      <w:r>
        <w:rPr>
          <w:rFonts w:ascii="Times New Roman" w:hAnsi="Times New Roman" w:cs="Times New Roman"/>
          <w:lang w:val="en-US"/>
        </w:rPr>
        <w:t xml:space="preserve"> </w:t>
      </w:r>
      <w:r w:rsidR="004564CC">
        <w:rPr>
          <w:rFonts w:ascii="Times New Roman" w:hAnsi="Times New Roman" w:cs="Times New Roman"/>
          <w:lang w:val="en-US"/>
        </w:rPr>
        <w:t>t</w:t>
      </w:r>
      <w:r>
        <w:rPr>
          <w:rFonts w:ascii="Times New Roman" w:hAnsi="Times New Roman" w:cs="Times New Roman"/>
          <w:lang w:val="en-US"/>
        </w:rPr>
        <w:t>o study the ligand</w:t>
      </w:r>
      <w:r w:rsidR="009978C9">
        <w:rPr>
          <w:rFonts w:ascii="Times New Roman" w:hAnsi="Times New Roman" w:cs="Times New Roman"/>
          <w:lang w:val="en-US"/>
        </w:rPr>
        <w:t>-</w:t>
      </w:r>
      <w:r>
        <w:rPr>
          <w:rFonts w:ascii="Times New Roman" w:hAnsi="Times New Roman" w:cs="Times New Roman"/>
          <w:lang w:val="en-US"/>
        </w:rPr>
        <w:t xml:space="preserve">induced structural changes in STING, all-atom MD simulations of the 2’, 3’-cGAMP in complex with STING will </w:t>
      </w:r>
      <w:r w:rsidR="009978C9">
        <w:rPr>
          <w:rFonts w:ascii="Times New Roman" w:hAnsi="Times New Roman" w:cs="Times New Roman"/>
          <w:lang w:val="en-US"/>
        </w:rPr>
        <w:t>be performed and the simulation</w:t>
      </w:r>
      <w:r>
        <w:rPr>
          <w:rFonts w:ascii="Times New Roman" w:hAnsi="Times New Roman" w:cs="Times New Roman"/>
          <w:lang w:val="en-US"/>
        </w:rPr>
        <w:t xml:space="preserve"> results will be analyzed. </w:t>
      </w:r>
    </w:p>
    <w:p w:rsidR="00B73F7A" w:rsidRDefault="00FF1F85" w:rsidP="003B16E3">
      <w:pPr>
        <w:jc w:val="both"/>
        <w:rPr>
          <w:rFonts w:ascii="Times New Roman" w:hAnsi="Times New Roman" w:cs="Times New Roman"/>
          <w:lang w:val="en-US"/>
        </w:rPr>
      </w:pPr>
      <w:r w:rsidRPr="005C4734">
        <w:rPr>
          <w:rFonts w:ascii="Times New Roman" w:hAnsi="Times New Roman" w:cs="Times New Roman"/>
          <w:lang w:val="en-US"/>
        </w:rPr>
        <w:t>The CHARMM force fields CHRMM19 (united atom) and CHARMM22 (all</w:t>
      </w:r>
      <w:r w:rsidR="009978C9">
        <w:rPr>
          <w:rFonts w:ascii="Times New Roman" w:hAnsi="Times New Roman" w:cs="Times New Roman"/>
          <w:lang w:val="en-US"/>
        </w:rPr>
        <w:t>-</w:t>
      </w:r>
      <w:r w:rsidRPr="005C4734">
        <w:rPr>
          <w:rFonts w:ascii="Times New Roman" w:hAnsi="Times New Roman" w:cs="Times New Roman"/>
          <w:lang w:val="en-US"/>
        </w:rPr>
        <w:t>a</w:t>
      </w:r>
      <w:r w:rsidR="00CE4713">
        <w:rPr>
          <w:rFonts w:ascii="Times New Roman" w:hAnsi="Times New Roman" w:cs="Times New Roman"/>
          <w:lang w:val="en-US"/>
        </w:rPr>
        <w:t>tom) were developed for parameteri</w:t>
      </w:r>
      <w:r w:rsidRPr="005C4734">
        <w:rPr>
          <w:rFonts w:ascii="Times New Roman" w:hAnsi="Times New Roman" w:cs="Times New Roman"/>
          <w:lang w:val="en-US"/>
        </w:rPr>
        <w:t xml:space="preserve">zing proteins and the CHARMM27 </w:t>
      </w:r>
      <w:r w:rsidR="00B73F7A" w:rsidRPr="005C4734">
        <w:rPr>
          <w:rFonts w:ascii="Times New Roman" w:hAnsi="Times New Roman" w:cs="Times New Roman"/>
          <w:lang w:val="en-US"/>
        </w:rPr>
        <w:t>is developed for parameterizing DNA, RNA</w:t>
      </w:r>
      <w:r w:rsidR="009978C9">
        <w:rPr>
          <w:rFonts w:ascii="Times New Roman" w:hAnsi="Times New Roman" w:cs="Times New Roman"/>
          <w:lang w:val="en-US"/>
        </w:rPr>
        <w:t>,</w:t>
      </w:r>
      <w:r w:rsidR="00B73F7A" w:rsidRPr="005C4734">
        <w:rPr>
          <w:rFonts w:ascii="Times New Roman" w:hAnsi="Times New Roman" w:cs="Times New Roman"/>
          <w:lang w:val="en-US"/>
        </w:rPr>
        <w:t xml:space="preserve"> and lipids. In addition</w:t>
      </w:r>
      <w:r w:rsidR="00800534">
        <w:rPr>
          <w:rFonts w:ascii="Times New Roman" w:hAnsi="Times New Roman" w:cs="Times New Roman"/>
          <w:lang w:val="en-US"/>
        </w:rPr>
        <w:t>,</w:t>
      </w:r>
      <w:r w:rsidR="00B73F7A" w:rsidRPr="005C4734">
        <w:rPr>
          <w:rFonts w:ascii="Times New Roman" w:hAnsi="Times New Roman" w:cs="Times New Roman"/>
          <w:lang w:val="en-US"/>
        </w:rPr>
        <w:t xml:space="preserve"> the </w:t>
      </w:r>
      <w:r w:rsidR="00CE4713">
        <w:rPr>
          <w:rFonts w:ascii="Times New Roman" w:hAnsi="Times New Roman" w:cs="Times New Roman"/>
          <w:lang w:val="en-US"/>
        </w:rPr>
        <w:t xml:space="preserve">CHARMM </w:t>
      </w:r>
      <w:r w:rsidR="00B73F7A" w:rsidRPr="005C4734">
        <w:rPr>
          <w:rFonts w:ascii="Times New Roman" w:hAnsi="Times New Roman" w:cs="Times New Roman"/>
          <w:lang w:val="en-US"/>
        </w:rPr>
        <w:t>general force field (</w:t>
      </w:r>
      <w:proofErr w:type="spellStart"/>
      <w:r w:rsidR="00B73F7A" w:rsidRPr="005C4734">
        <w:rPr>
          <w:rFonts w:ascii="Times New Roman" w:hAnsi="Times New Roman" w:cs="Times New Roman"/>
          <w:lang w:val="en-US"/>
        </w:rPr>
        <w:t>CGenFF</w:t>
      </w:r>
      <w:proofErr w:type="spellEnd"/>
      <w:r w:rsidR="00B73F7A" w:rsidRPr="005C4734">
        <w:rPr>
          <w:rFonts w:ascii="Times New Roman" w:hAnsi="Times New Roman" w:cs="Times New Roman"/>
          <w:lang w:val="en-US"/>
        </w:rPr>
        <w:t>) wa</w:t>
      </w:r>
      <w:r w:rsidR="00583832">
        <w:rPr>
          <w:rFonts w:ascii="Times New Roman" w:hAnsi="Times New Roman" w:cs="Times New Roman"/>
          <w:lang w:val="en-US"/>
        </w:rPr>
        <w:t>s developed for various drug-</w:t>
      </w:r>
      <w:r w:rsidR="00B73F7A" w:rsidRPr="005C4734">
        <w:rPr>
          <w:rFonts w:ascii="Times New Roman" w:hAnsi="Times New Roman" w:cs="Times New Roman"/>
          <w:lang w:val="en-US"/>
        </w:rPr>
        <w:t>like molecules including large heterocyclic scaffolds</w:t>
      </w:r>
      <w:r w:rsidR="000A7B10">
        <w:rPr>
          <w:rFonts w:ascii="Times New Roman" w:hAnsi="Times New Roman" w:cs="Times New Roman"/>
          <w:lang w:val="en-US"/>
        </w:rPr>
        <w:t xml:space="preserve"> </w:t>
      </w:r>
      <w:r w:rsidR="000A7B10">
        <w:rPr>
          <w:rFonts w:ascii="Times New Roman" w:hAnsi="Times New Roman" w:cs="Times New Roman"/>
          <w:lang w:val="en-US"/>
        </w:rPr>
        <w:fldChar w:fldCharType="begin"/>
      </w:r>
      <w:r w:rsidR="00D97110">
        <w:rPr>
          <w:rFonts w:ascii="Times New Roman" w:hAnsi="Times New Roman" w:cs="Times New Roman"/>
          <w:lang w:val="en-US"/>
        </w:rPr>
        <w:instrText xml:space="preserve"> ADDIN EN.CITE &lt;EndNote&gt;&lt;Cite&gt;&lt;Author&gt;Vanommeslaeghe&lt;/Author&gt;&lt;Year&gt;2012&lt;/Year&gt;&lt;RecNum&gt;86&lt;/RecNum&gt;&lt;DisplayText&gt;(38)&lt;/DisplayText&gt;&lt;record&gt;&lt;rec-number&gt;86&lt;/rec-number&gt;&lt;foreign-keys&gt;&lt;key app="EN" db-id="ffve22ewqxvrsiefw08vesvjraw2swedax2f"&gt;86&lt;/key&gt;&lt;/foreign-keys&gt;&lt;ref-type name="Journal Article"&gt;17&lt;/ref-type&gt;&lt;contributors&gt;&lt;authors&gt;&lt;author&gt;Vanommeslaeghe, Kenno&lt;/author&gt;&lt;author&gt;MacKerell Jr, Alexander D&lt;/author&gt;&lt;/authors&gt;&lt;/contributors&gt;&lt;titles&gt;&lt;title&gt;Automation of the CHARMM General Force Field (CGenFF) I: bond perception and atom typing&lt;/title&gt;&lt;secondary-title&gt;Journal of chemical information and modeling&lt;/secondary-title&gt;&lt;/titles&gt;&lt;periodical&gt;&lt;full-title&gt;Journal of chemical information and modeling&lt;/full-title&gt;&lt;/periodical&gt;&lt;pages&gt;3144-3154&lt;/pages&gt;&lt;volume&gt;52&lt;/volume&gt;&lt;number&gt;12&lt;/number&gt;&lt;dates&gt;&lt;year&gt;2012&lt;/year&gt;&lt;/dates&gt;&lt;isbn&gt;1549-9596&lt;/isbn&gt;&lt;urls&gt;&lt;/urls&gt;&lt;/record&gt;&lt;/Cite&gt;&lt;/EndNote&gt;</w:instrText>
      </w:r>
      <w:r w:rsidR="000A7B10">
        <w:rPr>
          <w:rFonts w:ascii="Times New Roman" w:hAnsi="Times New Roman" w:cs="Times New Roman"/>
          <w:lang w:val="en-US"/>
        </w:rPr>
        <w:fldChar w:fldCharType="separate"/>
      </w:r>
      <w:r w:rsidR="00D97110">
        <w:rPr>
          <w:rFonts w:ascii="Times New Roman" w:hAnsi="Times New Roman" w:cs="Times New Roman"/>
          <w:noProof/>
          <w:lang w:val="en-US"/>
        </w:rPr>
        <w:t>(</w:t>
      </w:r>
      <w:hyperlink w:anchor="_ENREF_38" w:tooltip="Vanommeslaeghe, 2012 #86" w:history="1">
        <w:r w:rsidR="00D97110">
          <w:rPr>
            <w:rFonts w:ascii="Times New Roman" w:hAnsi="Times New Roman" w:cs="Times New Roman"/>
            <w:noProof/>
            <w:lang w:val="en-US"/>
          </w:rPr>
          <w:t>38</w:t>
        </w:r>
      </w:hyperlink>
      <w:r w:rsidR="00D97110">
        <w:rPr>
          <w:rFonts w:ascii="Times New Roman" w:hAnsi="Times New Roman" w:cs="Times New Roman"/>
          <w:noProof/>
          <w:lang w:val="en-US"/>
        </w:rPr>
        <w:t>)</w:t>
      </w:r>
      <w:r w:rsidR="000A7B10">
        <w:rPr>
          <w:rFonts w:ascii="Times New Roman" w:hAnsi="Times New Roman" w:cs="Times New Roman"/>
          <w:lang w:val="en-US"/>
        </w:rPr>
        <w:fldChar w:fldCharType="end"/>
      </w:r>
      <w:r w:rsidR="00B73F7A" w:rsidRPr="005C4734">
        <w:rPr>
          <w:rFonts w:ascii="Times New Roman" w:hAnsi="Times New Roman" w:cs="Times New Roman"/>
          <w:lang w:val="en-US"/>
        </w:rPr>
        <w:t>. These force fields and their combinations are available for parameterizing protein-ligand systems in GHARMM-GUI. Hence</w:t>
      </w:r>
      <w:r w:rsidR="00800534">
        <w:rPr>
          <w:rFonts w:ascii="Times New Roman" w:hAnsi="Times New Roman" w:cs="Times New Roman"/>
          <w:lang w:val="en-US"/>
        </w:rPr>
        <w:t>,</w:t>
      </w:r>
      <w:r w:rsidR="00B73F7A" w:rsidRPr="005C4734">
        <w:rPr>
          <w:rFonts w:ascii="Times New Roman" w:hAnsi="Times New Roman" w:cs="Times New Roman"/>
          <w:lang w:val="en-US"/>
        </w:rPr>
        <w:t xml:space="preserve"> the parameter for the cGAMP-STING complex in lipid membrane will be prepared using CHARMM-</w:t>
      </w:r>
      <w:r w:rsidR="00800534">
        <w:rPr>
          <w:rFonts w:ascii="Times New Roman" w:hAnsi="Times New Roman" w:cs="Times New Roman"/>
          <w:lang w:val="en-US"/>
        </w:rPr>
        <w:t xml:space="preserve">GUI. </w:t>
      </w:r>
      <w:r w:rsidR="00C54109">
        <w:rPr>
          <w:rFonts w:ascii="Times New Roman" w:hAnsi="Times New Roman" w:cs="Times New Roman"/>
          <w:lang w:val="en-US"/>
        </w:rPr>
        <w:t>Here also, t</w:t>
      </w:r>
      <w:r w:rsidR="00800534">
        <w:rPr>
          <w:rFonts w:ascii="Times New Roman" w:hAnsi="Times New Roman" w:cs="Times New Roman"/>
          <w:lang w:val="en-US"/>
        </w:rPr>
        <w:t>he procedure used in Aim 1b</w:t>
      </w:r>
      <w:r w:rsidR="00B73F7A" w:rsidRPr="005C4734">
        <w:rPr>
          <w:rFonts w:ascii="Times New Roman" w:hAnsi="Times New Roman" w:cs="Times New Roman"/>
          <w:lang w:val="en-US"/>
        </w:rPr>
        <w:t xml:space="preserve"> will be used to generate the parameters.</w:t>
      </w:r>
    </w:p>
    <w:p w:rsidR="00771DB9" w:rsidRPr="00771DB9" w:rsidRDefault="00771DB9" w:rsidP="003B16E3">
      <w:pPr>
        <w:rPr>
          <w:rFonts w:ascii="Times New Roman" w:hAnsi="Times New Roman" w:cs="Times New Roman"/>
          <w:b/>
          <w:lang w:val="en-US"/>
        </w:rPr>
      </w:pPr>
      <w:r w:rsidRPr="00771DB9">
        <w:rPr>
          <w:rFonts w:ascii="Times New Roman" w:hAnsi="Times New Roman" w:cs="Times New Roman"/>
          <w:lang w:val="en-US"/>
        </w:rPr>
        <w:t>1d.</w:t>
      </w:r>
      <w:r>
        <w:rPr>
          <w:rFonts w:ascii="Times New Roman" w:hAnsi="Times New Roman" w:cs="Times New Roman"/>
          <w:b/>
          <w:lang w:val="en-US"/>
        </w:rPr>
        <w:t xml:space="preserve"> Binding f</w:t>
      </w:r>
      <w:r w:rsidRPr="00771DB9">
        <w:rPr>
          <w:rFonts w:ascii="Times New Roman" w:hAnsi="Times New Roman" w:cs="Times New Roman"/>
          <w:b/>
          <w:lang w:val="en-US"/>
        </w:rPr>
        <w:t>ree energy calculation</w:t>
      </w:r>
    </w:p>
    <w:p w:rsidR="00771DB9" w:rsidRDefault="00771DB9" w:rsidP="003B16E3">
      <w:pPr>
        <w:jc w:val="both"/>
        <w:rPr>
          <w:rFonts w:ascii="Times New Roman" w:hAnsi="Times New Roman" w:cs="Times New Roman"/>
          <w:lang w:val="en-US"/>
        </w:rPr>
      </w:pPr>
      <w:r w:rsidRPr="00771DB9">
        <w:rPr>
          <w:rFonts w:ascii="Times New Roman" w:hAnsi="Times New Roman" w:cs="Times New Roman"/>
          <w:lang w:val="en-US"/>
        </w:rPr>
        <w:t xml:space="preserve">Molecular Mechanics Poisson-Boltzmann Surface Area (MM-PBSA) based binding free energy </w:t>
      </w:r>
      <w:r>
        <w:rPr>
          <w:rFonts w:ascii="Times New Roman" w:hAnsi="Times New Roman" w:cs="Times New Roman"/>
          <w:lang w:val="en-US"/>
        </w:rPr>
        <w:t>of cGAMP-STING will be</w:t>
      </w:r>
      <w:r w:rsidRPr="00771DB9">
        <w:rPr>
          <w:rFonts w:ascii="Times New Roman" w:hAnsi="Times New Roman" w:cs="Times New Roman"/>
          <w:lang w:val="en-US"/>
        </w:rPr>
        <w:t xml:space="preserve"> calculated using the g_mmpbsa program </w:t>
      </w:r>
      <w:r>
        <w:rPr>
          <w:rFonts w:ascii="Times New Roman" w:hAnsi="Times New Roman" w:cs="Times New Roman"/>
          <w:lang w:val="en-US"/>
        </w:rPr>
        <w:t>by Baker et al., (2001) and Kumari et al., (2014)</w:t>
      </w:r>
      <w:r w:rsidR="002E5717">
        <w:rPr>
          <w:rFonts w:ascii="Times New Roman" w:hAnsi="Times New Roman" w:cs="Times New Roman"/>
          <w:lang w:val="en-US"/>
        </w:rPr>
        <w:t xml:space="preserve"> </w:t>
      </w:r>
      <w:r w:rsidR="002E5717">
        <w:rPr>
          <w:rFonts w:ascii="Times New Roman" w:hAnsi="Times New Roman" w:cs="Times New Roman"/>
          <w:lang w:val="en-US"/>
        </w:rPr>
        <w:fldChar w:fldCharType="begin"/>
      </w:r>
      <w:r w:rsidR="00D97110">
        <w:rPr>
          <w:rFonts w:ascii="Times New Roman" w:hAnsi="Times New Roman" w:cs="Times New Roman"/>
          <w:lang w:val="en-US"/>
        </w:rPr>
        <w:instrText xml:space="preserve"> ADDIN EN.CITE &lt;EndNote&gt;&lt;Cite&gt;&lt;Author&gt;Kumari&lt;/Author&gt;&lt;Year&gt;2014&lt;/Year&gt;&lt;RecNum&gt;73&lt;/RecNum&gt;&lt;DisplayText&gt;(10,39)&lt;/DisplayText&gt;&lt;record&gt;&lt;rec-number&gt;73&lt;/rec-number&gt;&lt;foreign-keys&gt;&lt;key app="EN" db-id="ffve22ewqxvrsiefw08vesvjraw2swedax2f"&gt;73&lt;/key&gt;&lt;/foreign-keys&gt;&lt;ref-type name="Journal Article"&gt;17&lt;/ref-type&gt;&lt;contributors&gt;&lt;authors&gt;&lt;author&gt;Kumari, Rashmi&lt;/author&gt;&lt;author&gt;Kumar, Rajendra&lt;/author&gt;&lt;author&gt;Open Source Drug Discovery Consortium&lt;/author&gt;&lt;author&gt;Lynn, Andrew&lt;/author&gt;&lt;/authors&gt;&lt;/contributors&gt;&lt;titles&gt;&lt;title&gt;g_mmpbsa</w:instrText>
      </w:r>
      <w:r w:rsidR="00D97110">
        <w:rPr>
          <w:rFonts w:ascii="Times New Roman" w:hAnsi="Times New Roman" w:cs="Times New Roman" w:hint="eastAsia"/>
          <w:lang w:val="en-US"/>
        </w:rPr>
        <w:instrText></w:instrText>
      </w:r>
      <w:r w:rsidR="00D97110">
        <w:rPr>
          <w:rFonts w:ascii="Times New Roman" w:hAnsi="Times New Roman" w:cs="Times New Roman"/>
          <w:lang w:val="en-US"/>
        </w:rPr>
        <w:instrText xml:space="preserve"> A GROMACS tool for high-throughput MM-PBSA calculations&lt;/title&gt;&lt;secondary-title&gt;Journal of chemical information and modeling&lt;/secondary-title&gt;&lt;/titles&gt;&lt;periodical&gt;&lt;full-title&gt;Journal of chemical information and modeling&lt;/full-title&gt;&lt;/periodical&gt;&lt;pages&gt;1951-1962&lt;/pages&gt;&lt;volume&gt;54&lt;/volume&gt;&lt;number&gt;7&lt;/number&gt;&lt;dates&gt;&lt;year&gt;2014&lt;/year&gt;&lt;/dates&gt;&lt;isbn&gt;1549-9596&lt;/isbn&gt;&lt;urls&gt;&lt;/urls&gt;&lt;/record&gt;&lt;/Cite&gt;&lt;Cite&gt;&lt;Author&gt;Baker&lt;/Author&gt;&lt;Year&gt;2001&lt;/Year&gt;&lt;RecNum&gt;74&lt;/RecNum&gt;&lt;record&gt;&lt;rec-number&gt;74&lt;/rec-number&gt;&lt;foreign-keys&gt;&lt;key app="EN" db-id="ffve22ewqxvrsiefw08vesvjraw2swedax2f"&gt;74&lt;/key&gt;&lt;/foreign-keys&gt;&lt;ref-type name="Journal Article"&gt;17&lt;/ref-type&gt;&lt;contributors&gt;&lt;authors&gt;&lt;author&gt;Baker, Nathan A&lt;/author&gt;&lt;author&gt;Sept, David&lt;/author&gt;&lt;author&gt;Joseph, Simpson&lt;/author&gt;&lt;author&gt;Holst, Michael J&lt;/author&gt;&lt;author&gt;McCammon, J Andrew&lt;/author&gt;&lt;/authors&gt;&lt;/contributors&gt;&lt;titles&gt;&lt;title&gt;Electrostatics of nanosystems: application to microtubules and the ribosome&lt;/title&gt;&lt;secondary-title&gt;Proceedings of the National Academy of Sciences&lt;/secondary-title&gt;&lt;/titles&gt;&lt;periodical&gt;&lt;full-title&gt;Proceedings of the National Academy of Sciences&lt;/full-title&gt;&lt;/periodical&gt;&lt;pages&gt;10037-10041&lt;/pages&gt;&lt;volume&gt;98&lt;/volume&gt;&lt;number&gt;18&lt;/number&gt;&lt;dates&gt;&lt;year&gt;2001&lt;/year&gt;&lt;/dates&gt;&lt;isbn&gt;0027-8424&lt;/isbn&gt;&lt;urls&gt;&lt;/urls&gt;&lt;/record&gt;&lt;/Cite&gt;&lt;/EndNote&gt;</w:instrText>
      </w:r>
      <w:r w:rsidR="002E5717">
        <w:rPr>
          <w:rFonts w:ascii="Times New Roman" w:hAnsi="Times New Roman" w:cs="Times New Roman"/>
          <w:lang w:val="en-US"/>
        </w:rPr>
        <w:fldChar w:fldCharType="separate"/>
      </w:r>
      <w:r w:rsidR="00D97110">
        <w:rPr>
          <w:rFonts w:ascii="Times New Roman" w:hAnsi="Times New Roman" w:cs="Times New Roman"/>
          <w:noProof/>
          <w:lang w:val="en-US"/>
        </w:rPr>
        <w:t>(</w:t>
      </w:r>
      <w:hyperlink w:anchor="_ENREF_10" w:tooltip="Kumari, 2014 #46" w:history="1">
        <w:r w:rsidR="00D97110">
          <w:rPr>
            <w:rFonts w:ascii="Times New Roman" w:hAnsi="Times New Roman" w:cs="Times New Roman"/>
            <w:noProof/>
            <w:lang w:val="en-US"/>
          </w:rPr>
          <w:t>10</w:t>
        </w:r>
      </w:hyperlink>
      <w:r w:rsidR="00D97110">
        <w:rPr>
          <w:rFonts w:ascii="Times New Roman" w:hAnsi="Times New Roman" w:cs="Times New Roman"/>
          <w:noProof/>
          <w:lang w:val="en-US"/>
        </w:rPr>
        <w:t>,</w:t>
      </w:r>
      <w:hyperlink w:anchor="_ENREF_39" w:tooltip="Baker, 2001 #74" w:history="1">
        <w:r w:rsidR="00D97110">
          <w:rPr>
            <w:rFonts w:ascii="Times New Roman" w:hAnsi="Times New Roman" w:cs="Times New Roman"/>
            <w:noProof/>
            <w:lang w:val="en-US"/>
          </w:rPr>
          <w:t>39</w:t>
        </w:r>
      </w:hyperlink>
      <w:r w:rsidR="00D97110">
        <w:rPr>
          <w:rFonts w:ascii="Times New Roman" w:hAnsi="Times New Roman" w:cs="Times New Roman"/>
          <w:noProof/>
          <w:lang w:val="en-US"/>
        </w:rPr>
        <w:t>)</w:t>
      </w:r>
      <w:r w:rsidR="002E5717">
        <w:rPr>
          <w:rFonts w:ascii="Times New Roman" w:hAnsi="Times New Roman" w:cs="Times New Roman"/>
          <w:lang w:val="en-US"/>
        </w:rPr>
        <w:fldChar w:fldCharType="end"/>
      </w:r>
      <w:r w:rsidRPr="00771DB9">
        <w:rPr>
          <w:rFonts w:ascii="Times New Roman" w:hAnsi="Times New Roman" w:cs="Times New Roman"/>
          <w:lang w:val="en-US"/>
        </w:rPr>
        <w:t xml:space="preserve">. </w:t>
      </w:r>
      <w:r w:rsidR="001E0ACA">
        <w:rPr>
          <w:rFonts w:ascii="Times New Roman" w:hAnsi="Times New Roman" w:cs="Times New Roman"/>
          <w:lang w:val="en-US"/>
        </w:rPr>
        <w:t>The objective of binding energy calculation is to determine the binding affinity of cGAMP to STING and to elucidate the contribution of the energy terms such as electrostatic, hydrophobic, polar and non-polar solvation energy</w:t>
      </w:r>
      <w:r w:rsidR="009978C9">
        <w:rPr>
          <w:rFonts w:ascii="Times New Roman" w:hAnsi="Times New Roman" w:cs="Times New Roman"/>
          <w:lang w:val="en-US"/>
        </w:rPr>
        <w:t>,</w:t>
      </w:r>
      <w:r w:rsidR="001E0ACA">
        <w:rPr>
          <w:rFonts w:ascii="Times New Roman" w:hAnsi="Times New Roman" w:cs="Times New Roman"/>
          <w:lang w:val="en-US"/>
        </w:rPr>
        <w:t xml:space="preserve"> etc., to the total binding energy. The role and significance of the individual residues to the total binding energy will also be determined by energy decomposition.</w:t>
      </w:r>
    </w:p>
    <w:p w:rsidR="00771DB9" w:rsidRPr="00771DB9" w:rsidRDefault="00771DB9" w:rsidP="003B16E3">
      <w:pPr>
        <w:jc w:val="both"/>
        <w:rPr>
          <w:rFonts w:ascii="Times New Roman" w:hAnsi="Times New Roman" w:cs="Times New Roman"/>
          <w:lang w:val="en-US"/>
        </w:rPr>
      </w:pPr>
      <w:r w:rsidRPr="00771DB9">
        <w:rPr>
          <w:rFonts w:ascii="Times New Roman" w:hAnsi="Times New Roman" w:cs="Times New Roman"/>
          <w:lang w:val="en-US"/>
        </w:rPr>
        <w:t>The binding energy consists of vacuum molecular mechanics (MM) potential energy of the bonded and non-bonded interactions, polar and non-polar solvation energy. Free energy for each individual entity (protein, ligand, protein-ligand complex) was represented by the general expression given below,</w:t>
      </w:r>
    </w:p>
    <w:p w:rsidR="00771DB9" w:rsidRPr="00771DB9" w:rsidRDefault="00572AFE" w:rsidP="003B16E3">
      <w:pPr>
        <w:jc w:val="both"/>
        <w:rPr>
          <w:rFonts w:ascii="Times New Roman" w:hAnsi="Times New Roman" w:cs="Times New Roman"/>
          <w:lang w:val="en-US"/>
        </w:rPr>
      </w:pPr>
      <m:oMathPara>
        <m:oMath>
          <m:sSub>
            <m:sSubPr>
              <m:ctrlPr>
                <w:rPr>
                  <w:rFonts w:ascii="Cambria Math" w:hAnsi="Cambria Math" w:cs="Times New Roman"/>
                  <w:lang w:val="en-US"/>
                </w:rPr>
              </m:ctrlPr>
            </m:sSubPr>
            <m:e>
              <m:r>
                <m:rPr>
                  <m:sty m:val="p"/>
                </m:rPr>
                <w:rPr>
                  <w:rFonts w:ascii="Cambria Math" w:hAnsi="Cambria Math" w:cs="Times New Roman"/>
                  <w:lang w:val="en-US"/>
                </w:rPr>
                <m:t>G</m:t>
              </m:r>
            </m:e>
            <m:sub>
              <m:r>
                <m:rPr>
                  <m:sty m:val="p"/>
                </m:rPr>
                <w:rPr>
                  <w:rFonts w:ascii="Cambria Math" w:hAnsi="Cambria Math" w:cs="Times New Roman"/>
                  <w:lang w:val="en-US"/>
                </w:rPr>
                <m:t>x</m:t>
              </m:r>
            </m:sub>
          </m:sSub>
          <m:r>
            <m:rPr>
              <m:sty m:val="p"/>
            </m:rPr>
            <w:rPr>
              <w:rFonts w:ascii="Cambria Math" w:hAnsi="Cambria Math" w:cs="Times New Roman"/>
              <w:lang w:val="en-US"/>
            </w:rPr>
            <m:t xml:space="preserve">= </m:t>
          </m:r>
          <m:sSub>
            <m:sSubPr>
              <m:ctrlPr>
                <w:rPr>
                  <w:rFonts w:ascii="Cambria Math" w:hAnsi="Cambria Math" w:cs="Times New Roman"/>
                  <w:lang w:val="en-US"/>
                </w:rPr>
              </m:ctrlPr>
            </m:sSubPr>
            <m:e>
              <m:r>
                <m:rPr>
                  <m:sty m:val="p"/>
                </m:rPr>
                <w:rPr>
                  <w:rFonts w:ascii="Cambria Math" w:hAnsi="Cambria Math" w:cs="Times New Roman"/>
                  <w:lang w:val="en-US"/>
                </w:rPr>
                <m:t>E</m:t>
              </m:r>
            </m:e>
            <m:sub>
              <m:r>
                <m:rPr>
                  <m:sty m:val="p"/>
                </m:rPr>
                <w:rPr>
                  <w:rFonts w:ascii="Cambria Math" w:hAnsi="Cambria Math" w:cs="Times New Roman"/>
                  <w:lang w:val="en-US"/>
                </w:rPr>
                <m:t>MM</m:t>
              </m:r>
            </m:sub>
          </m:sSub>
          <m:r>
            <m:rPr>
              <m:sty m:val="p"/>
            </m:rPr>
            <w:rPr>
              <w:rFonts w:ascii="Cambria Math" w:hAnsi="Cambria Math" w:cs="Times New Roman"/>
              <w:lang w:val="en-US"/>
            </w:rPr>
            <m:t xml:space="preserve">+ </m:t>
          </m:r>
          <m:sSub>
            <m:sSubPr>
              <m:ctrlPr>
                <w:rPr>
                  <w:rFonts w:ascii="Cambria Math" w:hAnsi="Cambria Math" w:cs="Times New Roman"/>
                  <w:lang w:val="en-US"/>
                </w:rPr>
              </m:ctrlPr>
            </m:sSubPr>
            <m:e>
              <m:r>
                <m:rPr>
                  <m:sty m:val="p"/>
                </m:rPr>
                <w:rPr>
                  <w:rFonts w:ascii="Cambria Math" w:hAnsi="Cambria Math" w:cs="Times New Roman"/>
                  <w:lang w:val="en-US"/>
                </w:rPr>
                <m:t>G</m:t>
              </m:r>
            </m:e>
            <m:sub>
              <m:r>
                <m:rPr>
                  <m:sty m:val="p"/>
                </m:rPr>
                <w:rPr>
                  <w:rFonts w:ascii="Cambria Math" w:hAnsi="Cambria Math" w:cs="Times New Roman"/>
                  <w:lang w:val="en-US"/>
                </w:rPr>
                <m:t>polar</m:t>
              </m:r>
            </m:sub>
          </m:sSub>
          <m:r>
            <m:rPr>
              <m:sty m:val="p"/>
            </m:rP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G</m:t>
              </m:r>
            </m:e>
            <m:sub>
              <m:r>
                <m:rPr>
                  <m:sty m:val="p"/>
                </m:rPr>
                <w:rPr>
                  <w:rFonts w:ascii="Cambria Math" w:hAnsi="Cambria Math" w:cs="Times New Roman"/>
                  <w:lang w:val="en-US"/>
                </w:rPr>
                <m:t>nonpolar</m:t>
              </m:r>
            </m:sub>
          </m:sSub>
        </m:oMath>
      </m:oMathPara>
    </w:p>
    <w:p w:rsidR="00771DB9" w:rsidRPr="00771DB9" w:rsidRDefault="00771DB9" w:rsidP="003B16E3">
      <w:pPr>
        <w:jc w:val="both"/>
        <w:rPr>
          <w:rFonts w:ascii="Times New Roman" w:hAnsi="Times New Roman" w:cs="Times New Roman"/>
          <w:lang w:val="en-US"/>
        </w:rPr>
      </w:pPr>
      <w:r w:rsidRPr="00771DB9">
        <w:rPr>
          <w:rFonts w:ascii="Times New Roman" w:hAnsi="Times New Roman" w:cs="Times New Roman"/>
          <w:lang w:val="en-US"/>
        </w:rPr>
        <w:lastRenderedPageBreak/>
        <w:t xml:space="preserve">where </w:t>
      </w:r>
      <m:oMath>
        <m:r>
          <m:rPr>
            <m:sty m:val="p"/>
          </m:rPr>
          <w:rPr>
            <w:rFonts w:ascii="Cambria Math" w:hAnsi="Cambria Math" w:cs="Times New Roman"/>
            <w:lang w:val="en-US"/>
          </w:rPr>
          <m:t>x</m:t>
        </m:r>
      </m:oMath>
      <w:r w:rsidRPr="00771DB9">
        <w:rPr>
          <w:rFonts w:ascii="Times New Roman" w:hAnsi="Times New Roman" w:cs="Times New Roman"/>
          <w:lang w:val="en-US"/>
        </w:rPr>
        <w:t xml:space="preserve"> is the protein or ligand or protein-ligand complex, </w:t>
      </w:r>
      <m:oMath>
        <m:sSub>
          <m:sSubPr>
            <m:ctrlPr>
              <w:rPr>
                <w:rFonts w:ascii="Cambria Math" w:hAnsi="Cambria Math" w:cs="Times New Roman"/>
                <w:lang w:val="en-US"/>
              </w:rPr>
            </m:ctrlPr>
          </m:sSubPr>
          <m:e>
            <m:r>
              <m:rPr>
                <m:sty m:val="p"/>
              </m:rPr>
              <w:rPr>
                <w:rFonts w:ascii="Cambria Math" w:hAnsi="Cambria Math" w:cs="Times New Roman"/>
                <w:lang w:val="en-US"/>
              </w:rPr>
              <m:t>E</m:t>
            </m:r>
          </m:e>
          <m:sub>
            <m:r>
              <m:rPr>
                <m:sty m:val="p"/>
              </m:rPr>
              <w:rPr>
                <w:rFonts w:ascii="Cambria Math" w:hAnsi="Cambria Math" w:cs="Times New Roman"/>
                <w:lang w:val="en-US"/>
              </w:rPr>
              <m:t>MM</m:t>
            </m:r>
          </m:sub>
        </m:sSub>
      </m:oMath>
      <w:r w:rsidRPr="00771DB9">
        <w:rPr>
          <w:rFonts w:ascii="Times New Roman" w:hAnsi="Times New Roman" w:cs="Times New Roman"/>
          <w:lang w:val="en-US"/>
        </w:rPr>
        <w:t xml:space="preserve"> is</w:t>
      </w:r>
      <w:r w:rsidR="009978C9">
        <w:rPr>
          <w:rFonts w:ascii="Times New Roman" w:hAnsi="Times New Roman" w:cs="Times New Roman"/>
          <w:lang w:val="en-US"/>
        </w:rPr>
        <w:t xml:space="preserve"> the average molecular mechanic</w:t>
      </w:r>
      <w:r w:rsidRPr="00771DB9">
        <w:rPr>
          <w:rFonts w:ascii="Times New Roman" w:hAnsi="Times New Roman" w:cs="Times New Roman"/>
          <w:lang w:val="en-US"/>
        </w:rPr>
        <w:t xml:space="preserve"> potential energy in vacuum. </w:t>
      </w:r>
      <m:oMath>
        <m:sSub>
          <m:sSubPr>
            <m:ctrlPr>
              <w:rPr>
                <w:rFonts w:ascii="Cambria Math" w:hAnsi="Cambria Math" w:cs="Times New Roman"/>
                <w:lang w:val="en-US"/>
              </w:rPr>
            </m:ctrlPr>
          </m:sSubPr>
          <m:e>
            <m:r>
              <m:rPr>
                <m:sty m:val="p"/>
              </m:rPr>
              <w:rPr>
                <w:rFonts w:ascii="Cambria Math" w:hAnsi="Cambria Math" w:cs="Times New Roman"/>
                <w:lang w:val="en-US"/>
              </w:rPr>
              <m:t>G</m:t>
            </m:r>
          </m:e>
          <m:sub>
            <m:r>
              <m:rPr>
                <m:sty m:val="p"/>
              </m:rPr>
              <w:rPr>
                <w:rFonts w:ascii="Cambria Math" w:hAnsi="Cambria Math" w:cs="Times New Roman"/>
                <w:lang w:val="en-US"/>
              </w:rPr>
              <m:t>polar</m:t>
            </m:r>
          </m:sub>
        </m:sSub>
      </m:oMath>
      <w:r w:rsidRPr="00771DB9">
        <w:rPr>
          <w:rFonts w:ascii="Times New Roman" w:hAnsi="Times New Roman" w:cs="Times New Roman"/>
          <w:lang w:val="en-US"/>
        </w:rPr>
        <w:t xml:space="preserve"> and  </w:t>
      </w:r>
      <m:oMath>
        <m:sSub>
          <m:sSubPr>
            <m:ctrlPr>
              <w:rPr>
                <w:rFonts w:ascii="Cambria Math" w:hAnsi="Cambria Math" w:cs="Times New Roman"/>
                <w:lang w:val="en-US"/>
              </w:rPr>
            </m:ctrlPr>
          </m:sSubPr>
          <m:e>
            <m:r>
              <m:rPr>
                <m:sty m:val="p"/>
              </m:rPr>
              <w:rPr>
                <w:rFonts w:ascii="Cambria Math" w:hAnsi="Cambria Math" w:cs="Times New Roman"/>
                <w:lang w:val="en-US"/>
              </w:rPr>
              <m:t>G</m:t>
            </m:r>
          </m:e>
          <m:sub>
            <m:r>
              <m:rPr>
                <m:sty m:val="p"/>
              </m:rPr>
              <w:rPr>
                <w:rFonts w:ascii="Cambria Math" w:hAnsi="Cambria Math" w:cs="Times New Roman"/>
                <w:lang w:val="en-US"/>
              </w:rPr>
              <m:t>nonpolar</m:t>
            </m:r>
          </m:sub>
        </m:sSub>
      </m:oMath>
      <w:r w:rsidRPr="00771DB9">
        <w:rPr>
          <w:rFonts w:ascii="Times New Roman" w:hAnsi="Times New Roman" w:cs="Times New Roman"/>
          <w:lang w:val="en-US"/>
        </w:rPr>
        <w:t xml:space="preserve"> are the polar and non-polar solvation energies respectively.</w:t>
      </w:r>
    </w:p>
    <w:p w:rsidR="00771DB9" w:rsidRPr="00BC44A4" w:rsidRDefault="00771DB9" w:rsidP="003B16E3">
      <w:pPr>
        <w:jc w:val="both"/>
        <w:rPr>
          <w:rFonts w:ascii="Times New Roman" w:hAnsi="Times New Roman" w:cs="Times New Roman"/>
          <w:lang w:val="en-US"/>
        </w:rPr>
      </w:pPr>
      <w:r w:rsidRPr="00771DB9">
        <w:rPr>
          <w:rFonts w:ascii="Times New Roman" w:hAnsi="Times New Roman" w:cs="Times New Roman"/>
          <w:lang w:val="en-US"/>
        </w:rPr>
        <w:t xml:space="preserve">The vacuum potential energy </w:t>
      </w:r>
      <w:r>
        <w:rPr>
          <w:rFonts w:ascii="Times New Roman" w:hAnsi="Times New Roman" w:cs="Times New Roman"/>
          <w:lang w:val="en-US"/>
        </w:rPr>
        <w:t>will be</w:t>
      </w:r>
      <w:r w:rsidRPr="00771DB9">
        <w:rPr>
          <w:rFonts w:ascii="Times New Roman" w:hAnsi="Times New Roman" w:cs="Times New Roman"/>
          <w:lang w:val="en-US"/>
        </w:rPr>
        <w:t xml:space="preserve"> calculated based on molecular mechanics (MM) force-field parame</w:t>
      </w:r>
      <w:r>
        <w:rPr>
          <w:rFonts w:ascii="Times New Roman" w:hAnsi="Times New Roman" w:cs="Times New Roman"/>
          <w:lang w:val="en-US"/>
        </w:rPr>
        <w:t>ters. Polar solvation energy will be</w:t>
      </w:r>
      <w:r w:rsidRPr="00771DB9">
        <w:rPr>
          <w:rFonts w:ascii="Times New Roman" w:hAnsi="Times New Roman" w:cs="Times New Roman"/>
          <w:lang w:val="en-US"/>
        </w:rPr>
        <w:t xml:space="preserve"> calculated by solving the Poisson-Boltzmann (PB) equation</w:t>
      </w:r>
      <w:r>
        <w:rPr>
          <w:rFonts w:ascii="Times New Roman" w:hAnsi="Times New Roman" w:cs="Times New Roman"/>
          <w:lang w:val="en-US"/>
        </w:rPr>
        <w:t>. Non-polar solvation energy will be</w:t>
      </w:r>
      <w:r w:rsidRPr="00771DB9">
        <w:rPr>
          <w:rFonts w:ascii="Times New Roman" w:hAnsi="Times New Roman" w:cs="Times New Roman"/>
          <w:lang w:val="en-US"/>
        </w:rPr>
        <w:t xml:space="preserve"> calculated based on the Solvent Accessible Surface Area (SASA) model. The energy components (</w:t>
      </w:r>
      <m:oMath>
        <m:sSub>
          <m:sSubPr>
            <m:ctrlPr>
              <w:rPr>
                <w:rFonts w:ascii="Cambria Math" w:hAnsi="Cambria Math" w:cs="Times New Roman"/>
                <w:lang w:val="en-US"/>
              </w:rPr>
            </m:ctrlPr>
          </m:sSubPr>
          <m:e>
            <m:r>
              <m:rPr>
                <m:sty m:val="p"/>
              </m:rPr>
              <w:rPr>
                <w:rFonts w:ascii="Cambria Math" w:hAnsi="Cambria Math" w:cs="Times New Roman"/>
                <w:lang w:val="en-US"/>
              </w:rPr>
              <m:t>E</m:t>
            </m:r>
          </m:e>
          <m:sub>
            <m:r>
              <m:rPr>
                <m:sty m:val="p"/>
              </m:rPr>
              <w:rPr>
                <w:rFonts w:ascii="Cambria Math" w:hAnsi="Cambria Math" w:cs="Times New Roman"/>
                <w:lang w:val="en-US"/>
              </w:rPr>
              <m:t>MM</m:t>
            </m:r>
          </m:sub>
        </m:sSub>
        <m:r>
          <m:rPr>
            <m:sty m:val="p"/>
          </m:rPr>
          <w:rPr>
            <w:rFonts w:ascii="Cambria Math" w:hAnsi="Cambria Math" w:cs="Times New Roman"/>
            <w:lang w:val="en-US"/>
          </w:rPr>
          <m:t xml:space="preserve">, </m:t>
        </m:r>
        <m:sSub>
          <m:sSubPr>
            <m:ctrlPr>
              <w:rPr>
                <w:rFonts w:ascii="Cambria Math" w:hAnsi="Cambria Math" w:cs="Times New Roman"/>
                <w:lang w:val="en-US"/>
              </w:rPr>
            </m:ctrlPr>
          </m:sSubPr>
          <m:e>
            <m:r>
              <m:rPr>
                <m:sty m:val="p"/>
              </m:rPr>
              <w:rPr>
                <w:rFonts w:ascii="Cambria Math" w:hAnsi="Cambria Math" w:cs="Times New Roman"/>
                <w:lang w:val="en-US"/>
              </w:rPr>
              <m:t>G</m:t>
            </m:r>
          </m:e>
          <m:sub>
            <m:r>
              <m:rPr>
                <m:sty m:val="p"/>
              </m:rPr>
              <w:rPr>
                <w:rFonts w:ascii="Cambria Math" w:hAnsi="Cambria Math" w:cs="Times New Roman"/>
                <w:lang w:val="en-US"/>
              </w:rPr>
              <m:t>polar</m:t>
            </m:r>
          </m:sub>
        </m:sSub>
        <m:r>
          <m:rPr>
            <m:sty m:val="p"/>
          </m:rPr>
          <w:rPr>
            <w:rFonts w:ascii="Cambria Math" w:hAnsi="Cambria Math" w:cs="Times New Roman"/>
            <w:lang w:val="en-US"/>
          </w:rPr>
          <m:t xml:space="preserve">and </m:t>
        </m:r>
        <m:sSub>
          <m:sSubPr>
            <m:ctrlPr>
              <w:rPr>
                <w:rFonts w:ascii="Cambria Math" w:hAnsi="Cambria Math" w:cs="Times New Roman"/>
                <w:lang w:val="en-US"/>
              </w:rPr>
            </m:ctrlPr>
          </m:sSubPr>
          <m:e>
            <m:r>
              <m:rPr>
                <m:sty m:val="p"/>
              </m:rPr>
              <w:rPr>
                <w:rFonts w:ascii="Cambria Math" w:hAnsi="Cambria Math" w:cs="Times New Roman"/>
                <w:lang w:val="en-US"/>
              </w:rPr>
              <m:t>G</m:t>
            </m:r>
          </m:e>
          <m:sub>
            <m:r>
              <m:rPr>
                <m:sty m:val="p"/>
              </m:rPr>
              <w:rPr>
                <w:rFonts w:ascii="Cambria Math" w:hAnsi="Cambria Math" w:cs="Times New Roman"/>
                <w:lang w:val="en-US"/>
              </w:rPr>
              <m:t>nonpolar</m:t>
            </m:r>
          </m:sub>
        </m:sSub>
      </m:oMath>
      <w:r w:rsidRPr="00771DB9">
        <w:rPr>
          <w:rFonts w:ascii="Times New Roman" w:hAnsi="Times New Roman" w:cs="Times New Roman"/>
          <w:lang w:val="en-US"/>
        </w:rPr>
        <w:t xml:space="preserve">) </w:t>
      </w:r>
      <w:r>
        <w:rPr>
          <w:rFonts w:ascii="Times New Roman" w:hAnsi="Times New Roman" w:cs="Times New Roman"/>
          <w:lang w:val="en-US"/>
        </w:rPr>
        <w:t>will be</w:t>
      </w:r>
      <w:r w:rsidRPr="00771DB9">
        <w:rPr>
          <w:rFonts w:ascii="Times New Roman" w:hAnsi="Times New Roman" w:cs="Times New Roman"/>
          <w:lang w:val="en-US"/>
        </w:rPr>
        <w:t xml:space="preserve"> collected from </w:t>
      </w:r>
      <w:r>
        <w:rPr>
          <w:rFonts w:ascii="Times New Roman" w:hAnsi="Times New Roman" w:cs="Times New Roman"/>
          <w:lang w:val="en-US"/>
        </w:rPr>
        <w:t>equilibrated regions</w:t>
      </w:r>
      <w:r w:rsidRPr="00771DB9">
        <w:rPr>
          <w:rFonts w:ascii="Times New Roman" w:hAnsi="Times New Roman" w:cs="Times New Roman"/>
          <w:lang w:val="en-US"/>
        </w:rPr>
        <w:t xml:space="preserve"> of the MD production trajectory. Snapshots </w:t>
      </w:r>
      <w:r>
        <w:rPr>
          <w:rFonts w:ascii="Times New Roman" w:hAnsi="Times New Roman" w:cs="Times New Roman"/>
          <w:lang w:val="en-US"/>
        </w:rPr>
        <w:t>will be</w:t>
      </w:r>
      <w:r w:rsidRPr="00771DB9">
        <w:rPr>
          <w:rFonts w:ascii="Times New Roman" w:hAnsi="Times New Roman" w:cs="Times New Roman"/>
          <w:lang w:val="en-US"/>
        </w:rPr>
        <w:t xml:space="preserve"> extracted from the trajectory every 0.5 ns. </w:t>
      </w:r>
      <w:r w:rsidR="00BC44A4">
        <w:rPr>
          <w:rFonts w:ascii="Times New Roman" w:hAnsi="Times New Roman" w:cs="Times New Roman"/>
          <w:lang w:val="en-US"/>
        </w:rPr>
        <w:t xml:space="preserve">These steps are standard practice in molecular dynamics simulations of protein-ligand systems. </w:t>
      </w:r>
      <w:r w:rsidRPr="00771DB9">
        <w:rPr>
          <w:rFonts w:ascii="Times New Roman" w:hAnsi="Times New Roman" w:cs="Times New Roman"/>
          <w:lang w:val="en-US"/>
        </w:rPr>
        <w:t>Binding contribution of the</w:t>
      </w:r>
      <w:r>
        <w:rPr>
          <w:rFonts w:ascii="Times New Roman" w:hAnsi="Times New Roman" w:cs="Times New Roman"/>
          <w:lang w:val="en-US"/>
        </w:rPr>
        <w:t xml:space="preserve"> individual</w:t>
      </w:r>
      <w:r w:rsidRPr="00771DB9">
        <w:rPr>
          <w:rFonts w:ascii="Times New Roman" w:hAnsi="Times New Roman" w:cs="Times New Roman"/>
          <w:lang w:val="en-US"/>
        </w:rPr>
        <w:t xml:space="preserve"> protein residues to the total binding energy </w:t>
      </w:r>
      <w:r>
        <w:rPr>
          <w:rFonts w:ascii="Times New Roman" w:hAnsi="Times New Roman" w:cs="Times New Roman"/>
          <w:lang w:val="en-US"/>
        </w:rPr>
        <w:t>will be</w:t>
      </w:r>
      <w:r w:rsidRPr="00771DB9">
        <w:rPr>
          <w:rFonts w:ascii="Times New Roman" w:hAnsi="Times New Roman" w:cs="Times New Roman"/>
          <w:lang w:val="en-US"/>
        </w:rPr>
        <w:t xml:space="preserve"> calculated using the MmPbSaDecomp.py program from the g_mmpbsa package</w:t>
      </w:r>
      <w:r w:rsidR="00BC44A4">
        <w:rPr>
          <w:rFonts w:ascii="Times New Roman" w:hAnsi="Times New Roman" w:cs="Times New Roman"/>
          <w:lang w:val="en-US"/>
        </w:rPr>
        <w:t xml:space="preserve"> </w:t>
      </w:r>
      <w:r w:rsidR="00BC44A4">
        <w:rPr>
          <w:rFonts w:ascii="Times New Roman" w:hAnsi="Times New Roman" w:cs="Times New Roman"/>
          <w:lang w:val="en-US"/>
        </w:rPr>
        <w:fldChar w:fldCharType="begin"/>
      </w:r>
      <w:r w:rsidR="00BC44A4">
        <w:rPr>
          <w:rFonts w:ascii="Times New Roman" w:hAnsi="Times New Roman" w:cs="Times New Roman"/>
          <w:lang w:val="en-US"/>
        </w:rPr>
        <w:instrText xml:space="preserve"> ADDIN EN.CITE &lt;EndNote&gt;&lt;Cite&gt;&lt;Author&gt;Kumari&lt;/Author&gt;&lt;Year&gt;2014&lt;/Year&gt;&lt;RecNum&gt;46&lt;/RecNum&gt;&lt;DisplayText&gt;(10)&lt;/DisplayText&gt;&lt;record&gt;&lt;rec-number&gt;46&lt;/rec-number&gt;&lt;foreign-keys&gt;&lt;key app="EN" db-id="ffve22ewqxvrsiefw08vesvjraw2swedax2f"&gt;46&lt;/key&gt;&lt;/foreign-keys&gt;&lt;ref-type name="Journal Article"&gt;17&lt;/ref-type&gt;&lt;contributors&gt;&lt;authors&gt;&lt;author&gt;Kumari, Rashmi&lt;/author&gt;&lt;author&gt;Kumar, Rajendra&lt;/author&gt;&lt;author&gt;Open Source Drug Discovery Consortium&lt;/author&gt;&lt;author&gt;Lynn, Andrew&lt;/author&gt;&lt;/authors&gt;&lt;/contributors&gt;&lt;titles&gt;&lt;title&gt;g_mmpbsa</w:instrText>
      </w:r>
      <w:r w:rsidR="00BC44A4">
        <w:rPr>
          <w:rFonts w:ascii="Times New Roman" w:hAnsi="Times New Roman" w:cs="Times New Roman" w:hint="eastAsia"/>
          <w:lang w:val="en-US"/>
        </w:rPr>
        <w:instrText></w:instrText>
      </w:r>
      <w:r w:rsidR="00BC44A4">
        <w:rPr>
          <w:rFonts w:ascii="Times New Roman" w:hAnsi="Times New Roman" w:cs="Times New Roman"/>
          <w:lang w:val="en-US"/>
        </w:rPr>
        <w:instrText xml:space="preserve"> A GROMACS tool for high-throughput MM-PBSA calculations&lt;/title&gt;&lt;secondary-title&gt;Journal of chemical information and modeling&lt;/secondary-title&gt;&lt;/titles&gt;&lt;periodical&gt;&lt;full-title&gt;Journal of chemical information and modeling&lt;/full-title&gt;&lt;/periodical&gt;&lt;pages&gt;1951-1962&lt;/pages&gt;&lt;volume&gt;54&lt;/volume&gt;&lt;number&gt;7&lt;/number&gt;&lt;dates&gt;&lt;year&gt;2014&lt;/year&gt;&lt;/dates&gt;&lt;isbn&gt;1549-9596&lt;/isbn&gt;&lt;urls&gt;&lt;/urls&gt;&lt;/record&gt;&lt;/Cite&gt;&lt;/EndNote&gt;</w:instrText>
      </w:r>
      <w:r w:rsidR="00BC44A4">
        <w:rPr>
          <w:rFonts w:ascii="Times New Roman" w:hAnsi="Times New Roman" w:cs="Times New Roman"/>
          <w:lang w:val="en-US"/>
        </w:rPr>
        <w:fldChar w:fldCharType="separate"/>
      </w:r>
      <w:r w:rsidR="00BC44A4">
        <w:rPr>
          <w:rFonts w:ascii="Times New Roman" w:hAnsi="Times New Roman" w:cs="Times New Roman"/>
          <w:noProof/>
          <w:lang w:val="en-US"/>
        </w:rPr>
        <w:t>(</w:t>
      </w:r>
      <w:hyperlink w:anchor="_ENREF_10" w:tooltip="Kumari, 2014 #46" w:history="1">
        <w:r w:rsidR="00D97110">
          <w:rPr>
            <w:rFonts w:ascii="Times New Roman" w:hAnsi="Times New Roman" w:cs="Times New Roman"/>
            <w:noProof/>
            <w:lang w:val="en-US"/>
          </w:rPr>
          <w:t>10</w:t>
        </w:r>
      </w:hyperlink>
      <w:r w:rsidR="00BC44A4">
        <w:rPr>
          <w:rFonts w:ascii="Times New Roman" w:hAnsi="Times New Roman" w:cs="Times New Roman"/>
          <w:noProof/>
          <w:lang w:val="en-US"/>
        </w:rPr>
        <w:t>)</w:t>
      </w:r>
      <w:r w:rsidR="00BC44A4">
        <w:rPr>
          <w:rFonts w:ascii="Times New Roman" w:hAnsi="Times New Roman" w:cs="Times New Roman"/>
          <w:lang w:val="en-US"/>
        </w:rPr>
        <w:fldChar w:fldCharType="end"/>
      </w:r>
      <w:r w:rsidRPr="00EB2CE5">
        <w:rPr>
          <w:rFonts w:ascii="Times New Roman" w:hAnsi="Times New Roman" w:cs="Times New Roman"/>
          <w:sz w:val="24"/>
          <w:szCs w:val="24"/>
          <w:lang w:val="en-US"/>
        </w:rPr>
        <w:t>.</w:t>
      </w:r>
    </w:p>
    <w:p w:rsidR="00510DCA" w:rsidRDefault="00510DCA" w:rsidP="003B16E3">
      <w:pPr>
        <w:jc w:val="both"/>
        <w:rPr>
          <w:rFonts w:ascii="Times New Roman" w:hAnsi="Times New Roman" w:cs="Times New Roman"/>
          <w:b/>
          <w:lang w:val="en-US"/>
        </w:rPr>
      </w:pPr>
      <w:r w:rsidRPr="009A116F">
        <w:rPr>
          <w:rFonts w:ascii="Times New Roman" w:hAnsi="Times New Roman" w:cs="Times New Roman"/>
          <w:b/>
          <w:lang w:val="en-US"/>
        </w:rPr>
        <w:t xml:space="preserve">Aim 2: Developing hydrolysis resistant </w:t>
      </w:r>
      <w:r w:rsidR="00800534" w:rsidRPr="009A116F">
        <w:rPr>
          <w:rFonts w:ascii="Times New Roman" w:hAnsi="Times New Roman" w:cs="Times New Roman"/>
          <w:b/>
          <w:lang w:val="en-US"/>
        </w:rPr>
        <w:t>dinucleotide</w:t>
      </w:r>
      <w:r w:rsidRPr="009A116F">
        <w:rPr>
          <w:rFonts w:ascii="Times New Roman" w:hAnsi="Times New Roman" w:cs="Times New Roman"/>
          <w:b/>
          <w:lang w:val="en-US"/>
        </w:rPr>
        <w:t xml:space="preserve"> analogs with STING agonist activity</w:t>
      </w:r>
    </w:p>
    <w:p w:rsidR="00901BE4" w:rsidRDefault="00C0747B" w:rsidP="003B16E3">
      <w:pPr>
        <w:jc w:val="center"/>
        <w:rPr>
          <w:rFonts w:ascii="Times New Roman" w:hAnsi="Times New Roman" w:cs="Times New Roman"/>
          <w:lang w:val="en-US"/>
        </w:rPr>
      </w:pPr>
      <w:r>
        <w:rPr>
          <w:rFonts w:ascii="Times New Roman" w:hAnsi="Times New Roman" w:cs="Times New Roman"/>
          <w:noProof/>
        </w:rPr>
        <w:drawing>
          <wp:inline distT="0" distB="0" distL="0" distR="0" wp14:anchorId="32CAED91" wp14:editId="2E08B2D6">
            <wp:extent cx="5869266" cy="2544793"/>
            <wp:effectExtent l="0" t="0" r="0" b="8255"/>
            <wp:docPr id="2" name="Picture 2" descr="C:\Users\Keretsu\Documents\strateg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etsu\Documents\strategy.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9138" cy="2544737"/>
                    </a:xfrm>
                    <a:prstGeom prst="rect">
                      <a:avLst/>
                    </a:prstGeom>
                    <a:noFill/>
                    <a:ln>
                      <a:noFill/>
                    </a:ln>
                  </pic:spPr>
                </pic:pic>
              </a:graphicData>
            </a:graphic>
          </wp:inline>
        </w:drawing>
      </w:r>
    </w:p>
    <w:p w:rsidR="00901BE4" w:rsidRPr="00901BE4" w:rsidRDefault="00901BE4" w:rsidP="003B16E3">
      <w:pPr>
        <w:rPr>
          <w:rFonts w:ascii="Times New Roman" w:hAnsi="Times New Roman" w:cs="Times New Roman"/>
          <w:lang w:val="en-US"/>
        </w:rPr>
      </w:pPr>
      <w:r w:rsidRPr="0042345D">
        <w:rPr>
          <w:rFonts w:ascii="Times New Roman" w:hAnsi="Times New Roman" w:cs="Times New Roman"/>
          <w:b/>
          <w:lang w:val="en-US"/>
        </w:rPr>
        <w:t>Figure 2. (a)</w:t>
      </w:r>
      <w:r>
        <w:rPr>
          <w:rFonts w:ascii="Times New Roman" w:hAnsi="Times New Roman" w:cs="Times New Roman"/>
          <w:lang w:val="en-US"/>
        </w:rPr>
        <w:t xml:space="preserve"> The structure of the endogenous ligand (2’,3’-cGAMP) of STING </w:t>
      </w:r>
      <w:r w:rsidRPr="0042345D">
        <w:rPr>
          <w:rFonts w:ascii="Times New Roman" w:hAnsi="Times New Roman" w:cs="Times New Roman"/>
          <w:b/>
          <w:lang w:val="en-US"/>
        </w:rPr>
        <w:t>(b)</w:t>
      </w:r>
      <w:r>
        <w:rPr>
          <w:rFonts w:ascii="Times New Roman" w:hAnsi="Times New Roman" w:cs="Times New Roman"/>
          <w:b/>
          <w:lang w:val="en-US"/>
        </w:rPr>
        <w:t xml:space="preserve"> </w:t>
      </w:r>
      <w:r>
        <w:rPr>
          <w:rFonts w:ascii="Times New Roman" w:hAnsi="Times New Roman" w:cs="Times New Roman"/>
          <w:lang w:val="en-US"/>
        </w:rPr>
        <w:t>The strategy to be used to design the cyclic dinucleotide analogs by substitutions of the phosphodiester bonds in cGAMP with linker moieties</w:t>
      </w:r>
      <w:r w:rsidR="00C0747B">
        <w:rPr>
          <w:rFonts w:ascii="Times New Roman" w:hAnsi="Times New Roman" w:cs="Times New Roman"/>
          <w:lang w:val="en-US"/>
        </w:rPr>
        <w:t>. An example of linkers to be used as substitutions are shown in the table</w:t>
      </w:r>
      <w:r>
        <w:rPr>
          <w:rFonts w:ascii="Times New Roman" w:hAnsi="Times New Roman" w:cs="Times New Roman"/>
          <w:lang w:val="en-US"/>
        </w:rPr>
        <w:t>.</w:t>
      </w:r>
    </w:p>
    <w:p w:rsidR="00EE60CD" w:rsidRPr="005C4734" w:rsidRDefault="00510DCA" w:rsidP="003B16E3">
      <w:pPr>
        <w:jc w:val="both"/>
        <w:rPr>
          <w:rFonts w:ascii="Times New Roman" w:hAnsi="Times New Roman" w:cs="Times New Roman"/>
          <w:lang w:val="en-US"/>
        </w:rPr>
      </w:pPr>
      <w:r w:rsidRPr="005C4734">
        <w:rPr>
          <w:rFonts w:ascii="Times New Roman" w:hAnsi="Times New Roman" w:cs="Times New Roman"/>
          <w:lang w:val="en-US"/>
        </w:rPr>
        <w:t>Natural cyclic dinucleotide (CDN) and their derivatives have demonstrated promising antitumor activity and immunostimulating effects both in vitro and in vivo. However, natural CDN and their derivatives are poor pharmaceutical drug candidates due to their instability and high polarity</w:t>
      </w:r>
      <w:r w:rsidR="000A7B10">
        <w:rPr>
          <w:rFonts w:ascii="Times New Roman" w:hAnsi="Times New Roman" w:cs="Times New Roman"/>
          <w:lang w:val="en-US"/>
        </w:rPr>
        <w:t xml:space="preserve"> </w:t>
      </w:r>
      <w:r w:rsidR="000A7B10">
        <w:rPr>
          <w:rFonts w:ascii="Times New Roman" w:hAnsi="Times New Roman" w:cs="Times New Roman"/>
          <w:lang w:val="en-US"/>
        </w:rPr>
        <w:fldChar w:fldCharType="begin"/>
      </w:r>
      <w:r w:rsidR="009978C9">
        <w:rPr>
          <w:rFonts w:ascii="Times New Roman" w:hAnsi="Times New Roman" w:cs="Times New Roman"/>
          <w:lang w:val="en-US"/>
        </w:rPr>
        <w:instrText xml:space="preserve"> ADDIN EN.CITE &lt;EndNote&gt;&lt;Cite&gt;&lt;Author&gt;Li&lt;/Author&gt;&lt;Year&gt;2014&lt;/Year&gt;&lt;RecNum&gt;87&lt;/RecNum&gt;&lt;DisplayText&gt;(19)&lt;/DisplayText&gt;&lt;record&gt;&lt;rec-number&gt;87&lt;/rec-number&gt;&lt;foreign-keys&gt;&lt;key app="EN" db-id="ffve22ewqxvrsiefw08vesvjraw2swedax2f"&gt;87&lt;/key&gt;&lt;/foreign-keys&gt;&lt;ref-type name="Journal Article"&gt;17&lt;/ref-type&gt;&lt;contributors&gt;&lt;authors&gt;&lt;author&gt;Li, Lingyin&lt;/author&gt;&lt;author&gt;Yin, Qian&lt;/author&gt;&lt;author&gt;Kuss, Pia&lt;/author&gt;&lt;author&gt;Maliga, Zoltan&lt;/author&gt;&lt;author&gt;Millán, José L&lt;/author&gt;&lt;author&gt;Wu, Hao&lt;/author&gt;&lt;author&gt;Mitchison, Timothy J</w:instrText>
      </w:r>
      <w:r w:rsidR="009978C9">
        <w:rPr>
          <w:rFonts w:ascii="Times New Roman" w:hAnsi="Times New Roman" w:cs="Times New Roman" w:hint="eastAsia"/>
          <w:lang w:val="en-US"/>
        </w:rPr>
        <w:instrText>&lt;/author&gt;&lt;/authors&gt;&lt;/contributors&gt;&lt;titles&gt;&lt;title&gt;Hydrolysis of 2</w:instrText>
      </w:r>
      <w:r w:rsidR="009978C9">
        <w:rPr>
          <w:rFonts w:ascii="Times New Roman" w:hAnsi="Times New Roman" w:cs="Times New Roman" w:hint="eastAsia"/>
          <w:lang w:val="en-US"/>
        </w:rPr>
        <w:instrText>′</w:instrText>
      </w:r>
      <w:r w:rsidR="009978C9">
        <w:rPr>
          <w:rFonts w:ascii="Times New Roman" w:hAnsi="Times New Roman" w:cs="Times New Roman" w:hint="eastAsia"/>
          <w:lang w:val="en-US"/>
        </w:rPr>
        <w:instrText xml:space="preserve"> 3</w:instrText>
      </w:r>
      <w:r w:rsidR="009978C9">
        <w:rPr>
          <w:rFonts w:ascii="Times New Roman" w:hAnsi="Times New Roman" w:cs="Times New Roman" w:hint="eastAsia"/>
          <w:lang w:val="en-US"/>
        </w:rPr>
        <w:instrText>′</w:instrText>
      </w:r>
      <w:r w:rsidR="009978C9">
        <w:rPr>
          <w:rFonts w:ascii="Times New Roman" w:hAnsi="Times New Roman" w:cs="Times New Roman" w:hint="eastAsia"/>
          <w:lang w:val="en-US"/>
        </w:rPr>
        <w:instrText>-cGAMP by ENPP1 and design of nonhydrolyzable analogs&lt;/title&gt;&lt;secondary-title&gt;Nature chemical biology&lt;/secondary-title&gt;&lt;/titles&gt;&lt;periodical&gt;&lt;full-title&gt;Nature chemical biology&lt;/full-title</w:instrText>
      </w:r>
      <w:r w:rsidR="009978C9">
        <w:rPr>
          <w:rFonts w:ascii="Times New Roman" w:hAnsi="Times New Roman" w:cs="Times New Roman"/>
          <w:lang w:val="en-US"/>
        </w:rPr>
        <w:instrText>&gt;&lt;/periodical&gt;&lt;pages&gt;1043&lt;/pages&gt;&lt;volume&gt;10&lt;/volume&gt;&lt;number&gt;12&lt;/number&gt;&lt;dates&gt;&lt;year&gt;2014&lt;/year&gt;&lt;/dates&gt;&lt;isbn&gt;1552-4469&lt;/isbn&gt;&lt;urls&gt;&lt;/urls&gt;&lt;/record&gt;&lt;/Cite&gt;&lt;/EndNote&gt;</w:instrText>
      </w:r>
      <w:r w:rsidR="000A7B10">
        <w:rPr>
          <w:rFonts w:ascii="Times New Roman" w:hAnsi="Times New Roman" w:cs="Times New Roman"/>
          <w:lang w:val="en-US"/>
        </w:rPr>
        <w:fldChar w:fldCharType="separate"/>
      </w:r>
      <w:r w:rsidR="009978C9">
        <w:rPr>
          <w:rFonts w:ascii="Times New Roman" w:hAnsi="Times New Roman" w:cs="Times New Roman"/>
          <w:noProof/>
          <w:lang w:val="en-US"/>
        </w:rPr>
        <w:t>(</w:t>
      </w:r>
      <w:hyperlink w:anchor="_ENREF_19" w:tooltip="Li, 2014 #87" w:history="1">
        <w:r w:rsidR="00D97110">
          <w:rPr>
            <w:rFonts w:ascii="Times New Roman" w:hAnsi="Times New Roman" w:cs="Times New Roman"/>
            <w:noProof/>
            <w:lang w:val="en-US"/>
          </w:rPr>
          <w:t>19</w:t>
        </w:r>
      </w:hyperlink>
      <w:r w:rsidR="009978C9">
        <w:rPr>
          <w:rFonts w:ascii="Times New Roman" w:hAnsi="Times New Roman" w:cs="Times New Roman"/>
          <w:noProof/>
          <w:lang w:val="en-US"/>
        </w:rPr>
        <w:t>)</w:t>
      </w:r>
      <w:r w:rsidR="000A7B10">
        <w:rPr>
          <w:rFonts w:ascii="Times New Roman" w:hAnsi="Times New Roman" w:cs="Times New Roman"/>
          <w:lang w:val="en-US"/>
        </w:rPr>
        <w:fldChar w:fldCharType="end"/>
      </w:r>
      <w:r w:rsidRPr="005C4734">
        <w:rPr>
          <w:rFonts w:ascii="Times New Roman" w:hAnsi="Times New Roman" w:cs="Times New Roman"/>
          <w:lang w:val="en-US"/>
        </w:rPr>
        <w:t>. CDN based compounds consist of two nucleotides that share two phosphodiester bonds and the phosphorus atoms at the phosphodiester link</w:t>
      </w:r>
      <w:r w:rsidR="00C345DC">
        <w:rPr>
          <w:rFonts w:ascii="Times New Roman" w:hAnsi="Times New Roman" w:cs="Times New Roman"/>
          <w:lang w:val="en-US"/>
        </w:rPr>
        <w:t>s</w:t>
      </w:r>
      <w:r w:rsidRPr="005C4734">
        <w:rPr>
          <w:rFonts w:ascii="Times New Roman" w:hAnsi="Times New Roman" w:cs="Times New Roman"/>
          <w:lang w:val="en-US"/>
        </w:rPr>
        <w:t>/bond</w:t>
      </w:r>
      <w:r w:rsidR="00C345DC">
        <w:rPr>
          <w:rFonts w:ascii="Times New Roman" w:hAnsi="Times New Roman" w:cs="Times New Roman"/>
          <w:lang w:val="en-US"/>
        </w:rPr>
        <w:t>s we</w:t>
      </w:r>
      <w:r w:rsidRPr="005C4734">
        <w:rPr>
          <w:rFonts w:ascii="Times New Roman" w:hAnsi="Times New Roman" w:cs="Times New Roman"/>
          <w:lang w:val="en-US"/>
        </w:rPr>
        <w:t xml:space="preserve">re negatively </w:t>
      </w:r>
      <w:r w:rsidR="00C345DC">
        <w:rPr>
          <w:rFonts w:ascii="Times New Roman" w:hAnsi="Times New Roman" w:cs="Times New Roman"/>
          <w:lang w:val="en-US"/>
        </w:rPr>
        <w:t xml:space="preserve">charged and were </w:t>
      </w:r>
      <w:r w:rsidR="00D356EA">
        <w:rPr>
          <w:rFonts w:ascii="Times New Roman" w:hAnsi="Times New Roman" w:cs="Times New Roman"/>
          <w:lang w:val="en-US"/>
        </w:rPr>
        <w:t xml:space="preserve">susceptible to </w:t>
      </w:r>
      <w:r w:rsidRPr="005C4734">
        <w:rPr>
          <w:rFonts w:ascii="Times New Roman" w:hAnsi="Times New Roman" w:cs="Times New Roman"/>
          <w:lang w:val="en-US"/>
        </w:rPr>
        <w:t>hydrolysis by enzymes such as phosphodiesterase. The end</w:t>
      </w:r>
      <w:r w:rsidR="00757B92" w:rsidRPr="005C4734">
        <w:rPr>
          <w:rFonts w:ascii="Times New Roman" w:hAnsi="Times New Roman" w:cs="Times New Roman"/>
          <w:lang w:val="en-US"/>
        </w:rPr>
        <w:t>ogenous second messenger compound 2’, 3’-cGAMP is a heterodimer linked by one 3’-5’-phosphodiester and one 2’-5’-phosphodiester and is the most potent STING agonist in human (</w:t>
      </w:r>
      <w:r w:rsidR="00757B92" w:rsidRPr="00901BE4">
        <w:rPr>
          <w:rFonts w:ascii="Times New Roman" w:hAnsi="Times New Roman" w:cs="Times New Roman"/>
          <w:b/>
          <w:lang w:val="en-US"/>
        </w:rPr>
        <w:t>Figure 2</w:t>
      </w:r>
      <w:r w:rsidR="00901BE4" w:rsidRPr="00901BE4">
        <w:rPr>
          <w:rFonts w:ascii="Times New Roman" w:hAnsi="Times New Roman" w:cs="Times New Roman"/>
          <w:b/>
          <w:lang w:val="en-US"/>
        </w:rPr>
        <w:t>a</w:t>
      </w:r>
      <w:r w:rsidR="00757B92" w:rsidRPr="005C4734">
        <w:rPr>
          <w:rFonts w:ascii="Times New Roman" w:hAnsi="Times New Roman" w:cs="Times New Roman"/>
          <w:lang w:val="en-US"/>
        </w:rPr>
        <w:t xml:space="preserve">). </w:t>
      </w:r>
      <w:r w:rsidR="00C345DC">
        <w:rPr>
          <w:rFonts w:ascii="Times New Roman" w:hAnsi="Times New Roman" w:cs="Times New Roman"/>
          <w:lang w:val="en-US"/>
        </w:rPr>
        <w:t xml:space="preserve">The CDN </w:t>
      </w:r>
      <w:r w:rsidR="0027730E">
        <w:rPr>
          <w:rFonts w:ascii="Times New Roman" w:hAnsi="Times New Roman" w:cs="Times New Roman"/>
          <w:lang w:val="en-US"/>
        </w:rPr>
        <w:t xml:space="preserve">compound </w:t>
      </w:r>
      <w:r w:rsidR="00757B92" w:rsidRPr="005C4734">
        <w:rPr>
          <w:rFonts w:ascii="Times New Roman" w:hAnsi="Times New Roman" w:cs="Times New Roman"/>
          <w:lang w:val="en-US"/>
        </w:rPr>
        <w:t xml:space="preserve">2’, 3’-cGAMP has a high affinity for human STING with a dissociation constant of 4.59 </w:t>
      </w:r>
      <w:proofErr w:type="spellStart"/>
      <w:r w:rsidR="00757B92" w:rsidRPr="005C4734">
        <w:rPr>
          <w:rFonts w:ascii="Times New Roman" w:hAnsi="Times New Roman" w:cs="Times New Roman"/>
          <w:lang w:val="en-US"/>
        </w:rPr>
        <w:t>nM</w:t>
      </w:r>
      <w:proofErr w:type="spellEnd"/>
      <w:r w:rsidR="000A7B10">
        <w:rPr>
          <w:rFonts w:ascii="Times New Roman" w:hAnsi="Times New Roman" w:cs="Times New Roman"/>
          <w:lang w:val="en-US"/>
        </w:rPr>
        <w:t xml:space="preserve"> </w:t>
      </w:r>
      <w:r w:rsidR="000A7B10">
        <w:rPr>
          <w:rFonts w:ascii="Times New Roman" w:hAnsi="Times New Roman" w:cs="Times New Roman"/>
          <w:lang w:val="en-US"/>
        </w:rPr>
        <w:fldChar w:fldCharType="begin"/>
      </w:r>
      <w:r w:rsidR="000A7B10">
        <w:rPr>
          <w:rFonts w:ascii="Times New Roman" w:hAnsi="Times New Roman" w:cs="Times New Roman"/>
          <w:lang w:val="en-US"/>
        </w:rPr>
        <w:instrText xml:space="preserve"> ADDIN EN.CITE &lt;EndNote&gt;&lt;Cite&gt;&lt;Author&gt;Shi&lt;/Author&gt;&lt;Year&gt;2015&lt;/Year&gt;&lt;RecNum&gt;72&lt;/RecNum&gt;&lt;DisplayText&gt;(11)&lt;/DisplayText&gt;&lt;record&gt;&lt;rec-number&gt;72&lt;/rec-number&gt;&lt;foreign-keys&gt;&lt;key app="EN" db-id="ffve22ewqxvrsiefw08vesvjraw2swedax2f"&gt;72&lt;/key&gt;&lt;/foreign-keys&gt;&lt;ref-type name="Journal Article"&gt;17&lt;/ref-type&gt;&lt;contributors&gt;&lt;authors&gt;&lt;author&gt;Shi, Heping&lt;/author&gt;&lt;author&gt;Wu, Jiaxi&lt;/author&gt;&lt;author&gt;Chen, Zhijian J&lt;/author&gt;&lt;author&gt;Chen, Chuo&lt;/author&gt;&lt;/authors&gt;&lt;/contributors&gt;&lt;titles&gt;&lt;title&gt;Molecular basis for the specific recognition of the metazoan cyclic GMP-AMP by the innate immune adaptor protein STING&lt;/title&gt;&lt;secondary-title&gt;Proceedings of the National Academy of Sciences&lt;/secondary-title&gt;&lt;/titles&gt;&lt;periodical&gt;&lt;full-title&gt;Proceedings of the National Academy of Sciences&lt;/full-title&gt;&lt;/periodical&gt;&lt;pages&gt;8947-8952&lt;/pages&gt;&lt;volume&gt;112&lt;/volume&gt;&lt;number&gt;29&lt;/number&gt;&lt;dates&gt;&lt;year&gt;2015&lt;/year&gt;&lt;/dates&gt;&lt;isbn&gt;0027-8424&lt;/isbn&gt;&lt;urls&gt;&lt;/urls&gt;&lt;/record&gt;&lt;/Cite&gt;&lt;/EndNote&gt;</w:instrText>
      </w:r>
      <w:r w:rsidR="000A7B10">
        <w:rPr>
          <w:rFonts w:ascii="Times New Roman" w:hAnsi="Times New Roman" w:cs="Times New Roman"/>
          <w:lang w:val="en-US"/>
        </w:rPr>
        <w:fldChar w:fldCharType="separate"/>
      </w:r>
      <w:r w:rsidR="000A7B10">
        <w:rPr>
          <w:rFonts w:ascii="Times New Roman" w:hAnsi="Times New Roman" w:cs="Times New Roman"/>
          <w:noProof/>
          <w:lang w:val="en-US"/>
        </w:rPr>
        <w:t>(</w:t>
      </w:r>
      <w:hyperlink w:anchor="_ENREF_11" w:tooltip="Shi, 2015 #72" w:history="1">
        <w:r w:rsidR="00D97110">
          <w:rPr>
            <w:rFonts w:ascii="Times New Roman" w:hAnsi="Times New Roman" w:cs="Times New Roman"/>
            <w:noProof/>
            <w:lang w:val="en-US"/>
          </w:rPr>
          <w:t>11</w:t>
        </w:r>
      </w:hyperlink>
      <w:r w:rsidR="000A7B10">
        <w:rPr>
          <w:rFonts w:ascii="Times New Roman" w:hAnsi="Times New Roman" w:cs="Times New Roman"/>
          <w:noProof/>
          <w:lang w:val="en-US"/>
        </w:rPr>
        <w:t>)</w:t>
      </w:r>
      <w:r w:rsidR="000A7B10">
        <w:rPr>
          <w:rFonts w:ascii="Times New Roman" w:hAnsi="Times New Roman" w:cs="Times New Roman"/>
          <w:lang w:val="en-US"/>
        </w:rPr>
        <w:fldChar w:fldCharType="end"/>
      </w:r>
      <w:r w:rsidR="00757B92" w:rsidRPr="005C4734">
        <w:rPr>
          <w:rFonts w:ascii="Times New Roman" w:hAnsi="Times New Roman" w:cs="Times New Roman"/>
          <w:lang w:val="en-US"/>
        </w:rPr>
        <w:t xml:space="preserve">. </w:t>
      </w:r>
    </w:p>
    <w:p w:rsidR="009A116F" w:rsidRDefault="00963FA1" w:rsidP="003B16E3">
      <w:pPr>
        <w:jc w:val="both"/>
        <w:rPr>
          <w:rFonts w:ascii="Times New Roman" w:hAnsi="Times New Roman" w:cs="Times New Roman"/>
          <w:lang w:val="en-US"/>
        </w:rPr>
      </w:pPr>
      <w:r w:rsidRPr="005C4734">
        <w:rPr>
          <w:rFonts w:ascii="Times New Roman" w:hAnsi="Times New Roman" w:cs="Times New Roman"/>
          <w:lang w:val="en-US"/>
        </w:rPr>
        <w:t xml:space="preserve">Taking advantage of the structure of cGAMP, various </w:t>
      </w:r>
      <w:r w:rsidR="00D356EA" w:rsidRPr="005C4734">
        <w:rPr>
          <w:rFonts w:ascii="Times New Roman" w:hAnsi="Times New Roman" w:cs="Times New Roman"/>
          <w:lang w:val="en-US"/>
        </w:rPr>
        <w:t>substitutions</w:t>
      </w:r>
      <w:r w:rsidRPr="005C4734">
        <w:rPr>
          <w:rFonts w:ascii="Times New Roman" w:hAnsi="Times New Roman" w:cs="Times New Roman"/>
          <w:lang w:val="en-US"/>
        </w:rPr>
        <w:t xml:space="preserve"> will be</w:t>
      </w:r>
      <w:r w:rsidR="0027730E">
        <w:rPr>
          <w:rFonts w:ascii="Times New Roman" w:hAnsi="Times New Roman" w:cs="Times New Roman"/>
          <w:lang w:val="en-US"/>
        </w:rPr>
        <w:t xml:space="preserve"> made</w:t>
      </w:r>
      <w:r w:rsidRPr="005C4734">
        <w:rPr>
          <w:rFonts w:ascii="Times New Roman" w:hAnsi="Times New Roman" w:cs="Times New Roman"/>
          <w:lang w:val="en-US"/>
        </w:rPr>
        <w:t xml:space="preserve"> for the phosphodiester bond with </w:t>
      </w:r>
      <w:r w:rsidR="00D356EA" w:rsidRPr="005C4734">
        <w:rPr>
          <w:rFonts w:ascii="Times New Roman" w:hAnsi="Times New Roman" w:cs="Times New Roman"/>
          <w:lang w:val="en-US"/>
        </w:rPr>
        <w:t>linker</w:t>
      </w:r>
      <w:r w:rsidRPr="005C4734">
        <w:rPr>
          <w:rFonts w:ascii="Times New Roman" w:hAnsi="Times New Roman" w:cs="Times New Roman"/>
          <w:lang w:val="en-US"/>
        </w:rPr>
        <w:t xml:space="preserve"> moieties as shown in </w:t>
      </w:r>
      <w:r w:rsidR="00901BE4">
        <w:rPr>
          <w:rFonts w:ascii="Times New Roman" w:hAnsi="Times New Roman" w:cs="Times New Roman"/>
          <w:b/>
          <w:lang w:val="en-US"/>
        </w:rPr>
        <w:t>Figure 2b</w:t>
      </w:r>
      <w:r w:rsidR="009A116F">
        <w:rPr>
          <w:rFonts w:ascii="Times New Roman" w:hAnsi="Times New Roman" w:cs="Times New Roman"/>
          <w:lang w:val="en-US"/>
        </w:rPr>
        <w:t xml:space="preserve">. </w:t>
      </w:r>
    </w:p>
    <w:p w:rsidR="00D30831" w:rsidRDefault="00D30831" w:rsidP="003B16E3">
      <w:pPr>
        <w:jc w:val="both"/>
        <w:rPr>
          <w:rFonts w:ascii="Times New Roman" w:hAnsi="Times New Roman" w:cs="Times New Roman"/>
          <w:lang w:val="en-US"/>
        </w:rPr>
      </w:pPr>
    </w:p>
    <w:p w:rsidR="00D30831" w:rsidRDefault="00D30831" w:rsidP="003B16E3">
      <w:pPr>
        <w:jc w:val="both"/>
        <w:rPr>
          <w:rFonts w:ascii="Times New Roman" w:hAnsi="Times New Roman" w:cs="Times New Roman"/>
          <w:lang w:val="en-US"/>
        </w:rPr>
      </w:pPr>
    </w:p>
    <w:p w:rsidR="00E1221B" w:rsidRDefault="00963FA1" w:rsidP="003B16E3">
      <w:pPr>
        <w:jc w:val="both"/>
        <w:rPr>
          <w:rFonts w:ascii="Times New Roman" w:hAnsi="Times New Roman" w:cs="Times New Roman"/>
          <w:lang w:val="en-US"/>
        </w:rPr>
      </w:pPr>
      <w:r w:rsidRPr="005C4734">
        <w:rPr>
          <w:rFonts w:ascii="Times New Roman" w:hAnsi="Times New Roman" w:cs="Times New Roman"/>
          <w:lang w:val="en-US"/>
        </w:rPr>
        <w:lastRenderedPageBreak/>
        <w:t xml:space="preserve">2a. </w:t>
      </w:r>
      <w:r w:rsidR="00E1221B" w:rsidRPr="00E1221B">
        <w:rPr>
          <w:rFonts w:ascii="Times New Roman" w:hAnsi="Times New Roman" w:cs="Times New Roman"/>
          <w:b/>
          <w:lang w:val="en-US"/>
        </w:rPr>
        <w:t>Designing analogs</w:t>
      </w:r>
      <w:r w:rsidR="00E1221B">
        <w:rPr>
          <w:rFonts w:ascii="Times New Roman" w:hAnsi="Times New Roman" w:cs="Times New Roman"/>
          <w:lang w:val="en-US"/>
        </w:rPr>
        <w:t xml:space="preserve"> </w:t>
      </w:r>
    </w:p>
    <w:p w:rsidR="009A116F" w:rsidRDefault="00963FA1" w:rsidP="003B16E3">
      <w:pPr>
        <w:jc w:val="both"/>
        <w:rPr>
          <w:rFonts w:ascii="Times New Roman" w:hAnsi="Times New Roman" w:cs="Times New Roman"/>
          <w:lang w:val="en-US"/>
        </w:rPr>
      </w:pPr>
      <w:r w:rsidRPr="005C4734">
        <w:rPr>
          <w:rFonts w:ascii="Times New Roman" w:hAnsi="Times New Roman" w:cs="Times New Roman"/>
          <w:lang w:val="en-US"/>
        </w:rPr>
        <w:t xml:space="preserve">The proposed designed </w:t>
      </w:r>
      <w:r w:rsidR="00D356EA" w:rsidRPr="005C4734">
        <w:rPr>
          <w:rFonts w:ascii="Times New Roman" w:hAnsi="Times New Roman" w:cs="Times New Roman"/>
          <w:lang w:val="en-US"/>
        </w:rPr>
        <w:t>compounds</w:t>
      </w:r>
      <w:r w:rsidRPr="005C4734">
        <w:rPr>
          <w:rFonts w:ascii="Times New Roman" w:hAnsi="Times New Roman" w:cs="Times New Roman"/>
          <w:lang w:val="en-US"/>
        </w:rPr>
        <w:t xml:space="preserve"> will be sketched and </w:t>
      </w:r>
      <w:r w:rsidR="0027730E">
        <w:rPr>
          <w:rFonts w:ascii="Times New Roman" w:hAnsi="Times New Roman" w:cs="Times New Roman"/>
          <w:lang w:val="en-US"/>
        </w:rPr>
        <w:t xml:space="preserve">energy </w:t>
      </w:r>
      <w:r w:rsidRPr="005C4734">
        <w:rPr>
          <w:rFonts w:ascii="Times New Roman" w:hAnsi="Times New Roman" w:cs="Times New Roman"/>
          <w:lang w:val="en-US"/>
        </w:rPr>
        <w:t>minimized using modeling too</w:t>
      </w:r>
      <w:r w:rsidR="00D356EA">
        <w:rPr>
          <w:rFonts w:ascii="Times New Roman" w:hAnsi="Times New Roman" w:cs="Times New Roman"/>
          <w:lang w:val="en-US"/>
        </w:rPr>
        <w:t>l</w:t>
      </w:r>
      <w:r w:rsidR="0027730E">
        <w:rPr>
          <w:rFonts w:ascii="Times New Roman" w:hAnsi="Times New Roman" w:cs="Times New Roman"/>
          <w:lang w:val="en-US"/>
        </w:rPr>
        <w:t>s</w:t>
      </w:r>
      <w:r w:rsidR="009A116F">
        <w:rPr>
          <w:rFonts w:ascii="Times New Roman" w:hAnsi="Times New Roman" w:cs="Times New Roman"/>
          <w:lang w:val="en-US"/>
        </w:rPr>
        <w:t xml:space="preserve"> </w:t>
      </w:r>
      <w:r w:rsidR="00D356EA">
        <w:rPr>
          <w:rFonts w:ascii="Times New Roman" w:hAnsi="Times New Roman" w:cs="Times New Roman"/>
          <w:lang w:val="en-US"/>
        </w:rPr>
        <w:t>such as SYBYL</w:t>
      </w:r>
      <w:r w:rsidR="000A7B10">
        <w:rPr>
          <w:rFonts w:ascii="Times New Roman" w:hAnsi="Times New Roman" w:cs="Times New Roman"/>
          <w:lang w:val="en-US"/>
        </w:rPr>
        <w:t xml:space="preserve"> </w:t>
      </w:r>
      <w:r w:rsidR="000A7B10">
        <w:rPr>
          <w:rFonts w:ascii="Times New Roman" w:hAnsi="Times New Roman" w:cs="Times New Roman"/>
          <w:lang w:val="en-US"/>
        </w:rPr>
        <w:fldChar w:fldCharType="begin"/>
      </w:r>
      <w:r w:rsidR="00D97110">
        <w:rPr>
          <w:rFonts w:ascii="Times New Roman" w:hAnsi="Times New Roman" w:cs="Times New Roman"/>
          <w:lang w:val="en-US"/>
        </w:rPr>
        <w:instrText xml:space="preserve"> ADDIN EN.CITE &lt;EndNote&gt;&lt;Cite&gt;&lt;Author&gt;Ash&lt;/Author&gt;&lt;Year&gt;1997&lt;/Year&gt;&lt;RecNum&gt;88&lt;/RecNum&gt;&lt;DisplayText&gt;(40)&lt;/DisplayText&gt;&lt;record&gt;&lt;rec-number&gt;88&lt;/rec-number&gt;&lt;foreign-keys&gt;&lt;key app="EN" db-id="ffve22ewqxvrsiefw08vesvjraw2swedax2f"&gt;88&lt;/key&gt;&lt;/foreign-keys&gt;&lt;ref-type name="Journal Article"&gt;17&lt;/ref-type&gt;&lt;contributors&gt;&lt;authors&gt;&lt;author&gt;Ash, Sheila&lt;/author&gt;&lt;author&gt;Cline, Malcolm A&lt;/author&gt;&lt;author&gt;Homer, R Webster&lt;/author&gt;&lt;author&gt;Hurst, Tad&lt;/author&gt;&lt;author&gt;Smith, Gregory B&lt;/author&gt;&lt;/authors&gt;&lt;/contributors&gt;&lt;titles&gt;&lt;title&gt;SYBYL line notation (SLN): A versatile language for chemical structure representation&lt;/title&gt;&lt;secondary-title&gt;Journal of chemical information and computer sciences&lt;/secondary-title&gt;&lt;/titles&gt;&lt;periodical&gt;&lt;full-title&gt;Journal of chemical information and computer sciences&lt;/full-title&gt;&lt;/periodical&gt;&lt;pages&gt;71-79&lt;/pages&gt;&lt;volume&gt;37&lt;/volume&gt;&lt;number&gt;1&lt;/number&gt;&lt;dates&gt;&lt;year&gt;1997&lt;/year&gt;&lt;/dates&gt;&lt;isbn&gt;0095-2338&lt;/isbn&gt;&lt;urls&gt;&lt;/urls&gt;&lt;/record&gt;&lt;/Cite&gt;&lt;/EndNote&gt;</w:instrText>
      </w:r>
      <w:r w:rsidR="000A7B10">
        <w:rPr>
          <w:rFonts w:ascii="Times New Roman" w:hAnsi="Times New Roman" w:cs="Times New Roman"/>
          <w:lang w:val="en-US"/>
        </w:rPr>
        <w:fldChar w:fldCharType="separate"/>
      </w:r>
      <w:r w:rsidR="00D97110">
        <w:rPr>
          <w:rFonts w:ascii="Times New Roman" w:hAnsi="Times New Roman" w:cs="Times New Roman"/>
          <w:noProof/>
          <w:lang w:val="en-US"/>
        </w:rPr>
        <w:t>(</w:t>
      </w:r>
      <w:hyperlink w:anchor="_ENREF_40" w:tooltip="Ash, 1997 #88" w:history="1">
        <w:r w:rsidR="00D97110">
          <w:rPr>
            <w:rFonts w:ascii="Times New Roman" w:hAnsi="Times New Roman" w:cs="Times New Roman"/>
            <w:noProof/>
            <w:lang w:val="en-US"/>
          </w:rPr>
          <w:t>40</w:t>
        </w:r>
      </w:hyperlink>
      <w:r w:rsidR="00D97110">
        <w:rPr>
          <w:rFonts w:ascii="Times New Roman" w:hAnsi="Times New Roman" w:cs="Times New Roman"/>
          <w:noProof/>
          <w:lang w:val="en-US"/>
        </w:rPr>
        <w:t>)</w:t>
      </w:r>
      <w:r w:rsidR="000A7B10">
        <w:rPr>
          <w:rFonts w:ascii="Times New Roman" w:hAnsi="Times New Roman" w:cs="Times New Roman"/>
          <w:lang w:val="en-US"/>
        </w:rPr>
        <w:fldChar w:fldCharType="end"/>
      </w:r>
      <w:r w:rsidR="00D356EA">
        <w:rPr>
          <w:rFonts w:ascii="Times New Roman" w:hAnsi="Times New Roman" w:cs="Times New Roman"/>
          <w:lang w:val="en-US"/>
        </w:rPr>
        <w:t>, Open Eye or Discovery S</w:t>
      </w:r>
      <w:r w:rsidRPr="005C4734">
        <w:rPr>
          <w:rFonts w:ascii="Times New Roman" w:hAnsi="Times New Roman" w:cs="Times New Roman"/>
          <w:lang w:val="en-US"/>
        </w:rPr>
        <w:t>tudio</w:t>
      </w:r>
      <w:r w:rsidR="000A7B10">
        <w:rPr>
          <w:rFonts w:ascii="Times New Roman" w:hAnsi="Times New Roman" w:cs="Times New Roman"/>
          <w:lang w:val="en-US"/>
        </w:rPr>
        <w:t xml:space="preserve"> </w:t>
      </w:r>
      <w:r w:rsidR="000A7B10">
        <w:rPr>
          <w:rFonts w:ascii="Times New Roman" w:hAnsi="Times New Roman" w:cs="Times New Roman"/>
          <w:lang w:val="en-US"/>
        </w:rPr>
        <w:fldChar w:fldCharType="begin"/>
      </w:r>
      <w:r w:rsidR="00D97110">
        <w:rPr>
          <w:rFonts w:ascii="Times New Roman" w:hAnsi="Times New Roman" w:cs="Times New Roman"/>
          <w:lang w:val="en-US"/>
        </w:rPr>
        <w:instrText xml:space="preserve"> ADDIN EN.CITE &lt;EndNote&gt;&lt;Cite&gt;&lt;Author&gt;Bolton&lt;/Author&gt;&lt;Year&gt;2011&lt;/Year&gt;&lt;RecNum&gt;89&lt;/RecNum&gt;&lt;DisplayText&gt;(41-43)&lt;/DisplayText&gt;&lt;record&gt;&lt;rec-number&gt;89&lt;/rec-number&gt;&lt;foreign-keys&gt;&lt;key app="EN" db-id="ffve22ewqxvrsiefw08vesvjraw2swedax2f"&gt;89&lt;/key&gt;&lt;/foreign-keys&gt;&lt;ref-type name="Journal Article"&gt;17&lt;/ref-type&gt;&lt;contributors&gt;&lt;authors&gt;&lt;author&gt;Bolton, Evan E&lt;/author&gt;&lt;author&gt;Chen, Jie&lt;/author&gt;&lt;author&gt;Kim, Sunghwan&lt;/author&gt;&lt;author&gt;Han, Lianyi&lt;/author&gt;&lt;author&gt;He, Siqian&lt;/author&gt;&lt;author&gt;Shi, Wenyao&lt;/author&gt;&lt;author&gt;Simonyan, Vahan&lt;/author&gt;&lt;author&gt;Sun, Yan&lt;/author&gt;&lt;author&gt;Thiessen, Paul A&lt;/author&gt;&lt;author&gt;Wang, Jiyao&lt;/author&gt;&lt;/authors&gt;&lt;/contributors&gt;&lt;titles&gt;&lt;title&gt;PubChem3D: a new resource for scientists&lt;/title&gt;&lt;secondary-title&gt;Journal of cheminformatics&lt;/secondary-title&gt;&lt;/titles&gt;&lt;periodical&gt;&lt;full-title&gt;Journal of cheminformatics&lt;/full-title&gt;&lt;/periodical&gt;&lt;pages&gt;32&lt;/pages&gt;&lt;volume&gt;3&lt;/volume&gt;&lt;number&gt;1&lt;/number&gt;&lt;dates&gt;&lt;year&gt;2011&lt;/year&gt;&lt;/dates&gt;&lt;isbn&gt;1758-2946&lt;/isbn&gt;&lt;urls&gt;&lt;/urls&gt;&lt;/record&gt;&lt;/Cite&gt;&lt;Cite&gt;&lt;Author&gt;Toolkit&lt;/Author&gt;&lt;Year&gt;2013&lt;/Year&gt;&lt;RecNum&gt;90&lt;/RecNum&gt;&lt;record&gt;&lt;rec-number&gt;90&lt;/rec-number&gt;&lt;foreign-keys&gt;&lt;key app="EN" db-id="ffve22ewqxvrsiefw08vesvjraw2swedax2f"&gt;90&lt;/key&gt;&lt;/foreign-keys&gt;&lt;ref-type name="Journal Article"&gt;17&lt;/ref-type&gt;&lt;contributors&gt;&lt;authors&gt;&lt;author&gt;Toolkit, OEChem&lt;/author&gt;&lt;/authors&gt;&lt;/contributors&gt;&lt;titles&gt;&lt;title&gt;OpenEye Scientific Software&lt;/title&gt;&lt;secondary-title&gt;Santa Fe, NM&lt;/secondary-title&gt;&lt;/titles&gt;&lt;periodical&gt;&lt;full-title&gt;Santa Fe, NM&lt;/full-title&gt;&lt;/periodical&gt;&lt;dates&gt;&lt;year&gt;2013&lt;/year&gt;&lt;/dates&gt;&lt;urls&gt;&lt;/urls&gt;&lt;/record&gt;&lt;/Cite&gt;&lt;Cite&gt;&lt;Author&gt;Biovia&lt;/Author&gt;&lt;Year&gt;2017&lt;/Year&gt;&lt;RecNum&gt;91&lt;/RecNum&gt;&lt;record&gt;&lt;rec-number&gt;91&lt;/rec-number&gt;&lt;foreign-keys&gt;&lt;key app="EN" db-id="ffve22ewqxvrsiefw08vesvjraw2swedax2f"&gt;91&lt;/key&gt;&lt;/foreign-keys&gt;&lt;ref-type name="Generic"&gt;13&lt;/ref-type&gt;&lt;contributors&gt;&lt;authors&gt;&lt;author&gt;Biovia, Dassault Systemes&lt;/author&gt;&lt;/authors&gt;&lt;/contributors&gt;&lt;titles&gt;&lt;title&gt;Discovery studio modeling environment&lt;/title&gt;&lt;/titles&gt;&lt;dates&gt;&lt;year&gt;2017&lt;/year&gt;&lt;/dates&gt;&lt;publisher&gt;Release&lt;/publisher&gt;&lt;urls&gt;&lt;/urls&gt;&lt;/record&gt;&lt;/Cite&gt;&lt;/EndNote&gt;</w:instrText>
      </w:r>
      <w:r w:rsidR="000A7B10">
        <w:rPr>
          <w:rFonts w:ascii="Times New Roman" w:hAnsi="Times New Roman" w:cs="Times New Roman"/>
          <w:lang w:val="en-US"/>
        </w:rPr>
        <w:fldChar w:fldCharType="separate"/>
      </w:r>
      <w:r w:rsidR="00D97110">
        <w:rPr>
          <w:rFonts w:ascii="Times New Roman" w:hAnsi="Times New Roman" w:cs="Times New Roman"/>
          <w:noProof/>
          <w:lang w:val="en-US"/>
        </w:rPr>
        <w:t>(</w:t>
      </w:r>
      <w:hyperlink w:anchor="_ENREF_41" w:tooltip="Bolton, 2011 #89" w:history="1">
        <w:r w:rsidR="00D97110">
          <w:rPr>
            <w:rFonts w:ascii="Times New Roman" w:hAnsi="Times New Roman" w:cs="Times New Roman"/>
            <w:noProof/>
            <w:lang w:val="en-US"/>
          </w:rPr>
          <w:t>41-43</w:t>
        </w:r>
      </w:hyperlink>
      <w:r w:rsidR="00D97110">
        <w:rPr>
          <w:rFonts w:ascii="Times New Roman" w:hAnsi="Times New Roman" w:cs="Times New Roman"/>
          <w:noProof/>
          <w:lang w:val="en-US"/>
        </w:rPr>
        <w:t>)</w:t>
      </w:r>
      <w:r w:rsidR="000A7B10">
        <w:rPr>
          <w:rFonts w:ascii="Times New Roman" w:hAnsi="Times New Roman" w:cs="Times New Roman"/>
          <w:lang w:val="en-US"/>
        </w:rPr>
        <w:fldChar w:fldCharType="end"/>
      </w:r>
      <w:r w:rsidRPr="005C4734">
        <w:rPr>
          <w:rFonts w:ascii="Times New Roman" w:hAnsi="Times New Roman" w:cs="Times New Roman"/>
          <w:lang w:val="en-US"/>
        </w:rPr>
        <w:t>.  This will be followed by molecular docking of the designed compounds into the binding site of STING.</w:t>
      </w:r>
      <w:r w:rsidR="0027730E">
        <w:rPr>
          <w:rFonts w:ascii="Times New Roman" w:hAnsi="Times New Roman" w:cs="Times New Roman"/>
          <w:lang w:val="en-US"/>
        </w:rPr>
        <w:t xml:space="preserve"> Molecular docking of the compounds in STING will be done using Autodock </w:t>
      </w:r>
      <w:proofErr w:type="spellStart"/>
      <w:r w:rsidR="0027730E">
        <w:rPr>
          <w:rFonts w:ascii="Times New Roman" w:hAnsi="Times New Roman" w:cs="Times New Roman"/>
          <w:lang w:val="en-US"/>
        </w:rPr>
        <w:t>Vina</w:t>
      </w:r>
      <w:proofErr w:type="spellEnd"/>
      <w:r w:rsidR="0027730E">
        <w:rPr>
          <w:rFonts w:ascii="Times New Roman" w:hAnsi="Times New Roman" w:cs="Times New Roman"/>
          <w:lang w:val="en-US"/>
        </w:rPr>
        <w:t xml:space="preserve"> program.</w:t>
      </w:r>
    </w:p>
    <w:p w:rsidR="00E1221B" w:rsidRDefault="00963FA1" w:rsidP="003B16E3">
      <w:pPr>
        <w:jc w:val="both"/>
        <w:rPr>
          <w:rFonts w:ascii="Times New Roman" w:hAnsi="Times New Roman" w:cs="Times New Roman"/>
          <w:lang w:val="en-US"/>
        </w:rPr>
      </w:pPr>
      <w:r w:rsidRPr="005C4734">
        <w:rPr>
          <w:rFonts w:ascii="Times New Roman" w:hAnsi="Times New Roman" w:cs="Times New Roman"/>
          <w:lang w:val="en-US"/>
        </w:rPr>
        <w:t xml:space="preserve">2b. </w:t>
      </w:r>
      <w:r w:rsidR="00E1221B" w:rsidRPr="009F6740">
        <w:rPr>
          <w:rFonts w:ascii="Times New Roman" w:hAnsi="Times New Roman" w:cs="Times New Roman"/>
          <w:b/>
          <w:lang w:val="en-US"/>
        </w:rPr>
        <w:t xml:space="preserve">MD simulation of the designed </w:t>
      </w:r>
      <w:r w:rsidR="009F6740" w:rsidRPr="009F6740">
        <w:rPr>
          <w:rFonts w:ascii="Times New Roman" w:hAnsi="Times New Roman" w:cs="Times New Roman"/>
          <w:b/>
          <w:lang w:val="en-US"/>
        </w:rPr>
        <w:t>compounds</w:t>
      </w:r>
    </w:p>
    <w:p w:rsidR="00963FA1" w:rsidRDefault="00963FA1" w:rsidP="003B16E3">
      <w:pPr>
        <w:jc w:val="both"/>
        <w:rPr>
          <w:rFonts w:ascii="Times New Roman" w:hAnsi="Times New Roman" w:cs="Times New Roman"/>
          <w:lang w:val="en-US"/>
        </w:rPr>
      </w:pPr>
      <w:r w:rsidRPr="005C4734">
        <w:rPr>
          <w:rFonts w:ascii="Times New Roman" w:hAnsi="Times New Roman" w:cs="Times New Roman"/>
          <w:lang w:val="en-US"/>
        </w:rPr>
        <w:t>Based on the observations made in Aim 1</w:t>
      </w:r>
      <w:r w:rsidR="00E1221B">
        <w:rPr>
          <w:rFonts w:ascii="Times New Roman" w:hAnsi="Times New Roman" w:cs="Times New Roman"/>
          <w:lang w:val="en-US"/>
        </w:rPr>
        <w:t>c</w:t>
      </w:r>
      <w:r w:rsidRPr="005C4734">
        <w:rPr>
          <w:rFonts w:ascii="Times New Roman" w:hAnsi="Times New Roman" w:cs="Times New Roman"/>
          <w:lang w:val="en-US"/>
        </w:rPr>
        <w:t xml:space="preserve">, the MD simulation </w:t>
      </w:r>
      <w:r w:rsidR="009F6740" w:rsidRPr="005C4734">
        <w:rPr>
          <w:rFonts w:ascii="Times New Roman" w:hAnsi="Times New Roman" w:cs="Times New Roman"/>
          <w:lang w:val="en-US"/>
        </w:rPr>
        <w:t>of the designed compound</w:t>
      </w:r>
      <w:r w:rsidR="009F6740">
        <w:rPr>
          <w:rFonts w:ascii="Times New Roman" w:hAnsi="Times New Roman" w:cs="Times New Roman"/>
          <w:lang w:val="en-US"/>
        </w:rPr>
        <w:t>s</w:t>
      </w:r>
      <w:r w:rsidR="009F6740" w:rsidRPr="005C4734">
        <w:rPr>
          <w:rFonts w:ascii="Times New Roman" w:hAnsi="Times New Roman" w:cs="Times New Roman"/>
          <w:lang w:val="en-US"/>
        </w:rPr>
        <w:t xml:space="preserve"> with STING </w:t>
      </w:r>
      <w:r w:rsidRPr="005C4734">
        <w:rPr>
          <w:rFonts w:ascii="Times New Roman" w:hAnsi="Times New Roman" w:cs="Times New Roman"/>
          <w:lang w:val="en-US"/>
        </w:rPr>
        <w:t>will be performed to attain stable binding.</w:t>
      </w:r>
      <w:r w:rsidR="00D85D68">
        <w:rPr>
          <w:rFonts w:ascii="Times New Roman" w:hAnsi="Times New Roman" w:cs="Times New Roman"/>
          <w:lang w:val="en-US"/>
        </w:rPr>
        <w:t xml:space="preserve"> </w:t>
      </w:r>
      <w:r w:rsidR="009F6740">
        <w:rPr>
          <w:rFonts w:ascii="Times New Roman" w:hAnsi="Times New Roman" w:cs="Times New Roman"/>
          <w:lang w:val="en-US"/>
        </w:rPr>
        <w:t>The protein-ligand from the docking study will be used as</w:t>
      </w:r>
      <w:r w:rsidR="009978C9">
        <w:rPr>
          <w:rFonts w:ascii="Times New Roman" w:hAnsi="Times New Roman" w:cs="Times New Roman"/>
          <w:lang w:val="en-US"/>
        </w:rPr>
        <w:t xml:space="preserve"> the </w:t>
      </w:r>
      <w:r w:rsidR="009F6740">
        <w:rPr>
          <w:rFonts w:ascii="Times New Roman" w:hAnsi="Times New Roman" w:cs="Times New Roman"/>
          <w:lang w:val="en-US"/>
        </w:rPr>
        <w:t>initial structure for the MD study. The parameterization of the proteins and ligands in the membrane environment will be performed iteratively for all protein-ligand complexes. The parameterization procedure used in Aim 1b and 1c will be used for the parameter preparation of the systems.</w:t>
      </w:r>
    </w:p>
    <w:p w:rsidR="009F6740" w:rsidRPr="009F6740" w:rsidRDefault="00963FA1" w:rsidP="003B16E3">
      <w:pPr>
        <w:jc w:val="both"/>
        <w:rPr>
          <w:rFonts w:ascii="Times New Roman" w:hAnsi="Times New Roman" w:cs="Times New Roman"/>
          <w:b/>
          <w:lang w:val="en-US"/>
        </w:rPr>
      </w:pPr>
      <w:r w:rsidRPr="005C4734">
        <w:rPr>
          <w:rFonts w:ascii="Times New Roman" w:hAnsi="Times New Roman" w:cs="Times New Roman"/>
          <w:lang w:val="en-US"/>
        </w:rPr>
        <w:t xml:space="preserve">2c. </w:t>
      </w:r>
      <w:r w:rsidR="009F6740">
        <w:rPr>
          <w:rFonts w:ascii="Times New Roman" w:hAnsi="Times New Roman" w:cs="Times New Roman"/>
          <w:b/>
          <w:lang w:val="en-US"/>
        </w:rPr>
        <w:t>Binding energy calculation</w:t>
      </w:r>
    </w:p>
    <w:p w:rsidR="00963FA1" w:rsidRPr="005C4734" w:rsidRDefault="009F6740" w:rsidP="003B16E3">
      <w:pPr>
        <w:jc w:val="both"/>
        <w:rPr>
          <w:rFonts w:ascii="Times New Roman" w:hAnsi="Times New Roman" w:cs="Times New Roman"/>
          <w:lang w:val="en-US"/>
        </w:rPr>
      </w:pPr>
      <w:r w:rsidRPr="00EB2CE5">
        <w:rPr>
          <w:rFonts w:ascii="Times New Roman" w:hAnsi="Times New Roman" w:cs="Times New Roman"/>
          <w:sz w:val="24"/>
          <w:szCs w:val="24"/>
          <w:lang w:val="en-US"/>
        </w:rPr>
        <w:t xml:space="preserve">Molecular Mechanics Poisson-Boltzmann Surface Area (MM-PBSA) </w:t>
      </w:r>
      <w:r w:rsidR="00963FA1" w:rsidRPr="005C4734">
        <w:rPr>
          <w:rFonts w:ascii="Times New Roman" w:hAnsi="Times New Roman" w:cs="Times New Roman"/>
          <w:lang w:val="en-US"/>
        </w:rPr>
        <w:t>based free energy calculations of the protein-ligand complexes will be performed to access the binding affinities of the designed compounds.</w:t>
      </w:r>
      <w:r w:rsidR="001E0ACA">
        <w:rPr>
          <w:rFonts w:ascii="Times New Roman" w:hAnsi="Times New Roman" w:cs="Times New Roman"/>
          <w:lang w:val="en-US"/>
        </w:rPr>
        <w:t xml:space="preserve"> The procedure given in Aim 1d will be used for the binding energy evaluations.</w:t>
      </w:r>
      <w:r w:rsidR="00963FA1" w:rsidRPr="005C4734">
        <w:rPr>
          <w:rFonts w:ascii="Times New Roman" w:hAnsi="Times New Roman" w:cs="Times New Roman"/>
          <w:lang w:val="en-US"/>
        </w:rPr>
        <w:t xml:space="preserve"> Compounds showing strong binding interactions with STING will be selected as potential STING agonist</w:t>
      </w:r>
      <w:r w:rsidR="009978C9">
        <w:rPr>
          <w:rFonts w:ascii="Times New Roman" w:hAnsi="Times New Roman" w:cs="Times New Roman"/>
          <w:lang w:val="en-US"/>
        </w:rPr>
        <w:t>s</w:t>
      </w:r>
      <w:r w:rsidR="00963FA1" w:rsidRPr="005C4734">
        <w:rPr>
          <w:rFonts w:ascii="Times New Roman" w:hAnsi="Times New Roman" w:cs="Times New Roman"/>
          <w:lang w:val="en-US"/>
        </w:rPr>
        <w:t>.</w:t>
      </w:r>
    </w:p>
    <w:p w:rsidR="00427B84" w:rsidRPr="009A116F" w:rsidRDefault="00427B84" w:rsidP="003B16E3">
      <w:pPr>
        <w:jc w:val="both"/>
        <w:rPr>
          <w:rFonts w:ascii="Times New Roman" w:hAnsi="Times New Roman" w:cs="Times New Roman"/>
          <w:b/>
          <w:lang w:val="en-US"/>
        </w:rPr>
      </w:pPr>
      <w:r w:rsidRPr="009A116F">
        <w:rPr>
          <w:rFonts w:ascii="Times New Roman" w:hAnsi="Times New Roman" w:cs="Times New Roman"/>
          <w:b/>
          <w:lang w:val="en-US"/>
        </w:rPr>
        <w:t>AIM 3: To perform pharmacophore</w:t>
      </w:r>
      <w:r w:rsidR="009978C9">
        <w:rPr>
          <w:rFonts w:ascii="Times New Roman" w:hAnsi="Times New Roman" w:cs="Times New Roman"/>
          <w:b/>
          <w:lang w:val="en-US"/>
        </w:rPr>
        <w:t>-</w:t>
      </w:r>
      <w:r w:rsidRPr="009A116F">
        <w:rPr>
          <w:rFonts w:ascii="Times New Roman" w:hAnsi="Times New Roman" w:cs="Times New Roman"/>
          <w:b/>
          <w:lang w:val="en-US"/>
        </w:rPr>
        <w:t>based virtual screening on public</w:t>
      </w:r>
      <w:r w:rsidR="001E0ACA">
        <w:rPr>
          <w:rFonts w:ascii="Times New Roman" w:hAnsi="Times New Roman" w:cs="Times New Roman"/>
          <w:b/>
          <w:lang w:val="en-US"/>
        </w:rPr>
        <w:t>ly available</w:t>
      </w:r>
      <w:r w:rsidRPr="009A116F">
        <w:rPr>
          <w:rFonts w:ascii="Times New Roman" w:hAnsi="Times New Roman" w:cs="Times New Roman"/>
          <w:b/>
          <w:lang w:val="en-US"/>
        </w:rPr>
        <w:t xml:space="preserve"> databases for potential STING agonist</w:t>
      </w:r>
      <w:r w:rsidR="009978C9">
        <w:rPr>
          <w:rFonts w:ascii="Times New Roman" w:hAnsi="Times New Roman" w:cs="Times New Roman"/>
          <w:b/>
          <w:lang w:val="en-US"/>
        </w:rPr>
        <w:t>s</w:t>
      </w:r>
      <w:r w:rsidRPr="009A116F">
        <w:rPr>
          <w:rFonts w:ascii="Times New Roman" w:hAnsi="Times New Roman" w:cs="Times New Roman"/>
          <w:b/>
          <w:lang w:val="en-US"/>
        </w:rPr>
        <w:t>.</w:t>
      </w:r>
    </w:p>
    <w:p w:rsidR="009A116F" w:rsidRDefault="00427B84" w:rsidP="003B16E3">
      <w:pPr>
        <w:jc w:val="both"/>
        <w:rPr>
          <w:rFonts w:ascii="Times New Roman" w:hAnsi="Times New Roman" w:cs="Times New Roman"/>
          <w:lang w:val="en-US"/>
        </w:rPr>
      </w:pPr>
      <w:r w:rsidRPr="005C4734">
        <w:rPr>
          <w:rFonts w:ascii="Times New Roman" w:hAnsi="Times New Roman" w:cs="Times New Roman"/>
          <w:lang w:val="en-US"/>
        </w:rPr>
        <w:t xml:space="preserve">3a. </w:t>
      </w:r>
      <w:r w:rsidRPr="009A116F">
        <w:rPr>
          <w:rFonts w:ascii="Times New Roman" w:hAnsi="Times New Roman" w:cs="Times New Roman"/>
          <w:b/>
          <w:lang w:val="en-US"/>
        </w:rPr>
        <w:t>Pharmacophore model development:</w:t>
      </w:r>
    </w:p>
    <w:p w:rsidR="009A116F" w:rsidRDefault="00427B84" w:rsidP="003B16E3">
      <w:pPr>
        <w:jc w:val="both"/>
        <w:rPr>
          <w:rFonts w:ascii="Times New Roman" w:hAnsi="Times New Roman" w:cs="Times New Roman"/>
          <w:lang w:val="en-US"/>
        </w:rPr>
      </w:pPr>
      <w:r w:rsidRPr="005C4734">
        <w:rPr>
          <w:rFonts w:ascii="Times New Roman" w:hAnsi="Times New Roman" w:cs="Times New Roman"/>
          <w:lang w:val="en-US"/>
        </w:rPr>
        <w:t>Pharmacophore models will be developed based on the interactions obs</w:t>
      </w:r>
      <w:r w:rsidR="003D51F1">
        <w:rPr>
          <w:rFonts w:ascii="Times New Roman" w:hAnsi="Times New Roman" w:cs="Times New Roman"/>
          <w:lang w:val="en-US"/>
        </w:rPr>
        <w:t xml:space="preserve">erved in cGAMP-STING (PDB code </w:t>
      </w:r>
      <w:r w:rsidR="00901BE4">
        <w:rPr>
          <w:rFonts w:ascii="Times New Roman" w:hAnsi="Times New Roman" w:cs="Times New Roman"/>
          <w:b/>
          <w:lang w:val="en-US"/>
        </w:rPr>
        <w:t>4KSY</w:t>
      </w:r>
      <w:r w:rsidRPr="005C4734">
        <w:rPr>
          <w:rFonts w:ascii="Times New Roman" w:hAnsi="Times New Roman" w:cs="Times New Roman"/>
          <w:lang w:val="en-US"/>
        </w:rPr>
        <w:t xml:space="preserve">) </w:t>
      </w:r>
      <w:r w:rsidR="000618DB">
        <w:rPr>
          <w:rFonts w:ascii="Times New Roman" w:hAnsi="Times New Roman" w:cs="Times New Roman"/>
          <w:lang w:val="en-US"/>
        </w:rPr>
        <w:t xml:space="preserve">to </w:t>
      </w:r>
      <w:r w:rsidRPr="005C4734">
        <w:rPr>
          <w:rFonts w:ascii="Times New Roman" w:hAnsi="Times New Roman" w:cs="Times New Roman"/>
          <w:lang w:val="en-US"/>
        </w:rPr>
        <w:t xml:space="preserve">identify small molecules that can mimic the cGAMP-STING interactions. Identification of the </w:t>
      </w:r>
      <w:r w:rsidR="00D356EA" w:rsidRPr="005C4734">
        <w:rPr>
          <w:rFonts w:ascii="Times New Roman" w:hAnsi="Times New Roman" w:cs="Times New Roman"/>
          <w:lang w:val="en-US"/>
        </w:rPr>
        <w:t>pharmacophore</w:t>
      </w:r>
      <w:r w:rsidRPr="005C4734">
        <w:rPr>
          <w:rFonts w:ascii="Times New Roman" w:hAnsi="Times New Roman" w:cs="Times New Roman"/>
          <w:lang w:val="en-US"/>
        </w:rPr>
        <w:t xml:space="preserve"> and the development </w:t>
      </w:r>
      <w:r w:rsidR="0087581E" w:rsidRPr="005C4734">
        <w:rPr>
          <w:rFonts w:ascii="Times New Roman" w:hAnsi="Times New Roman" w:cs="Times New Roman"/>
          <w:lang w:val="en-US"/>
        </w:rPr>
        <w:t>of the models can b</w:t>
      </w:r>
      <w:r w:rsidR="00E32A8B" w:rsidRPr="005C4734">
        <w:rPr>
          <w:rFonts w:ascii="Times New Roman" w:hAnsi="Times New Roman" w:cs="Times New Roman"/>
          <w:lang w:val="en-US"/>
        </w:rPr>
        <w:t>e done using GALAHAD in Tri</w:t>
      </w:r>
      <w:r w:rsidR="0087581E" w:rsidRPr="005C4734">
        <w:rPr>
          <w:rFonts w:ascii="Times New Roman" w:hAnsi="Times New Roman" w:cs="Times New Roman"/>
          <w:lang w:val="en-US"/>
        </w:rPr>
        <w:t>pos SYBYL. Alternatively, pharmacophore models can be developed using publicly available tools such</w:t>
      </w:r>
      <w:r w:rsidR="009978C9">
        <w:rPr>
          <w:rFonts w:ascii="Times New Roman" w:hAnsi="Times New Roman" w:cs="Times New Roman"/>
          <w:lang w:val="en-US"/>
        </w:rPr>
        <w:t xml:space="preserve"> as</w:t>
      </w:r>
      <w:r w:rsidR="0087581E" w:rsidRPr="005C4734">
        <w:rPr>
          <w:rFonts w:ascii="Times New Roman" w:hAnsi="Times New Roman" w:cs="Times New Roman"/>
          <w:lang w:val="en-US"/>
        </w:rPr>
        <w:t xml:space="preserve"> </w:t>
      </w:r>
      <w:proofErr w:type="spellStart"/>
      <w:r w:rsidR="0087581E" w:rsidRPr="005C4734">
        <w:rPr>
          <w:rFonts w:ascii="Times New Roman" w:hAnsi="Times New Roman" w:cs="Times New Roman"/>
          <w:lang w:val="en-US"/>
        </w:rPr>
        <w:t>ZINCPhramer</w:t>
      </w:r>
      <w:proofErr w:type="spellEnd"/>
      <w:r w:rsidR="000A7B10">
        <w:rPr>
          <w:rFonts w:ascii="Times New Roman" w:hAnsi="Times New Roman" w:cs="Times New Roman"/>
          <w:lang w:val="en-US"/>
        </w:rPr>
        <w:t xml:space="preserve"> </w:t>
      </w:r>
      <w:r w:rsidR="000A7B10">
        <w:rPr>
          <w:rFonts w:ascii="Times New Roman" w:hAnsi="Times New Roman" w:cs="Times New Roman"/>
          <w:lang w:val="en-US"/>
        </w:rPr>
        <w:fldChar w:fldCharType="begin"/>
      </w:r>
      <w:r w:rsidR="00B90ECD">
        <w:rPr>
          <w:rFonts w:ascii="Times New Roman" w:hAnsi="Times New Roman" w:cs="Times New Roman"/>
          <w:lang w:val="en-US"/>
        </w:rPr>
        <w:instrText xml:space="preserve"> ADDIN EN.CITE &lt;EndNote&gt;&lt;Cite&gt;&lt;Author&gt;Koes&lt;/Author&gt;&lt;Year&gt;2012&lt;/Year&gt;&lt;RecNum&gt;92&lt;/RecNum&gt;&lt;DisplayText&gt;(12)&lt;/DisplayText&gt;&lt;record&gt;&lt;rec-number&gt;92&lt;/rec-number&gt;&lt;foreign-keys&gt;&lt;key app="EN" db-id="ffve22ewqxvrsiefw08vesvjraw2swedax2f"&gt;92&lt;/key&gt;&lt;/foreign-keys&gt;&lt;ref-type name="Journal Article"&gt;17&lt;/ref-type&gt;&lt;contributors&gt;&lt;authors&gt;&lt;author&gt;Koes, David Ryan&lt;/author&gt;&lt;author&gt;Camacho, Carlos J&lt;/author&gt;&lt;/authors&gt;&lt;/contributors&gt;&lt;titles&gt;&lt;title&gt;ZINCPharmer: pharmacophore search of the ZINC database&lt;/title&gt;&lt;secondary-title&gt;Nucleic acids research&lt;/secondary-title&gt;&lt;/titles&gt;&lt;periodical&gt;&lt;full-title&gt;Nucleic acids research&lt;/full-title&gt;&lt;/periodical&gt;&lt;pages&gt;W409-W414&lt;/pages&gt;&lt;volume&gt;40&lt;/volume&gt;&lt;number&gt;W1&lt;/number&gt;&lt;dates&gt;&lt;year&gt;2012&lt;/year&gt;&lt;/dates&gt;&lt;isbn&gt;0305-1048&lt;/isbn&gt;&lt;urls&gt;&lt;/urls&gt;&lt;/record&gt;&lt;/Cite&gt;&lt;/EndNote&gt;</w:instrText>
      </w:r>
      <w:r w:rsidR="000A7B10">
        <w:rPr>
          <w:rFonts w:ascii="Times New Roman" w:hAnsi="Times New Roman" w:cs="Times New Roman"/>
          <w:lang w:val="en-US"/>
        </w:rPr>
        <w:fldChar w:fldCharType="separate"/>
      </w:r>
      <w:r w:rsidR="00B90ECD">
        <w:rPr>
          <w:rFonts w:ascii="Times New Roman" w:hAnsi="Times New Roman" w:cs="Times New Roman"/>
          <w:noProof/>
          <w:lang w:val="en-US"/>
        </w:rPr>
        <w:t>(</w:t>
      </w:r>
      <w:hyperlink w:anchor="_ENREF_12" w:tooltip="Koes, 2012 #92" w:history="1">
        <w:r w:rsidR="00D97110">
          <w:rPr>
            <w:rFonts w:ascii="Times New Roman" w:hAnsi="Times New Roman" w:cs="Times New Roman"/>
            <w:noProof/>
            <w:lang w:val="en-US"/>
          </w:rPr>
          <w:t>12</w:t>
        </w:r>
      </w:hyperlink>
      <w:r w:rsidR="00B90ECD">
        <w:rPr>
          <w:rFonts w:ascii="Times New Roman" w:hAnsi="Times New Roman" w:cs="Times New Roman"/>
          <w:noProof/>
          <w:lang w:val="en-US"/>
        </w:rPr>
        <w:t>)</w:t>
      </w:r>
      <w:r w:rsidR="000A7B10">
        <w:rPr>
          <w:rFonts w:ascii="Times New Roman" w:hAnsi="Times New Roman" w:cs="Times New Roman"/>
          <w:lang w:val="en-US"/>
        </w:rPr>
        <w:fldChar w:fldCharType="end"/>
      </w:r>
      <w:r w:rsidR="000618DB">
        <w:rPr>
          <w:rFonts w:ascii="Times New Roman" w:hAnsi="Times New Roman" w:cs="Times New Roman"/>
          <w:lang w:val="en-US"/>
        </w:rPr>
        <w:t>.</w:t>
      </w:r>
      <w:r w:rsidRPr="005C4734">
        <w:rPr>
          <w:rFonts w:ascii="Times New Roman" w:hAnsi="Times New Roman" w:cs="Times New Roman"/>
          <w:lang w:val="en-US"/>
        </w:rPr>
        <w:t xml:space="preserve"> </w:t>
      </w:r>
    </w:p>
    <w:p w:rsidR="009A116F" w:rsidRDefault="00E32A8B" w:rsidP="003B16E3">
      <w:pPr>
        <w:jc w:val="both"/>
        <w:rPr>
          <w:rFonts w:ascii="Times New Roman" w:hAnsi="Times New Roman" w:cs="Times New Roman"/>
          <w:lang w:val="en-US"/>
        </w:rPr>
      </w:pPr>
      <w:r w:rsidRPr="005C4734">
        <w:rPr>
          <w:rFonts w:ascii="Times New Roman" w:hAnsi="Times New Roman" w:cs="Times New Roman"/>
          <w:lang w:val="en-US"/>
        </w:rPr>
        <w:t xml:space="preserve">3b. </w:t>
      </w:r>
      <w:r w:rsidRPr="009A116F">
        <w:rPr>
          <w:rFonts w:ascii="Times New Roman" w:hAnsi="Times New Roman" w:cs="Times New Roman"/>
          <w:b/>
          <w:lang w:val="en-US"/>
        </w:rPr>
        <w:t>Constructing the database of small molecules</w:t>
      </w:r>
      <w:r w:rsidR="009A116F">
        <w:rPr>
          <w:rFonts w:ascii="Times New Roman" w:hAnsi="Times New Roman" w:cs="Times New Roman"/>
          <w:b/>
          <w:lang w:val="en-US"/>
        </w:rPr>
        <w:t>:</w:t>
      </w:r>
    </w:p>
    <w:p w:rsidR="009A116F" w:rsidRDefault="00E32A8B" w:rsidP="003B16E3">
      <w:pPr>
        <w:jc w:val="both"/>
        <w:rPr>
          <w:rFonts w:ascii="Times New Roman" w:hAnsi="Times New Roman" w:cs="Times New Roman"/>
          <w:lang w:val="en-US"/>
        </w:rPr>
      </w:pPr>
      <w:r w:rsidRPr="005C4734">
        <w:rPr>
          <w:rFonts w:ascii="Times New Roman" w:hAnsi="Times New Roman" w:cs="Times New Roman"/>
          <w:lang w:val="en-US"/>
        </w:rPr>
        <w:t>Small molecules will be downloaded from databases like ZINC or ChEMBL. The compounds will be preprocessed to remove charged ions and com</w:t>
      </w:r>
      <w:r w:rsidR="000618DB">
        <w:rPr>
          <w:rFonts w:ascii="Times New Roman" w:hAnsi="Times New Roman" w:cs="Times New Roman"/>
          <w:lang w:val="en-US"/>
        </w:rPr>
        <w:t>pounds that do not possess drug-like properties</w:t>
      </w:r>
      <w:r w:rsidRPr="005C4734">
        <w:rPr>
          <w:rFonts w:ascii="Times New Roman" w:hAnsi="Times New Roman" w:cs="Times New Roman"/>
          <w:lang w:val="en-US"/>
        </w:rPr>
        <w:t>. This can be done</w:t>
      </w:r>
      <w:r w:rsidR="00BC07AA" w:rsidRPr="005C4734">
        <w:rPr>
          <w:rFonts w:ascii="Times New Roman" w:hAnsi="Times New Roman" w:cs="Times New Roman"/>
          <w:lang w:val="en-US"/>
        </w:rPr>
        <w:t xml:space="preserve"> based on </w:t>
      </w:r>
      <w:r w:rsidR="00C345DC" w:rsidRPr="005C4734">
        <w:rPr>
          <w:rFonts w:ascii="Times New Roman" w:hAnsi="Times New Roman" w:cs="Times New Roman"/>
          <w:lang w:val="en-US"/>
        </w:rPr>
        <w:t>Lipinski</w:t>
      </w:r>
      <w:r w:rsidR="000618DB">
        <w:rPr>
          <w:rFonts w:ascii="Times New Roman" w:hAnsi="Times New Roman" w:cs="Times New Roman"/>
          <w:lang w:val="en-US"/>
        </w:rPr>
        <w:t>’s</w:t>
      </w:r>
      <w:r w:rsidR="00BC07AA" w:rsidRPr="005C4734">
        <w:rPr>
          <w:rFonts w:ascii="Times New Roman" w:hAnsi="Times New Roman" w:cs="Times New Roman"/>
          <w:lang w:val="en-US"/>
        </w:rPr>
        <w:t xml:space="preserve"> rule of five using packages available in SYBYL, Open Eye or Discovery Studio. </w:t>
      </w:r>
      <w:r w:rsidR="000618DB">
        <w:rPr>
          <w:rFonts w:ascii="Times New Roman" w:hAnsi="Times New Roman" w:cs="Times New Roman"/>
          <w:lang w:val="en-US"/>
        </w:rPr>
        <w:t xml:space="preserve"> The 3-Dimensional conformations of the compounds will be generated using Concord package in SYBYL or other publicly available packages such as Avogadro</w:t>
      </w:r>
      <w:r w:rsidR="006B48C9">
        <w:rPr>
          <w:rFonts w:ascii="Times New Roman" w:hAnsi="Times New Roman" w:cs="Times New Roman"/>
          <w:lang w:val="en-US"/>
        </w:rPr>
        <w:t xml:space="preserve"> </w:t>
      </w:r>
      <w:r w:rsidR="00B76750">
        <w:rPr>
          <w:rFonts w:ascii="Times New Roman" w:hAnsi="Times New Roman" w:cs="Times New Roman"/>
          <w:lang w:val="en-US"/>
        </w:rPr>
        <w:fldChar w:fldCharType="begin"/>
      </w:r>
      <w:r w:rsidR="00D97110">
        <w:rPr>
          <w:rFonts w:ascii="Times New Roman" w:hAnsi="Times New Roman" w:cs="Times New Roman"/>
          <w:lang w:val="en-US"/>
        </w:rPr>
        <w:instrText xml:space="preserve"> ADDIN EN.CITE &lt;EndNote&gt;&lt;Cite&gt;&lt;Author&gt;Hanwell&lt;/Author&gt;&lt;Year&gt;2012&lt;/Year&gt;&lt;RecNum&gt;104&lt;/RecNum&gt;&lt;DisplayText&gt;(44)&lt;/DisplayText&gt;&lt;record&gt;&lt;rec-number&gt;104&lt;/rec-number&gt;&lt;foreign-keys&gt;&lt;key app="EN" db-id="ffve22ewqxvrsiefw08vesvjraw2swedax2f"&gt;104&lt;/key&gt;&lt;/foreign-keys&gt;&lt;ref-type name="Journal Article"&gt;17&lt;/ref-type&gt;&lt;contributors&gt;&lt;authors&gt;&lt;author&gt;Hanwell, Marcus D&lt;/author&gt;&lt;author&gt;Curtis, Donald E&lt;/author&gt;&lt;author&gt;Lonie, David C&lt;/author&gt;&lt;author&gt;Vandermeersch, Tim&lt;/author&gt;&lt;author&gt;Zurek, Eva&lt;/author&gt;&lt;author&gt;Hutchison, Geoffrey R&lt;/author&gt;&lt;/authors&gt;&lt;/contributors&gt;&lt;titles&gt;&lt;title&gt;Avogadro: an advanced semantic chemical editor, visualization, and analysis platform&lt;/title&gt;&lt;secondary-title&gt;Journal of cheminformatics&lt;/secondary-title&gt;&lt;/titles&gt;&lt;periodical&gt;&lt;full-title&gt;Journal of cheminformatics&lt;/full-title&gt;&lt;/periodical&gt;&lt;pages&gt;17&lt;/pages&gt;&lt;volume&gt;4&lt;/volume&gt;&lt;number&gt;1&lt;/number&gt;&lt;dates&gt;&lt;year&gt;2012&lt;/year&gt;&lt;/dates&gt;&lt;isbn&gt;1758-2946&lt;/isbn&gt;&lt;urls&gt;&lt;/urls&gt;&lt;/record&gt;&lt;/Cite&gt;&lt;/EndNote&gt;</w:instrText>
      </w:r>
      <w:r w:rsidR="00B76750">
        <w:rPr>
          <w:rFonts w:ascii="Times New Roman" w:hAnsi="Times New Roman" w:cs="Times New Roman"/>
          <w:lang w:val="en-US"/>
        </w:rPr>
        <w:fldChar w:fldCharType="separate"/>
      </w:r>
      <w:r w:rsidR="00D97110">
        <w:rPr>
          <w:rFonts w:ascii="Times New Roman" w:hAnsi="Times New Roman" w:cs="Times New Roman"/>
          <w:noProof/>
          <w:lang w:val="en-US"/>
        </w:rPr>
        <w:t>(</w:t>
      </w:r>
      <w:hyperlink w:anchor="_ENREF_44" w:tooltip="Hanwell, 2012 #104" w:history="1">
        <w:r w:rsidR="00D97110">
          <w:rPr>
            <w:rFonts w:ascii="Times New Roman" w:hAnsi="Times New Roman" w:cs="Times New Roman"/>
            <w:noProof/>
            <w:lang w:val="en-US"/>
          </w:rPr>
          <w:t>44</w:t>
        </w:r>
      </w:hyperlink>
      <w:r w:rsidR="00D97110">
        <w:rPr>
          <w:rFonts w:ascii="Times New Roman" w:hAnsi="Times New Roman" w:cs="Times New Roman"/>
          <w:noProof/>
          <w:lang w:val="en-US"/>
        </w:rPr>
        <w:t>)</w:t>
      </w:r>
      <w:r w:rsidR="00B76750">
        <w:rPr>
          <w:rFonts w:ascii="Times New Roman" w:hAnsi="Times New Roman" w:cs="Times New Roman"/>
          <w:lang w:val="en-US"/>
        </w:rPr>
        <w:fldChar w:fldCharType="end"/>
      </w:r>
      <w:r w:rsidR="000618DB">
        <w:rPr>
          <w:rFonts w:ascii="Times New Roman" w:hAnsi="Times New Roman" w:cs="Times New Roman"/>
          <w:lang w:val="en-US"/>
        </w:rPr>
        <w:t>.</w:t>
      </w:r>
    </w:p>
    <w:p w:rsidR="009A116F" w:rsidRPr="009A116F" w:rsidRDefault="00BC07AA" w:rsidP="003B16E3">
      <w:pPr>
        <w:jc w:val="both"/>
        <w:rPr>
          <w:rFonts w:ascii="Times New Roman" w:hAnsi="Times New Roman" w:cs="Times New Roman"/>
          <w:b/>
          <w:lang w:val="en-US"/>
        </w:rPr>
      </w:pPr>
      <w:r w:rsidRPr="005C4734">
        <w:rPr>
          <w:rFonts w:ascii="Times New Roman" w:hAnsi="Times New Roman" w:cs="Times New Roman"/>
          <w:lang w:val="en-US"/>
        </w:rPr>
        <w:t>3c</w:t>
      </w:r>
      <w:r w:rsidRPr="009A116F">
        <w:rPr>
          <w:rFonts w:ascii="Times New Roman" w:hAnsi="Times New Roman" w:cs="Times New Roman"/>
          <w:lang w:val="en-US"/>
        </w:rPr>
        <w:t xml:space="preserve">. </w:t>
      </w:r>
      <w:r w:rsidRPr="009A116F">
        <w:rPr>
          <w:rFonts w:ascii="Times New Roman" w:hAnsi="Times New Roman" w:cs="Times New Roman"/>
          <w:b/>
          <w:lang w:val="en-US"/>
        </w:rPr>
        <w:t>Screening compounds</w:t>
      </w:r>
      <w:r w:rsidR="009A116F" w:rsidRPr="009A116F">
        <w:rPr>
          <w:rFonts w:ascii="Times New Roman" w:hAnsi="Times New Roman" w:cs="Times New Roman"/>
          <w:b/>
          <w:lang w:val="en-US"/>
        </w:rPr>
        <w:t>.</w:t>
      </w:r>
    </w:p>
    <w:p w:rsidR="009A116F" w:rsidRDefault="00BC07AA" w:rsidP="003B16E3">
      <w:pPr>
        <w:jc w:val="both"/>
        <w:rPr>
          <w:rFonts w:ascii="Times New Roman" w:hAnsi="Times New Roman" w:cs="Times New Roman"/>
          <w:lang w:val="en-US"/>
        </w:rPr>
      </w:pPr>
      <w:r w:rsidRPr="005C4734">
        <w:rPr>
          <w:rFonts w:ascii="Times New Roman" w:hAnsi="Times New Roman" w:cs="Times New Roman"/>
          <w:lang w:val="en-US"/>
        </w:rPr>
        <w:t>Based on the pharmacophore</w:t>
      </w:r>
      <w:r w:rsidR="000618DB">
        <w:rPr>
          <w:rFonts w:ascii="Times New Roman" w:hAnsi="Times New Roman" w:cs="Times New Roman"/>
          <w:lang w:val="en-US"/>
        </w:rPr>
        <w:t xml:space="preserve"> model</w:t>
      </w:r>
      <w:r w:rsidRPr="005C4734">
        <w:rPr>
          <w:rFonts w:ascii="Times New Roman" w:hAnsi="Times New Roman" w:cs="Times New Roman"/>
          <w:lang w:val="en-US"/>
        </w:rPr>
        <w:t>, a query will be initiated to search the database of small molecules. The hit compounds from the virtual screening will be further accessed by docking it into the binding site of STING and then scoring the binging interactions. The rigid receptor docking will be performed</w:t>
      </w:r>
      <w:r w:rsidR="000618DB">
        <w:rPr>
          <w:rFonts w:ascii="Times New Roman" w:hAnsi="Times New Roman" w:cs="Times New Roman"/>
          <w:lang w:val="en-US"/>
        </w:rPr>
        <w:t xml:space="preserve"> by in-house scripting that run</w:t>
      </w:r>
      <w:r w:rsidR="00B76750">
        <w:rPr>
          <w:rFonts w:ascii="Times New Roman" w:hAnsi="Times New Roman" w:cs="Times New Roman"/>
          <w:lang w:val="en-US"/>
        </w:rPr>
        <w:t>s</w:t>
      </w:r>
      <w:r w:rsidR="000618DB">
        <w:rPr>
          <w:rFonts w:ascii="Times New Roman" w:hAnsi="Times New Roman" w:cs="Times New Roman"/>
          <w:lang w:val="en-US"/>
        </w:rPr>
        <w:t xml:space="preserve"> the </w:t>
      </w:r>
      <w:r w:rsidRPr="005C4734">
        <w:rPr>
          <w:rFonts w:ascii="Times New Roman" w:hAnsi="Times New Roman" w:cs="Times New Roman"/>
          <w:lang w:val="en-US"/>
        </w:rPr>
        <w:t xml:space="preserve">Autodock </w:t>
      </w:r>
      <w:proofErr w:type="spellStart"/>
      <w:r w:rsidRPr="005C4734">
        <w:rPr>
          <w:rFonts w:ascii="Times New Roman" w:hAnsi="Times New Roman" w:cs="Times New Roman"/>
          <w:lang w:val="en-US"/>
        </w:rPr>
        <w:t>Vina</w:t>
      </w:r>
      <w:proofErr w:type="spellEnd"/>
      <w:r w:rsidR="000618DB">
        <w:rPr>
          <w:rFonts w:ascii="Times New Roman" w:hAnsi="Times New Roman" w:cs="Times New Roman"/>
          <w:lang w:val="en-US"/>
        </w:rPr>
        <w:t xml:space="preserve"> program for multiple dockings</w:t>
      </w:r>
      <w:r w:rsidRPr="005C4734">
        <w:rPr>
          <w:rFonts w:ascii="Times New Roman" w:hAnsi="Times New Roman" w:cs="Times New Roman"/>
          <w:lang w:val="en-US"/>
        </w:rPr>
        <w:t>. The compound</w:t>
      </w:r>
      <w:r w:rsidR="00B76750">
        <w:rPr>
          <w:rFonts w:ascii="Times New Roman" w:hAnsi="Times New Roman" w:cs="Times New Roman"/>
          <w:lang w:val="en-US"/>
        </w:rPr>
        <w:t>s</w:t>
      </w:r>
      <w:r w:rsidRPr="005C4734">
        <w:rPr>
          <w:rFonts w:ascii="Times New Roman" w:hAnsi="Times New Roman" w:cs="Times New Roman"/>
          <w:lang w:val="en-US"/>
        </w:rPr>
        <w:t xml:space="preserve"> that showed strong binding interactions will be selec</w:t>
      </w:r>
      <w:r w:rsidR="009A116F">
        <w:rPr>
          <w:rFonts w:ascii="Times New Roman" w:hAnsi="Times New Roman" w:cs="Times New Roman"/>
          <w:lang w:val="en-US"/>
        </w:rPr>
        <w:t>ted as potential STING agonist</w:t>
      </w:r>
      <w:r w:rsidR="009978C9">
        <w:rPr>
          <w:rFonts w:ascii="Times New Roman" w:hAnsi="Times New Roman" w:cs="Times New Roman"/>
          <w:lang w:val="en-US"/>
        </w:rPr>
        <w:t>s</w:t>
      </w:r>
      <w:r w:rsidR="009A116F">
        <w:rPr>
          <w:rFonts w:ascii="Times New Roman" w:hAnsi="Times New Roman" w:cs="Times New Roman"/>
          <w:lang w:val="en-US"/>
        </w:rPr>
        <w:t>.</w:t>
      </w:r>
    </w:p>
    <w:p w:rsidR="00D30831" w:rsidRDefault="00D30831" w:rsidP="003B16E3">
      <w:pPr>
        <w:jc w:val="both"/>
        <w:rPr>
          <w:rFonts w:ascii="Times New Roman" w:hAnsi="Times New Roman" w:cs="Times New Roman"/>
          <w:lang w:val="en-US"/>
        </w:rPr>
      </w:pPr>
    </w:p>
    <w:p w:rsidR="009A116F" w:rsidRDefault="00BC07AA" w:rsidP="003B16E3">
      <w:pPr>
        <w:jc w:val="both"/>
        <w:rPr>
          <w:rFonts w:ascii="Times New Roman" w:hAnsi="Times New Roman" w:cs="Times New Roman"/>
          <w:lang w:val="en-US"/>
        </w:rPr>
      </w:pPr>
      <w:r w:rsidRPr="005C4734">
        <w:rPr>
          <w:rFonts w:ascii="Times New Roman" w:hAnsi="Times New Roman" w:cs="Times New Roman"/>
          <w:lang w:val="en-US"/>
        </w:rPr>
        <w:lastRenderedPageBreak/>
        <w:t xml:space="preserve">4. </w:t>
      </w:r>
      <w:r w:rsidRPr="009A116F">
        <w:rPr>
          <w:rFonts w:ascii="Times New Roman" w:hAnsi="Times New Roman" w:cs="Times New Roman"/>
          <w:b/>
          <w:lang w:val="en-US"/>
        </w:rPr>
        <w:t>MD simulation and free energy calculation</w:t>
      </w:r>
      <w:r w:rsidR="009A116F" w:rsidRPr="009A116F">
        <w:rPr>
          <w:rFonts w:ascii="Times New Roman" w:hAnsi="Times New Roman" w:cs="Times New Roman"/>
          <w:b/>
          <w:lang w:val="en-US"/>
        </w:rPr>
        <w:t>.</w:t>
      </w:r>
    </w:p>
    <w:p w:rsidR="00963FA1" w:rsidRDefault="00BC07AA" w:rsidP="003B16E3">
      <w:pPr>
        <w:jc w:val="both"/>
        <w:rPr>
          <w:rFonts w:ascii="Times New Roman" w:hAnsi="Times New Roman" w:cs="Times New Roman"/>
          <w:lang w:val="en-US"/>
        </w:rPr>
      </w:pPr>
      <w:r w:rsidRPr="005C4734">
        <w:rPr>
          <w:rFonts w:ascii="Times New Roman" w:hAnsi="Times New Roman" w:cs="Times New Roman"/>
          <w:lang w:val="en-US"/>
        </w:rPr>
        <w:t>The selected compounds from the virtual screening will be furt</w:t>
      </w:r>
      <w:r w:rsidR="00B76750">
        <w:rPr>
          <w:rFonts w:ascii="Times New Roman" w:hAnsi="Times New Roman" w:cs="Times New Roman"/>
          <w:lang w:val="en-US"/>
        </w:rPr>
        <w:t>her studied using MD simulation. B</w:t>
      </w:r>
      <w:r w:rsidRPr="005C4734">
        <w:rPr>
          <w:rFonts w:ascii="Times New Roman" w:hAnsi="Times New Roman" w:cs="Times New Roman"/>
          <w:lang w:val="en-US"/>
        </w:rPr>
        <w:t>inding affinities</w:t>
      </w:r>
      <w:r w:rsidR="00B76750">
        <w:rPr>
          <w:rFonts w:ascii="Times New Roman" w:hAnsi="Times New Roman" w:cs="Times New Roman"/>
          <w:lang w:val="en-US"/>
        </w:rPr>
        <w:t xml:space="preserve"> of the selected hit compounds</w:t>
      </w:r>
      <w:r w:rsidRPr="005C4734">
        <w:rPr>
          <w:rFonts w:ascii="Times New Roman" w:hAnsi="Times New Roman" w:cs="Times New Roman"/>
          <w:lang w:val="en-US"/>
        </w:rPr>
        <w:t xml:space="preserve"> will be evaluated using the procedure given in Aim 1</w:t>
      </w:r>
      <w:r w:rsidR="000618DB">
        <w:rPr>
          <w:rFonts w:ascii="Times New Roman" w:hAnsi="Times New Roman" w:cs="Times New Roman"/>
          <w:lang w:val="en-US"/>
        </w:rPr>
        <w:t>c and Aim 1d</w:t>
      </w:r>
      <w:r w:rsidRPr="005C4734">
        <w:rPr>
          <w:rFonts w:ascii="Times New Roman" w:hAnsi="Times New Roman" w:cs="Times New Roman"/>
          <w:lang w:val="en-US"/>
        </w:rPr>
        <w:t xml:space="preserve"> respectively.</w:t>
      </w:r>
    </w:p>
    <w:p w:rsidR="00051FC7" w:rsidRPr="006F0CD2" w:rsidRDefault="006F0CD2" w:rsidP="003B16E3">
      <w:pPr>
        <w:jc w:val="both"/>
        <w:rPr>
          <w:rFonts w:ascii="Times New Roman" w:hAnsi="Times New Roman" w:cs="Times New Roman"/>
          <w:b/>
          <w:lang w:val="en-US"/>
        </w:rPr>
      </w:pPr>
      <w:r w:rsidRPr="006F0CD2">
        <w:rPr>
          <w:rFonts w:ascii="Times New Roman" w:hAnsi="Times New Roman" w:cs="Times New Roman"/>
          <w:b/>
          <w:lang w:val="en-US"/>
        </w:rPr>
        <w:t>Project Timeline:</w:t>
      </w:r>
    </w:p>
    <w:p w:rsidR="006F0CD2" w:rsidRDefault="006F0CD2" w:rsidP="003B16E3">
      <w:pPr>
        <w:jc w:val="both"/>
        <w:rPr>
          <w:rFonts w:ascii="Times New Roman" w:hAnsi="Times New Roman" w:cs="Times New Roman"/>
          <w:lang w:val="en-US"/>
        </w:rPr>
      </w:pPr>
      <w:r w:rsidRPr="005C4734">
        <w:rPr>
          <w:rFonts w:ascii="Times New Roman" w:hAnsi="Times New Roman" w:cs="Times New Roman"/>
          <w:lang w:val="en-US"/>
        </w:rPr>
        <w:t>The project was designed to ensure that the objectives of the study can be completed within a tentative period of 2 years or less.</w:t>
      </w:r>
    </w:p>
    <w:p w:rsidR="00D12910" w:rsidRPr="00B76750" w:rsidRDefault="00AF1803" w:rsidP="003B16E3">
      <w:pPr>
        <w:jc w:val="both"/>
        <w:rPr>
          <w:rFonts w:ascii="Times New Roman" w:hAnsi="Times New Roman" w:cs="Times New Roman"/>
          <w:lang w:val="en-US"/>
        </w:rPr>
      </w:pPr>
      <w:r w:rsidRPr="00B76750">
        <w:rPr>
          <w:rFonts w:ascii="Times New Roman" w:hAnsi="Times New Roman" w:cs="Times New Roman"/>
          <w:b/>
          <w:lang w:val="en-US"/>
        </w:rPr>
        <w:t>References:</w:t>
      </w:r>
    </w:p>
    <w:p w:rsidR="00D97110" w:rsidRPr="009C3A4D" w:rsidRDefault="00D12910" w:rsidP="00D97110">
      <w:pPr>
        <w:pStyle w:val="EndNoteBibliography"/>
        <w:spacing w:after="0"/>
        <w:ind w:left="720" w:hanging="720"/>
        <w:rPr>
          <w:rFonts w:ascii="Times New Roman" w:hAnsi="Times New Roman" w:cs="Times New Roman"/>
        </w:rPr>
      </w:pPr>
      <w:r w:rsidRPr="00B76750">
        <w:rPr>
          <w:rFonts w:ascii="Times New Roman" w:hAnsi="Times New Roman" w:cs="Times New Roman"/>
          <w:lang w:val="en-US"/>
        </w:rPr>
        <w:fldChar w:fldCharType="begin"/>
      </w:r>
      <w:r w:rsidRPr="00B76750">
        <w:rPr>
          <w:rFonts w:ascii="Times New Roman" w:hAnsi="Times New Roman" w:cs="Times New Roman"/>
          <w:lang w:val="en-US"/>
        </w:rPr>
        <w:instrText xml:space="preserve"> ADDIN EN.REFLIST </w:instrText>
      </w:r>
      <w:r w:rsidRPr="00B76750">
        <w:rPr>
          <w:rFonts w:ascii="Times New Roman" w:hAnsi="Times New Roman" w:cs="Times New Roman"/>
          <w:lang w:val="en-US"/>
        </w:rPr>
        <w:fldChar w:fldCharType="separate"/>
      </w:r>
      <w:bookmarkStart w:id="1" w:name="_ENREF_1"/>
      <w:r w:rsidR="00D97110" w:rsidRPr="00D97110">
        <w:t>1.</w:t>
      </w:r>
      <w:r w:rsidR="00D97110" w:rsidRPr="00D97110">
        <w:tab/>
      </w:r>
      <w:r w:rsidR="00D97110" w:rsidRPr="009C3A4D">
        <w:rPr>
          <w:rFonts w:ascii="Times New Roman" w:hAnsi="Times New Roman" w:cs="Times New Roman"/>
        </w:rPr>
        <w:t xml:space="preserve">Hanahan, D. and Weinberg, R.A. (2011) Hallmarks of cancer: the next generation. </w:t>
      </w:r>
      <w:r w:rsidR="00D97110" w:rsidRPr="009C3A4D">
        <w:rPr>
          <w:rFonts w:ascii="Times New Roman" w:hAnsi="Times New Roman" w:cs="Times New Roman"/>
          <w:i/>
        </w:rPr>
        <w:t>cell</w:t>
      </w:r>
      <w:r w:rsidR="00D97110" w:rsidRPr="009C3A4D">
        <w:rPr>
          <w:rFonts w:ascii="Times New Roman" w:hAnsi="Times New Roman" w:cs="Times New Roman"/>
        </w:rPr>
        <w:t xml:space="preserve">, </w:t>
      </w:r>
      <w:r w:rsidR="00D97110" w:rsidRPr="009C3A4D">
        <w:rPr>
          <w:rFonts w:ascii="Times New Roman" w:hAnsi="Times New Roman" w:cs="Times New Roman"/>
          <w:b/>
        </w:rPr>
        <w:t>144</w:t>
      </w:r>
      <w:r w:rsidR="00D97110" w:rsidRPr="009C3A4D">
        <w:rPr>
          <w:rFonts w:ascii="Times New Roman" w:hAnsi="Times New Roman" w:cs="Times New Roman"/>
        </w:rPr>
        <w:t>, 646-674.</w:t>
      </w:r>
      <w:bookmarkEnd w:id="1"/>
    </w:p>
    <w:p w:rsidR="00D97110" w:rsidRPr="009C3A4D" w:rsidRDefault="00D97110" w:rsidP="00D97110">
      <w:pPr>
        <w:pStyle w:val="EndNoteBibliography"/>
        <w:spacing w:after="0"/>
        <w:ind w:left="720" w:hanging="720"/>
        <w:rPr>
          <w:rFonts w:ascii="Times New Roman" w:hAnsi="Times New Roman" w:cs="Times New Roman"/>
        </w:rPr>
      </w:pPr>
      <w:bookmarkStart w:id="2" w:name="_ENREF_2"/>
      <w:r w:rsidRPr="009C3A4D">
        <w:rPr>
          <w:rFonts w:ascii="Times New Roman" w:hAnsi="Times New Roman" w:cs="Times New Roman"/>
        </w:rPr>
        <w:t>2.</w:t>
      </w:r>
      <w:r w:rsidRPr="009C3A4D">
        <w:rPr>
          <w:rFonts w:ascii="Times New Roman" w:hAnsi="Times New Roman" w:cs="Times New Roman"/>
        </w:rPr>
        <w:tab/>
        <w:t>Marloye, M., Lawler, S.E. and Berger, G. (2019). Future Science.</w:t>
      </w:r>
      <w:bookmarkEnd w:id="2"/>
    </w:p>
    <w:p w:rsidR="00D97110" w:rsidRPr="009C3A4D" w:rsidRDefault="00D97110" w:rsidP="00D97110">
      <w:pPr>
        <w:pStyle w:val="EndNoteBibliography"/>
        <w:spacing w:after="0"/>
        <w:ind w:left="720" w:hanging="720"/>
        <w:rPr>
          <w:rFonts w:ascii="Times New Roman" w:hAnsi="Times New Roman" w:cs="Times New Roman"/>
        </w:rPr>
      </w:pPr>
      <w:bookmarkStart w:id="3" w:name="_ENREF_3"/>
      <w:r w:rsidRPr="009C3A4D">
        <w:rPr>
          <w:rFonts w:ascii="Times New Roman" w:hAnsi="Times New Roman" w:cs="Times New Roman"/>
        </w:rPr>
        <w:t>3.</w:t>
      </w:r>
      <w:r w:rsidRPr="009C3A4D">
        <w:rPr>
          <w:rFonts w:ascii="Times New Roman" w:hAnsi="Times New Roman" w:cs="Times New Roman"/>
        </w:rPr>
        <w:tab/>
        <w:t xml:space="preserve">Gajewski, T.F., Schreiber, H. and Fu, Y.-X. (2013) Innate and adaptive immune cells in the tumor microenvironment. </w:t>
      </w:r>
      <w:r w:rsidRPr="009C3A4D">
        <w:rPr>
          <w:rFonts w:ascii="Times New Roman" w:hAnsi="Times New Roman" w:cs="Times New Roman"/>
          <w:i/>
        </w:rPr>
        <w:t>Nature immunology</w:t>
      </w:r>
      <w:r w:rsidRPr="009C3A4D">
        <w:rPr>
          <w:rFonts w:ascii="Times New Roman" w:hAnsi="Times New Roman" w:cs="Times New Roman"/>
        </w:rPr>
        <w:t xml:space="preserve">, </w:t>
      </w:r>
      <w:r w:rsidRPr="009C3A4D">
        <w:rPr>
          <w:rFonts w:ascii="Times New Roman" w:hAnsi="Times New Roman" w:cs="Times New Roman"/>
          <w:b/>
        </w:rPr>
        <w:t>14</w:t>
      </w:r>
      <w:r w:rsidRPr="009C3A4D">
        <w:rPr>
          <w:rFonts w:ascii="Times New Roman" w:hAnsi="Times New Roman" w:cs="Times New Roman"/>
        </w:rPr>
        <w:t>, 1014.</w:t>
      </w:r>
      <w:bookmarkEnd w:id="3"/>
    </w:p>
    <w:p w:rsidR="00D97110" w:rsidRPr="009C3A4D" w:rsidRDefault="00D97110" w:rsidP="00D97110">
      <w:pPr>
        <w:pStyle w:val="EndNoteBibliography"/>
        <w:spacing w:after="0"/>
        <w:ind w:left="720" w:hanging="720"/>
        <w:rPr>
          <w:rFonts w:ascii="Times New Roman" w:hAnsi="Times New Roman" w:cs="Times New Roman"/>
        </w:rPr>
      </w:pPr>
      <w:bookmarkStart w:id="4" w:name="_ENREF_4"/>
      <w:r w:rsidRPr="009C3A4D">
        <w:rPr>
          <w:rFonts w:ascii="Times New Roman" w:hAnsi="Times New Roman" w:cs="Times New Roman"/>
        </w:rPr>
        <w:t>4.</w:t>
      </w:r>
      <w:r w:rsidRPr="009C3A4D">
        <w:rPr>
          <w:rFonts w:ascii="Times New Roman" w:hAnsi="Times New Roman" w:cs="Times New Roman"/>
        </w:rPr>
        <w:tab/>
        <w:t xml:space="preserve">Wu, J., Sun, L., Chen, X., Du, F., Shi, H., Chen, C. and Chen, Z.J. (2013) Cyclic GMP-AMP is an endogenous second messenger in innate immune signaling by cytosolic DNA. </w:t>
      </w:r>
      <w:r w:rsidRPr="009C3A4D">
        <w:rPr>
          <w:rFonts w:ascii="Times New Roman" w:hAnsi="Times New Roman" w:cs="Times New Roman"/>
          <w:i/>
        </w:rPr>
        <w:t>Science</w:t>
      </w:r>
      <w:r w:rsidRPr="009C3A4D">
        <w:rPr>
          <w:rFonts w:ascii="Times New Roman" w:hAnsi="Times New Roman" w:cs="Times New Roman"/>
        </w:rPr>
        <w:t xml:space="preserve">, </w:t>
      </w:r>
      <w:r w:rsidRPr="009C3A4D">
        <w:rPr>
          <w:rFonts w:ascii="Times New Roman" w:hAnsi="Times New Roman" w:cs="Times New Roman"/>
          <w:b/>
        </w:rPr>
        <w:t>339</w:t>
      </w:r>
      <w:r w:rsidRPr="009C3A4D">
        <w:rPr>
          <w:rFonts w:ascii="Times New Roman" w:hAnsi="Times New Roman" w:cs="Times New Roman"/>
        </w:rPr>
        <w:t>, 826-830.</w:t>
      </w:r>
      <w:bookmarkEnd w:id="4"/>
    </w:p>
    <w:p w:rsidR="00D97110" w:rsidRPr="009C3A4D" w:rsidRDefault="00D97110" w:rsidP="00D97110">
      <w:pPr>
        <w:pStyle w:val="EndNoteBibliography"/>
        <w:spacing w:after="0"/>
        <w:ind w:left="720" w:hanging="720"/>
        <w:rPr>
          <w:rFonts w:ascii="Times New Roman" w:hAnsi="Times New Roman" w:cs="Times New Roman"/>
        </w:rPr>
      </w:pPr>
      <w:bookmarkStart w:id="5" w:name="_ENREF_5"/>
      <w:r w:rsidRPr="009C3A4D">
        <w:rPr>
          <w:rFonts w:ascii="Times New Roman" w:hAnsi="Times New Roman" w:cs="Times New Roman"/>
        </w:rPr>
        <w:t>5.</w:t>
      </w:r>
      <w:r w:rsidRPr="009C3A4D">
        <w:rPr>
          <w:rFonts w:ascii="Times New Roman" w:hAnsi="Times New Roman" w:cs="Times New Roman"/>
        </w:rPr>
        <w:tab/>
        <w:t xml:space="preserve">Ablasser, A. (2019) Inflammation clues in STING protein structure. </w:t>
      </w:r>
      <w:r w:rsidRPr="009C3A4D">
        <w:rPr>
          <w:rFonts w:ascii="Times New Roman" w:hAnsi="Times New Roman" w:cs="Times New Roman"/>
          <w:i/>
        </w:rPr>
        <w:t>Nature</w:t>
      </w:r>
      <w:r w:rsidRPr="009C3A4D">
        <w:rPr>
          <w:rFonts w:ascii="Times New Roman" w:hAnsi="Times New Roman" w:cs="Times New Roman"/>
        </w:rPr>
        <w:t xml:space="preserve">, </w:t>
      </w:r>
      <w:r w:rsidRPr="009C3A4D">
        <w:rPr>
          <w:rFonts w:ascii="Times New Roman" w:hAnsi="Times New Roman" w:cs="Times New Roman"/>
          <w:b/>
        </w:rPr>
        <w:t>567</w:t>
      </w:r>
      <w:r w:rsidRPr="009C3A4D">
        <w:rPr>
          <w:rFonts w:ascii="Times New Roman" w:hAnsi="Times New Roman" w:cs="Times New Roman"/>
        </w:rPr>
        <w:t>.</w:t>
      </w:r>
      <w:bookmarkEnd w:id="5"/>
    </w:p>
    <w:p w:rsidR="00D97110" w:rsidRPr="009C3A4D" w:rsidRDefault="00D97110" w:rsidP="00D97110">
      <w:pPr>
        <w:pStyle w:val="EndNoteBibliography"/>
        <w:spacing w:after="0"/>
        <w:ind w:left="720" w:hanging="720"/>
        <w:rPr>
          <w:rFonts w:ascii="Times New Roman" w:hAnsi="Times New Roman" w:cs="Times New Roman"/>
        </w:rPr>
      </w:pPr>
      <w:bookmarkStart w:id="6" w:name="_ENREF_6"/>
      <w:r w:rsidRPr="009C3A4D">
        <w:rPr>
          <w:rFonts w:ascii="Times New Roman" w:hAnsi="Times New Roman" w:cs="Times New Roman"/>
        </w:rPr>
        <w:t>6.</w:t>
      </w:r>
      <w:r w:rsidRPr="009C3A4D">
        <w:rPr>
          <w:rFonts w:ascii="Times New Roman" w:hAnsi="Times New Roman" w:cs="Times New Roman"/>
        </w:rPr>
        <w:tab/>
        <w:t xml:space="preserve">Barber, G.N. (2015) STING: infection, inflammation and cancer. </w:t>
      </w:r>
      <w:r w:rsidRPr="009C3A4D">
        <w:rPr>
          <w:rFonts w:ascii="Times New Roman" w:hAnsi="Times New Roman" w:cs="Times New Roman"/>
          <w:i/>
        </w:rPr>
        <w:t>Nature Reviews Immunology</w:t>
      </w:r>
      <w:r w:rsidRPr="009C3A4D">
        <w:rPr>
          <w:rFonts w:ascii="Times New Roman" w:hAnsi="Times New Roman" w:cs="Times New Roman"/>
        </w:rPr>
        <w:t xml:space="preserve">, </w:t>
      </w:r>
      <w:r w:rsidRPr="009C3A4D">
        <w:rPr>
          <w:rFonts w:ascii="Times New Roman" w:hAnsi="Times New Roman" w:cs="Times New Roman"/>
          <w:b/>
        </w:rPr>
        <w:t>15</w:t>
      </w:r>
      <w:r w:rsidRPr="009C3A4D">
        <w:rPr>
          <w:rFonts w:ascii="Times New Roman" w:hAnsi="Times New Roman" w:cs="Times New Roman"/>
        </w:rPr>
        <w:t>, 760-770.</w:t>
      </w:r>
      <w:bookmarkEnd w:id="6"/>
    </w:p>
    <w:p w:rsidR="00D97110" w:rsidRPr="009C3A4D" w:rsidRDefault="00D97110" w:rsidP="00D97110">
      <w:pPr>
        <w:pStyle w:val="EndNoteBibliography"/>
        <w:spacing w:after="0"/>
        <w:ind w:left="720" w:hanging="720"/>
        <w:rPr>
          <w:rFonts w:ascii="Times New Roman" w:hAnsi="Times New Roman" w:cs="Times New Roman"/>
        </w:rPr>
      </w:pPr>
      <w:bookmarkStart w:id="7" w:name="_ENREF_7"/>
      <w:r w:rsidRPr="009C3A4D">
        <w:rPr>
          <w:rFonts w:ascii="Times New Roman" w:hAnsi="Times New Roman" w:cs="Times New Roman"/>
        </w:rPr>
        <w:t>7.</w:t>
      </w:r>
      <w:r w:rsidRPr="009C3A4D">
        <w:rPr>
          <w:rFonts w:ascii="Times New Roman" w:hAnsi="Times New Roman" w:cs="Times New Roman"/>
        </w:rPr>
        <w:tab/>
        <w:t xml:space="preserve">Shang, G., Zhang, C., Chen, Z.J., Bai, X.-c. and Zhang, X. (2019) Cryo-EM structures of STING reveal its mechanism of activation by cyclic GMP–AMP. </w:t>
      </w:r>
      <w:r w:rsidRPr="009C3A4D">
        <w:rPr>
          <w:rFonts w:ascii="Times New Roman" w:hAnsi="Times New Roman" w:cs="Times New Roman"/>
          <w:i/>
        </w:rPr>
        <w:t>Nature</w:t>
      </w:r>
      <w:r w:rsidRPr="009C3A4D">
        <w:rPr>
          <w:rFonts w:ascii="Times New Roman" w:hAnsi="Times New Roman" w:cs="Times New Roman"/>
        </w:rPr>
        <w:t xml:space="preserve">, </w:t>
      </w:r>
      <w:r w:rsidRPr="009C3A4D">
        <w:rPr>
          <w:rFonts w:ascii="Times New Roman" w:hAnsi="Times New Roman" w:cs="Times New Roman"/>
          <w:b/>
        </w:rPr>
        <w:t>567</w:t>
      </w:r>
      <w:r w:rsidRPr="009C3A4D">
        <w:rPr>
          <w:rFonts w:ascii="Times New Roman" w:hAnsi="Times New Roman" w:cs="Times New Roman"/>
        </w:rPr>
        <w:t>, 389.</w:t>
      </w:r>
      <w:bookmarkEnd w:id="7"/>
    </w:p>
    <w:p w:rsidR="00D97110" w:rsidRPr="009C3A4D" w:rsidRDefault="00D97110" w:rsidP="00D97110">
      <w:pPr>
        <w:pStyle w:val="EndNoteBibliography"/>
        <w:spacing w:after="0"/>
        <w:ind w:left="720" w:hanging="720"/>
        <w:rPr>
          <w:rFonts w:ascii="Times New Roman" w:hAnsi="Times New Roman" w:cs="Times New Roman"/>
        </w:rPr>
      </w:pPr>
      <w:bookmarkStart w:id="8" w:name="_ENREF_8"/>
      <w:r w:rsidRPr="009C3A4D">
        <w:rPr>
          <w:rFonts w:ascii="Times New Roman" w:hAnsi="Times New Roman" w:cs="Times New Roman"/>
        </w:rPr>
        <w:t>8.</w:t>
      </w:r>
      <w:r w:rsidRPr="009C3A4D">
        <w:rPr>
          <w:rFonts w:ascii="Times New Roman" w:hAnsi="Times New Roman" w:cs="Times New Roman"/>
        </w:rPr>
        <w:tab/>
        <w:t xml:space="preserve">Zhang, C., Shang, G., Gui, X., Zhang, X., Bai, X.-c. and Chen, Z.J. (2019) Structural basis of STING binding with and phosphorylation by TBK1. </w:t>
      </w:r>
      <w:r w:rsidRPr="009C3A4D">
        <w:rPr>
          <w:rFonts w:ascii="Times New Roman" w:hAnsi="Times New Roman" w:cs="Times New Roman"/>
          <w:i/>
        </w:rPr>
        <w:t>Nature</w:t>
      </w:r>
      <w:r w:rsidRPr="009C3A4D">
        <w:rPr>
          <w:rFonts w:ascii="Times New Roman" w:hAnsi="Times New Roman" w:cs="Times New Roman"/>
        </w:rPr>
        <w:t xml:space="preserve">, </w:t>
      </w:r>
      <w:r w:rsidRPr="009C3A4D">
        <w:rPr>
          <w:rFonts w:ascii="Times New Roman" w:hAnsi="Times New Roman" w:cs="Times New Roman"/>
          <w:b/>
        </w:rPr>
        <w:t>567</w:t>
      </w:r>
      <w:r w:rsidRPr="009C3A4D">
        <w:rPr>
          <w:rFonts w:ascii="Times New Roman" w:hAnsi="Times New Roman" w:cs="Times New Roman"/>
        </w:rPr>
        <w:t>, 394.</w:t>
      </w:r>
      <w:bookmarkEnd w:id="8"/>
    </w:p>
    <w:p w:rsidR="00D97110" w:rsidRPr="009C3A4D" w:rsidRDefault="00D97110" w:rsidP="00D97110">
      <w:pPr>
        <w:pStyle w:val="EndNoteBibliography"/>
        <w:spacing w:after="0"/>
        <w:ind w:left="720" w:hanging="720"/>
        <w:rPr>
          <w:rFonts w:ascii="Times New Roman" w:hAnsi="Times New Roman" w:cs="Times New Roman"/>
        </w:rPr>
      </w:pPr>
      <w:bookmarkStart w:id="9" w:name="_ENREF_9"/>
      <w:r w:rsidRPr="009C3A4D">
        <w:rPr>
          <w:rFonts w:ascii="Times New Roman" w:hAnsi="Times New Roman" w:cs="Times New Roman"/>
        </w:rPr>
        <w:t>9.</w:t>
      </w:r>
      <w:r w:rsidRPr="009C3A4D">
        <w:rPr>
          <w:rFonts w:ascii="Times New Roman" w:hAnsi="Times New Roman" w:cs="Times New Roman"/>
        </w:rPr>
        <w:tab/>
        <w:t xml:space="preserve">Pronk, S., Páll, S., Schulz, R., Larsson, P., Bjelkmar, P., Apostolov, R., Shirts, M.R., Smith, J.C., Kasson, P.M. and Van Der Spoel, D. (2013) GROMACS 4.5: a high-throughput and highly parallel open source molecular simulation toolkit. </w:t>
      </w:r>
      <w:r w:rsidRPr="009C3A4D">
        <w:rPr>
          <w:rFonts w:ascii="Times New Roman" w:hAnsi="Times New Roman" w:cs="Times New Roman"/>
          <w:i/>
        </w:rPr>
        <w:t>Bioinformatics</w:t>
      </w:r>
      <w:r w:rsidRPr="009C3A4D">
        <w:rPr>
          <w:rFonts w:ascii="Times New Roman" w:hAnsi="Times New Roman" w:cs="Times New Roman"/>
        </w:rPr>
        <w:t xml:space="preserve">, </w:t>
      </w:r>
      <w:r w:rsidRPr="009C3A4D">
        <w:rPr>
          <w:rFonts w:ascii="Times New Roman" w:hAnsi="Times New Roman" w:cs="Times New Roman"/>
          <w:b/>
        </w:rPr>
        <w:t>29</w:t>
      </w:r>
      <w:r w:rsidRPr="009C3A4D">
        <w:rPr>
          <w:rFonts w:ascii="Times New Roman" w:hAnsi="Times New Roman" w:cs="Times New Roman"/>
        </w:rPr>
        <w:t>, 845-854.</w:t>
      </w:r>
      <w:bookmarkEnd w:id="9"/>
    </w:p>
    <w:p w:rsidR="00D97110" w:rsidRPr="009C3A4D" w:rsidRDefault="00D97110" w:rsidP="00D97110">
      <w:pPr>
        <w:pStyle w:val="EndNoteBibliography"/>
        <w:spacing w:after="0"/>
        <w:ind w:left="720" w:hanging="720"/>
        <w:rPr>
          <w:rFonts w:ascii="Times New Roman" w:hAnsi="Times New Roman" w:cs="Times New Roman"/>
        </w:rPr>
      </w:pPr>
      <w:bookmarkStart w:id="10" w:name="_ENREF_10"/>
      <w:r w:rsidRPr="009C3A4D">
        <w:rPr>
          <w:rFonts w:ascii="Times New Roman" w:hAnsi="Times New Roman" w:cs="Times New Roman"/>
        </w:rPr>
        <w:t>10.</w:t>
      </w:r>
      <w:r w:rsidRPr="009C3A4D">
        <w:rPr>
          <w:rFonts w:ascii="Times New Roman" w:hAnsi="Times New Roman" w:cs="Times New Roman"/>
        </w:rPr>
        <w:tab/>
        <w:t xml:space="preserve">Kumari, R., Kumar, R., Consortium, O.S.D.D. and Lynn, A. (2014) g_mmpbsa A GROMACS tool for high-throughput MM-PBSA calculations. </w:t>
      </w:r>
      <w:r w:rsidRPr="009C3A4D">
        <w:rPr>
          <w:rFonts w:ascii="Times New Roman" w:hAnsi="Times New Roman" w:cs="Times New Roman"/>
          <w:i/>
        </w:rPr>
        <w:t>Journal of chemical information and modeling</w:t>
      </w:r>
      <w:r w:rsidRPr="009C3A4D">
        <w:rPr>
          <w:rFonts w:ascii="Times New Roman" w:hAnsi="Times New Roman" w:cs="Times New Roman"/>
        </w:rPr>
        <w:t xml:space="preserve">, </w:t>
      </w:r>
      <w:r w:rsidRPr="009C3A4D">
        <w:rPr>
          <w:rFonts w:ascii="Times New Roman" w:hAnsi="Times New Roman" w:cs="Times New Roman"/>
          <w:b/>
        </w:rPr>
        <w:t>54</w:t>
      </w:r>
      <w:r w:rsidRPr="009C3A4D">
        <w:rPr>
          <w:rFonts w:ascii="Times New Roman" w:hAnsi="Times New Roman" w:cs="Times New Roman"/>
        </w:rPr>
        <w:t>, 1951-1962.</w:t>
      </w:r>
      <w:bookmarkEnd w:id="10"/>
    </w:p>
    <w:p w:rsidR="00D97110" w:rsidRPr="009C3A4D" w:rsidRDefault="00D97110" w:rsidP="00D97110">
      <w:pPr>
        <w:pStyle w:val="EndNoteBibliography"/>
        <w:spacing w:after="0"/>
        <w:ind w:left="720" w:hanging="720"/>
        <w:rPr>
          <w:rFonts w:ascii="Times New Roman" w:hAnsi="Times New Roman" w:cs="Times New Roman"/>
        </w:rPr>
      </w:pPr>
      <w:bookmarkStart w:id="11" w:name="_ENREF_11"/>
      <w:r w:rsidRPr="009C3A4D">
        <w:rPr>
          <w:rFonts w:ascii="Times New Roman" w:hAnsi="Times New Roman" w:cs="Times New Roman"/>
        </w:rPr>
        <w:t>11.</w:t>
      </w:r>
      <w:r w:rsidRPr="009C3A4D">
        <w:rPr>
          <w:rFonts w:ascii="Times New Roman" w:hAnsi="Times New Roman" w:cs="Times New Roman"/>
        </w:rPr>
        <w:tab/>
        <w:t xml:space="preserve">Shi, H., Wu, J., Chen, Z.J. and Chen, C. (2015) Molecular basis for the specific recognition of the metazoan cyclic GMP-AMP by the innate immune adaptor protein STING. </w:t>
      </w:r>
      <w:r w:rsidRPr="009C3A4D">
        <w:rPr>
          <w:rFonts w:ascii="Times New Roman" w:hAnsi="Times New Roman" w:cs="Times New Roman"/>
          <w:i/>
        </w:rPr>
        <w:t>Proceedings of the National Academy of Sciences</w:t>
      </w:r>
      <w:r w:rsidRPr="009C3A4D">
        <w:rPr>
          <w:rFonts w:ascii="Times New Roman" w:hAnsi="Times New Roman" w:cs="Times New Roman"/>
        </w:rPr>
        <w:t xml:space="preserve">, </w:t>
      </w:r>
      <w:r w:rsidRPr="009C3A4D">
        <w:rPr>
          <w:rFonts w:ascii="Times New Roman" w:hAnsi="Times New Roman" w:cs="Times New Roman"/>
          <w:b/>
        </w:rPr>
        <w:t>112</w:t>
      </w:r>
      <w:r w:rsidRPr="009C3A4D">
        <w:rPr>
          <w:rFonts w:ascii="Times New Roman" w:hAnsi="Times New Roman" w:cs="Times New Roman"/>
        </w:rPr>
        <w:t>, 8947-8952.</w:t>
      </w:r>
      <w:bookmarkEnd w:id="11"/>
    </w:p>
    <w:p w:rsidR="00D97110" w:rsidRPr="009C3A4D" w:rsidRDefault="00D97110" w:rsidP="00D97110">
      <w:pPr>
        <w:pStyle w:val="EndNoteBibliography"/>
        <w:spacing w:after="0"/>
        <w:ind w:left="720" w:hanging="720"/>
        <w:rPr>
          <w:rFonts w:ascii="Times New Roman" w:hAnsi="Times New Roman" w:cs="Times New Roman"/>
        </w:rPr>
      </w:pPr>
      <w:bookmarkStart w:id="12" w:name="_ENREF_12"/>
      <w:r w:rsidRPr="009C3A4D">
        <w:rPr>
          <w:rFonts w:ascii="Times New Roman" w:hAnsi="Times New Roman" w:cs="Times New Roman"/>
        </w:rPr>
        <w:t>12.</w:t>
      </w:r>
      <w:r w:rsidRPr="009C3A4D">
        <w:rPr>
          <w:rFonts w:ascii="Times New Roman" w:hAnsi="Times New Roman" w:cs="Times New Roman"/>
        </w:rPr>
        <w:tab/>
        <w:t xml:space="preserve">Koes, D.R. and Camacho, C.J. (2012) ZINCPharmer: pharmacophore search of the ZINC database. </w:t>
      </w:r>
      <w:r w:rsidRPr="009C3A4D">
        <w:rPr>
          <w:rFonts w:ascii="Times New Roman" w:hAnsi="Times New Roman" w:cs="Times New Roman"/>
          <w:i/>
        </w:rPr>
        <w:t>Nucleic acids research</w:t>
      </w:r>
      <w:r w:rsidRPr="009C3A4D">
        <w:rPr>
          <w:rFonts w:ascii="Times New Roman" w:hAnsi="Times New Roman" w:cs="Times New Roman"/>
        </w:rPr>
        <w:t xml:space="preserve">, </w:t>
      </w:r>
      <w:r w:rsidRPr="009C3A4D">
        <w:rPr>
          <w:rFonts w:ascii="Times New Roman" w:hAnsi="Times New Roman" w:cs="Times New Roman"/>
          <w:b/>
        </w:rPr>
        <w:t>40</w:t>
      </w:r>
      <w:r w:rsidRPr="009C3A4D">
        <w:rPr>
          <w:rFonts w:ascii="Times New Roman" w:hAnsi="Times New Roman" w:cs="Times New Roman"/>
        </w:rPr>
        <w:t>, W409-W414.</w:t>
      </w:r>
      <w:bookmarkEnd w:id="12"/>
    </w:p>
    <w:p w:rsidR="00D97110" w:rsidRPr="009C3A4D" w:rsidRDefault="00D97110" w:rsidP="00D97110">
      <w:pPr>
        <w:pStyle w:val="EndNoteBibliography"/>
        <w:spacing w:after="0"/>
        <w:ind w:left="720" w:hanging="720"/>
        <w:rPr>
          <w:rFonts w:ascii="Times New Roman" w:hAnsi="Times New Roman" w:cs="Times New Roman"/>
        </w:rPr>
      </w:pPr>
      <w:bookmarkStart w:id="13" w:name="_ENREF_13"/>
      <w:r w:rsidRPr="009C3A4D">
        <w:rPr>
          <w:rFonts w:ascii="Times New Roman" w:hAnsi="Times New Roman" w:cs="Times New Roman"/>
        </w:rPr>
        <w:t>13.</w:t>
      </w:r>
      <w:r w:rsidRPr="009C3A4D">
        <w:rPr>
          <w:rFonts w:ascii="Times New Roman" w:hAnsi="Times New Roman" w:cs="Times New Roman"/>
        </w:rPr>
        <w:tab/>
        <w:t xml:space="preserve">Gaulton, A., Bellis, L.J., Bento, A.P., Chambers, J., Davies, M., Hersey, A., Light, Y., McGlinchey, S., Michalovich, D. and Al-Lazikani, B. (2011) ChEMBL: a large-scale bioactivity database for drug discovery. </w:t>
      </w:r>
      <w:r w:rsidRPr="009C3A4D">
        <w:rPr>
          <w:rFonts w:ascii="Times New Roman" w:hAnsi="Times New Roman" w:cs="Times New Roman"/>
          <w:i/>
        </w:rPr>
        <w:t>Nucleic acids research</w:t>
      </w:r>
      <w:r w:rsidRPr="009C3A4D">
        <w:rPr>
          <w:rFonts w:ascii="Times New Roman" w:hAnsi="Times New Roman" w:cs="Times New Roman"/>
        </w:rPr>
        <w:t xml:space="preserve">, </w:t>
      </w:r>
      <w:r w:rsidRPr="009C3A4D">
        <w:rPr>
          <w:rFonts w:ascii="Times New Roman" w:hAnsi="Times New Roman" w:cs="Times New Roman"/>
          <w:b/>
        </w:rPr>
        <w:t>40</w:t>
      </w:r>
      <w:r w:rsidRPr="009C3A4D">
        <w:rPr>
          <w:rFonts w:ascii="Times New Roman" w:hAnsi="Times New Roman" w:cs="Times New Roman"/>
        </w:rPr>
        <w:t>, D1100-D1107.</w:t>
      </w:r>
      <w:bookmarkEnd w:id="13"/>
    </w:p>
    <w:p w:rsidR="00D97110" w:rsidRPr="009C3A4D" w:rsidRDefault="00D97110" w:rsidP="00D97110">
      <w:pPr>
        <w:pStyle w:val="EndNoteBibliography"/>
        <w:spacing w:after="0"/>
        <w:ind w:left="720" w:hanging="720"/>
        <w:rPr>
          <w:rFonts w:ascii="Times New Roman" w:hAnsi="Times New Roman" w:cs="Times New Roman"/>
        </w:rPr>
      </w:pPr>
      <w:bookmarkStart w:id="14" w:name="_ENREF_14"/>
      <w:r w:rsidRPr="009C3A4D">
        <w:rPr>
          <w:rFonts w:ascii="Times New Roman" w:hAnsi="Times New Roman" w:cs="Times New Roman"/>
        </w:rPr>
        <w:t>14.</w:t>
      </w:r>
      <w:r w:rsidRPr="009C3A4D">
        <w:rPr>
          <w:rFonts w:ascii="Times New Roman" w:hAnsi="Times New Roman" w:cs="Times New Roman"/>
        </w:rPr>
        <w:tab/>
        <w:t xml:space="preserve">Ablasser, A. and Gulen, M.F. (2016) The role of cGAS in innate immunity and beyond. </w:t>
      </w:r>
      <w:r w:rsidRPr="009C3A4D">
        <w:rPr>
          <w:rFonts w:ascii="Times New Roman" w:hAnsi="Times New Roman" w:cs="Times New Roman"/>
          <w:i/>
        </w:rPr>
        <w:t>Journal of molecular medicine</w:t>
      </w:r>
      <w:r w:rsidRPr="009C3A4D">
        <w:rPr>
          <w:rFonts w:ascii="Times New Roman" w:hAnsi="Times New Roman" w:cs="Times New Roman"/>
        </w:rPr>
        <w:t xml:space="preserve">, </w:t>
      </w:r>
      <w:r w:rsidRPr="009C3A4D">
        <w:rPr>
          <w:rFonts w:ascii="Times New Roman" w:hAnsi="Times New Roman" w:cs="Times New Roman"/>
          <w:b/>
        </w:rPr>
        <w:t>94</w:t>
      </w:r>
      <w:r w:rsidRPr="009C3A4D">
        <w:rPr>
          <w:rFonts w:ascii="Times New Roman" w:hAnsi="Times New Roman" w:cs="Times New Roman"/>
        </w:rPr>
        <w:t>, 1085-1093.</w:t>
      </w:r>
      <w:bookmarkEnd w:id="14"/>
    </w:p>
    <w:p w:rsidR="00D97110" w:rsidRPr="009C3A4D" w:rsidRDefault="00D97110" w:rsidP="00D97110">
      <w:pPr>
        <w:pStyle w:val="EndNoteBibliography"/>
        <w:spacing w:after="0"/>
        <w:ind w:left="720" w:hanging="720"/>
        <w:rPr>
          <w:rFonts w:ascii="Times New Roman" w:hAnsi="Times New Roman" w:cs="Times New Roman"/>
        </w:rPr>
      </w:pPr>
      <w:bookmarkStart w:id="15" w:name="_ENREF_15"/>
      <w:r w:rsidRPr="009C3A4D">
        <w:rPr>
          <w:rFonts w:ascii="Times New Roman" w:hAnsi="Times New Roman" w:cs="Times New Roman"/>
        </w:rPr>
        <w:t>15.</w:t>
      </w:r>
      <w:r w:rsidRPr="009C3A4D">
        <w:rPr>
          <w:rFonts w:ascii="Times New Roman" w:hAnsi="Times New Roman" w:cs="Times New Roman"/>
        </w:rPr>
        <w:tab/>
        <w:t xml:space="preserve">Zhang, X., Shi, H., Wu, J., Zhang, X., Sun, L., Chen, C. and Chen, Z.J. (2013) Cyclic GMP-AMP containing mixed phosphodiester linkages is an endogenous high-affinity ligand for STING. </w:t>
      </w:r>
      <w:r w:rsidRPr="009C3A4D">
        <w:rPr>
          <w:rFonts w:ascii="Times New Roman" w:hAnsi="Times New Roman" w:cs="Times New Roman"/>
          <w:i/>
        </w:rPr>
        <w:t>Molecular cell</w:t>
      </w:r>
      <w:r w:rsidRPr="009C3A4D">
        <w:rPr>
          <w:rFonts w:ascii="Times New Roman" w:hAnsi="Times New Roman" w:cs="Times New Roman"/>
        </w:rPr>
        <w:t xml:space="preserve">, </w:t>
      </w:r>
      <w:r w:rsidRPr="009C3A4D">
        <w:rPr>
          <w:rFonts w:ascii="Times New Roman" w:hAnsi="Times New Roman" w:cs="Times New Roman"/>
          <w:b/>
        </w:rPr>
        <w:t>51</w:t>
      </w:r>
      <w:r w:rsidRPr="009C3A4D">
        <w:rPr>
          <w:rFonts w:ascii="Times New Roman" w:hAnsi="Times New Roman" w:cs="Times New Roman"/>
        </w:rPr>
        <w:t>, 226-235.</w:t>
      </w:r>
      <w:bookmarkEnd w:id="15"/>
    </w:p>
    <w:p w:rsidR="00D97110" w:rsidRPr="009C3A4D" w:rsidRDefault="00D97110" w:rsidP="00D97110">
      <w:pPr>
        <w:pStyle w:val="EndNoteBibliography"/>
        <w:spacing w:after="0"/>
        <w:ind w:left="720" w:hanging="720"/>
        <w:rPr>
          <w:rFonts w:ascii="Times New Roman" w:hAnsi="Times New Roman" w:cs="Times New Roman"/>
        </w:rPr>
      </w:pPr>
      <w:bookmarkStart w:id="16" w:name="_ENREF_16"/>
      <w:r w:rsidRPr="009C3A4D">
        <w:rPr>
          <w:rFonts w:ascii="Times New Roman" w:hAnsi="Times New Roman" w:cs="Times New Roman"/>
        </w:rPr>
        <w:t>16.</w:t>
      </w:r>
      <w:r w:rsidRPr="009C3A4D">
        <w:rPr>
          <w:rFonts w:ascii="Times New Roman" w:hAnsi="Times New Roman" w:cs="Times New Roman"/>
        </w:rPr>
        <w:tab/>
        <w:t xml:space="preserve">Gao, P., Ascano, M., Wu, Y., Barchet, W., Gaffney, B.L., Zillinger, T., Serganov, A.A., Liu, Y., Jones, R.A. and Hartmann, G. (2013) Cyclic [G (2′, 5′) pA (3′, 5′) p] is the metazoan second messenger produced by DNA-activated cyclic GMP-AMP synthase. </w:t>
      </w:r>
      <w:r w:rsidRPr="009C3A4D">
        <w:rPr>
          <w:rFonts w:ascii="Times New Roman" w:hAnsi="Times New Roman" w:cs="Times New Roman"/>
          <w:i/>
        </w:rPr>
        <w:t>Cell</w:t>
      </w:r>
      <w:r w:rsidRPr="009C3A4D">
        <w:rPr>
          <w:rFonts w:ascii="Times New Roman" w:hAnsi="Times New Roman" w:cs="Times New Roman"/>
        </w:rPr>
        <w:t xml:space="preserve">, </w:t>
      </w:r>
      <w:r w:rsidRPr="009C3A4D">
        <w:rPr>
          <w:rFonts w:ascii="Times New Roman" w:hAnsi="Times New Roman" w:cs="Times New Roman"/>
          <w:b/>
        </w:rPr>
        <w:t>153</w:t>
      </w:r>
      <w:r w:rsidRPr="009C3A4D">
        <w:rPr>
          <w:rFonts w:ascii="Times New Roman" w:hAnsi="Times New Roman" w:cs="Times New Roman"/>
        </w:rPr>
        <w:t>, 1094-1107.</w:t>
      </w:r>
      <w:bookmarkEnd w:id="16"/>
    </w:p>
    <w:p w:rsidR="00D97110" w:rsidRPr="009C3A4D" w:rsidRDefault="00D97110" w:rsidP="00D97110">
      <w:pPr>
        <w:pStyle w:val="EndNoteBibliography"/>
        <w:spacing w:after="0"/>
        <w:ind w:left="720" w:hanging="720"/>
        <w:rPr>
          <w:rFonts w:ascii="Times New Roman" w:hAnsi="Times New Roman" w:cs="Times New Roman"/>
        </w:rPr>
      </w:pPr>
      <w:bookmarkStart w:id="17" w:name="_ENREF_17"/>
      <w:r w:rsidRPr="009C3A4D">
        <w:rPr>
          <w:rFonts w:ascii="Times New Roman" w:hAnsi="Times New Roman" w:cs="Times New Roman"/>
        </w:rPr>
        <w:t>17.</w:t>
      </w:r>
      <w:r w:rsidRPr="009C3A4D">
        <w:rPr>
          <w:rFonts w:ascii="Times New Roman" w:hAnsi="Times New Roman" w:cs="Times New Roman"/>
        </w:rPr>
        <w:tab/>
        <w:t xml:space="preserve">Jin, L., Hill, K.K., Filak, H., Mogan, J., Knowles, H., Zhang, B., Perraud, A.-L., Cambier, J.C. and Lenz, L.L. (2011) MPYS is required for IFN response factor 3 activation and type I IFN </w:t>
      </w:r>
      <w:r w:rsidRPr="009C3A4D">
        <w:rPr>
          <w:rFonts w:ascii="Times New Roman" w:hAnsi="Times New Roman" w:cs="Times New Roman"/>
        </w:rPr>
        <w:lastRenderedPageBreak/>
        <w:t xml:space="preserve">production in the response of cultured phagocytes to bacterial second messengers cyclic-di-AMP and cyclic-di-GMP. </w:t>
      </w:r>
      <w:r w:rsidRPr="009C3A4D">
        <w:rPr>
          <w:rFonts w:ascii="Times New Roman" w:hAnsi="Times New Roman" w:cs="Times New Roman"/>
          <w:i/>
        </w:rPr>
        <w:t>The Journal of Immunology</w:t>
      </w:r>
      <w:r w:rsidRPr="009C3A4D">
        <w:rPr>
          <w:rFonts w:ascii="Times New Roman" w:hAnsi="Times New Roman" w:cs="Times New Roman"/>
        </w:rPr>
        <w:t xml:space="preserve">, </w:t>
      </w:r>
      <w:r w:rsidRPr="009C3A4D">
        <w:rPr>
          <w:rFonts w:ascii="Times New Roman" w:hAnsi="Times New Roman" w:cs="Times New Roman"/>
          <w:b/>
        </w:rPr>
        <w:t>187</w:t>
      </w:r>
      <w:r w:rsidRPr="009C3A4D">
        <w:rPr>
          <w:rFonts w:ascii="Times New Roman" w:hAnsi="Times New Roman" w:cs="Times New Roman"/>
        </w:rPr>
        <w:t>, 2595-2601.</w:t>
      </w:r>
      <w:bookmarkEnd w:id="17"/>
    </w:p>
    <w:p w:rsidR="00D97110" w:rsidRPr="009C3A4D" w:rsidRDefault="00D97110" w:rsidP="00D97110">
      <w:pPr>
        <w:pStyle w:val="EndNoteBibliography"/>
        <w:spacing w:after="0"/>
        <w:ind w:left="720" w:hanging="720"/>
        <w:rPr>
          <w:rFonts w:ascii="Times New Roman" w:hAnsi="Times New Roman" w:cs="Times New Roman"/>
        </w:rPr>
      </w:pPr>
      <w:bookmarkStart w:id="18" w:name="_ENREF_18"/>
      <w:r w:rsidRPr="009C3A4D">
        <w:rPr>
          <w:rFonts w:ascii="Times New Roman" w:hAnsi="Times New Roman" w:cs="Times New Roman"/>
        </w:rPr>
        <w:t>18.</w:t>
      </w:r>
      <w:r w:rsidRPr="009C3A4D">
        <w:rPr>
          <w:rFonts w:ascii="Times New Roman" w:hAnsi="Times New Roman" w:cs="Times New Roman"/>
        </w:rPr>
        <w:tab/>
        <w:t xml:space="preserve">Liu, P., Sharon, A. and Chu, C.K. (2008) Fluorinated nucleosides: synthesis and biological implication. </w:t>
      </w:r>
      <w:r w:rsidRPr="009C3A4D">
        <w:rPr>
          <w:rFonts w:ascii="Times New Roman" w:hAnsi="Times New Roman" w:cs="Times New Roman"/>
          <w:i/>
        </w:rPr>
        <w:t>Journal of fluorine chemistry</w:t>
      </w:r>
      <w:r w:rsidRPr="009C3A4D">
        <w:rPr>
          <w:rFonts w:ascii="Times New Roman" w:hAnsi="Times New Roman" w:cs="Times New Roman"/>
        </w:rPr>
        <w:t xml:space="preserve">, </w:t>
      </w:r>
      <w:r w:rsidRPr="009C3A4D">
        <w:rPr>
          <w:rFonts w:ascii="Times New Roman" w:hAnsi="Times New Roman" w:cs="Times New Roman"/>
          <w:b/>
        </w:rPr>
        <w:t>129</w:t>
      </w:r>
      <w:r w:rsidRPr="009C3A4D">
        <w:rPr>
          <w:rFonts w:ascii="Times New Roman" w:hAnsi="Times New Roman" w:cs="Times New Roman"/>
        </w:rPr>
        <w:t>, 743-766.</w:t>
      </w:r>
      <w:bookmarkEnd w:id="18"/>
    </w:p>
    <w:p w:rsidR="00D97110" w:rsidRPr="009C3A4D" w:rsidRDefault="00D97110" w:rsidP="00D97110">
      <w:pPr>
        <w:pStyle w:val="EndNoteBibliography"/>
        <w:spacing w:after="0"/>
        <w:ind w:left="720" w:hanging="720"/>
        <w:rPr>
          <w:rFonts w:ascii="Times New Roman" w:hAnsi="Times New Roman" w:cs="Times New Roman"/>
        </w:rPr>
      </w:pPr>
      <w:bookmarkStart w:id="19" w:name="_ENREF_19"/>
      <w:r w:rsidRPr="009C3A4D">
        <w:rPr>
          <w:rFonts w:ascii="Times New Roman" w:hAnsi="Times New Roman" w:cs="Times New Roman"/>
        </w:rPr>
        <w:t>19.</w:t>
      </w:r>
      <w:r w:rsidRPr="009C3A4D">
        <w:rPr>
          <w:rFonts w:ascii="Times New Roman" w:hAnsi="Times New Roman" w:cs="Times New Roman"/>
        </w:rPr>
        <w:tab/>
        <w:t xml:space="preserve">Li, L., Yin, Q., Kuss, P., Maliga, Z., Millán, J.L., Wu, H. and Mitchison, T.J. (2014) Hydrolysis of 2′ 3′-cGAMP by ENPP1 and design of nonhydrolyzable analogs. </w:t>
      </w:r>
      <w:r w:rsidRPr="009C3A4D">
        <w:rPr>
          <w:rFonts w:ascii="Times New Roman" w:hAnsi="Times New Roman" w:cs="Times New Roman"/>
          <w:i/>
        </w:rPr>
        <w:t>Nature chemical biology</w:t>
      </w:r>
      <w:r w:rsidRPr="009C3A4D">
        <w:rPr>
          <w:rFonts w:ascii="Times New Roman" w:hAnsi="Times New Roman" w:cs="Times New Roman"/>
        </w:rPr>
        <w:t xml:space="preserve">, </w:t>
      </w:r>
      <w:r w:rsidRPr="009C3A4D">
        <w:rPr>
          <w:rFonts w:ascii="Times New Roman" w:hAnsi="Times New Roman" w:cs="Times New Roman"/>
          <w:b/>
        </w:rPr>
        <w:t>10</w:t>
      </w:r>
      <w:r w:rsidRPr="009C3A4D">
        <w:rPr>
          <w:rFonts w:ascii="Times New Roman" w:hAnsi="Times New Roman" w:cs="Times New Roman"/>
        </w:rPr>
        <w:t>, 1043.</w:t>
      </w:r>
      <w:bookmarkEnd w:id="19"/>
    </w:p>
    <w:p w:rsidR="00D97110" w:rsidRPr="009C3A4D" w:rsidRDefault="00D97110" w:rsidP="00D97110">
      <w:pPr>
        <w:pStyle w:val="EndNoteBibliography"/>
        <w:spacing w:after="0"/>
        <w:ind w:left="720" w:hanging="720"/>
        <w:rPr>
          <w:rFonts w:ascii="Times New Roman" w:hAnsi="Times New Roman" w:cs="Times New Roman"/>
        </w:rPr>
      </w:pPr>
      <w:bookmarkStart w:id="20" w:name="_ENREF_20"/>
      <w:r w:rsidRPr="009C3A4D">
        <w:rPr>
          <w:rFonts w:ascii="Times New Roman" w:hAnsi="Times New Roman" w:cs="Times New Roman"/>
        </w:rPr>
        <w:t>20.</w:t>
      </w:r>
      <w:r w:rsidRPr="009C3A4D">
        <w:rPr>
          <w:rFonts w:ascii="Times New Roman" w:hAnsi="Times New Roman" w:cs="Times New Roman"/>
        </w:rPr>
        <w:tab/>
        <w:t xml:space="preserve">Bibby, M., Phillips, R.M., Double, J. and Pratesi, G. (1991) Anti-tumour activity of flavone acetic acid (NSC 347512) in mice–influence of immune status. </w:t>
      </w:r>
      <w:r w:rsidRPr="009C3A4D">
        <w:rPr>
          <w:rFonts w:ascii="Times New Roman" w:hAnsi="Times New Roman" w:cs="Times New Roman"/>
          <w:i/>
        </w:rPr>
        <w:t>British journal of cancer</w:t>
      </w:r>
      <w:r w:rsidRPr="009C3A4D">
        <w:rPr>
          <w:rFonts w:ascii="Times New Roman" w:hAnsi="Times New Roman" w:cs="Times New Roman"/>
        </w:rPr>
        <w:t xml:space="preserve">, </w:t>
      </w:r>
      <w:r w:rsidRPr="009C3A4D">
        <w:rPr>
          <w:rFonts w:ascii="Times New Roman" w:hAnsi="Times New Roman" w:cs="Times New Roman"/>
          <w:b/>
        </w:rPr>
        <w:t>63</w:t>
      </w:r>
      <w:r w:rsidRPr="009C3A4D">
        <w:rPr>
          <w:rFonts w:ascii="Times New Roman" w:hAnsi="Times New Roman" w:cs="Times New Roman"/>
        </w:rPr>
        <w:t>, 57.</w:t>
      </w:r>
      <w:bookmarkEnd w:id="20"/>
    </w:p>
    <w:p w:rsidR="00D97110" w:rsidRPr="009C3A4D" w:rsidRDefault="00D97110" w:rsidP="00D97110">
      <w:pPr>
        <w:pStyle w:val="EndNoteBibliography"/>
        <w:spacing w:after="0"/>
        <w:ind w:left="720" w:hanging="720"/>
        <w:rPr>
          <w:rFonts w:ascii="Times New Roman" w:hAnsi="Times New Roman" w:cs="Times New Roman"/>
        </w:rPr>
      </w:pPr>
      <w:bookmarkStart w:id="21" w:name="_ENREF_21"/>
      <w:r w:rsidRPr="009C3A4D">
        <w:rPr>
          <w:rFonts w:ascii="Times New Roman" w:hAnsi="Times New Roman" w:cs="Times New Roman"/>
        </w:rPr>
        <w:t>21.</w:t>
      </w:r>
      <w:r w:rsidRPr="009C3A4D">
        <w:rPr>
          <w:rFonts w:ascii="Times New Roman" w:hAnsi="Times New Roman" w:cs="Times New Roman"/>
        </w:rPr>
        <w:tab/>
        <w:t xml:space="preserve">Zhong, S., Li, W., Bai, Y., Wu, B., Wang, X., Jiang, S., Zhao, Y., Ren, J., Li, H. and Jin, R. (2019) Computational study on new natural compound agonists of stimulator of interferon genes (STING). </w:t>
      </w:r>
      <w:r w:rsidRPr="009C3A4D">
        <w:rPr>
          <w:rFonts w:ascii="Times New Roman" w:hAnsi="Times New Roman" w:cs="Times New Roman"/>
          <w:i/>
        </w:rPr>
        <w:t>PloS one</w:t>
      </w:r>
      <w:r w:rsidRPr="009C3A4D">
        <w:rPr>
          <w:rFonts w:ascii="Times New Roman" w:hAnsi="Times New Roman" w:cs="Times New Roman"/>
        </w:rPr>
        <w:t xml:space="preserve">, </w:t>
      </w:r>
      <w:r w:rsidRPr="009C3A4D">
        <w:rPr>
          <w:rFonts w:ascii="Times New Roman" w:hAnsi="Times New Roman" w:cs="Times New Roman"/>
          <w:b/>
        </w:rPr>
        <w:t>14</w:t>
      </w:r>
      <w:r w:rsidRPr="009C3A4D">
        <w:rPr>
          <w:rFonts w:ascii="Times New Roman" w:hAnsi="Times New Roman" w:cs="Times New Roman"/>
        </w:rPr>
        <w:t>, e0216678.</w:t>
      </w:r>
      <w:bookmarkEnd w:id="21"/>
    </w:p>
    <w:p w:rsidR="00D97110" w:rsidRPr="009C3A4D" w:rsidRDefault="00D97110" w:rsidP="00D97110">
      <w:pPr>
        <w:pStyle w:val="EndNoteBibliography"/>
        <w:spacing w:after="0"/>
        <w:ind w:left="720" w:hanging="720"/>
        <w:rPr>
          <w:rFonts w:ascii="Times New Roman" w:hAnsi="Times New Roman" w:cs="Times New Roman"/>
        </w:rPr>
      </w:pPr>
      <w:bookmarkStart w:id="22" w:name="_ENREF_22"/>
      <w:r w:rsidRPr="009C3A4D">
        <w:rPr>
          <w:rFonts w:ascii="Times New Roman" w:hAnsi="Times New Roman" w:cs="Times New Roman"/>
        </w:rPr>
        <w:t>22.</w:t>
      </w:r>
      <w:r w:rsidRPr="009C3A4D">
        <w:rPr>
          <w:rFonts w:ascii="Times New Roman" w:hAnsi="Times New Roman" w:cs="Times New Roman"/>
        </w:rPr>
        <w:tab/>
        <w:t xml:space="preserve">Ramanjulu, J.M., Pesiridis, G.S., Yang, J., Concha, N., Singhaus, R., Zhang, S.-Y., Tran, J.-L., Moore, P., Lehmann, S. and Eberl, H.C. (2018) Design of amidobenzimidazole STING receptor agonists with systemic activity. </w:t>
      </w:r>
      <w:r w:rsidRPr="009C3A4D">
        <w:rPr>
          <w:rFonts w:ascii="Times New Roman" w:hAnsi="Times New Roman" w:cs="Times New Roman"/>
          <w:i/>
        </w:rPr>
        <w:t>Nature</w:t>
      </w:r>
      <w:r w:rsidRPr="009C3A4D">
        <w:rPr>
          <w:rFonts w:ascii="Times New Roman" w:hAnsi="Times New Roman" w:cs="Times New Roman"/>
        </w:rPr>
        <w:t xml:space="preserve">, </w:t>
      </w:r>
      <w:r w:rsidRPr="009C3A4D">
        <w:rPr>
          <w:rFonts w:ascii="Times New Roman" w:hAnsi="Times New Roman" w:cs="Times New Roman"/>
          <w:b/>
        </w:rPr>
        <w:t>564</w:t>
      </w:r>
      <w:r w:rsidRPr="009C3A4D">
        <w:rPr>
          <w:rFonts w:ascii="Times New Roman" w:hAnsi="Times New Roman" w:cs="Times New Roman"/>
        </w:rPr>
        <w:t>, 439.</w:t>
      </w:r>
      <w:bookmarkEnd w:id="22"/>
    </w:p>
    <w:p w:rsidR="00D97110" w:rsidRPr="009C3A4D" w:rsidRDefault="00D97110" w:rsidP="00D97110">
      <w:pPr>
        <w:pStyle w:val="EndNoteBibliography"/>
        <w:spacing w:after="0"/>
        <w:ind w:left="720" w:hanging="720"/>
        <w:rPr>
          <w:rFonts w:ascii="Times New Roman" w:hAnsi="Times New Roman" w:cs="Times New Roman"/>
        </w:rPr>
      </w:pPr>
      <w:bookmarkStart w:id="23" w:name="_ENREF_23"/>
      <w:r w:rsidRPr="009C3A4D">
        <w:rPr>
          <w:rFonts w:ascii="Times New Roman" w:hAnsi="Times New Roman" w:cs="Times New Roman"/>
        </w:rPr>
        <w:t>23.</w:t>
      </w:r>
      <w:r w:rsidRPr="009C3A4D">
        <w:rPr>
          <w:rFonts w:ascii="Times New Roman" w:hAnsi="Times New Roman" w:cs="Times New Roman"/>
        </w:rPr>
        <w:tab/>
        <w:t xml:space="preserve">Eswar, N., Eramian, D., Webb, B., Shen, M.-Y. and Sali, A. (2008), </w:t>
      </w:r>
      <w:r w:rsidRPr="009C3A4D">
        <w:rPr>
          <w:rFonts w:ascii="Times New Roman" w:hAnsi="Times New Roman" w:cs="Times New Roman"/>
          <w:i/>
        </w:rPr>
        <w:t>Structural proteomics</w:t>
      </w:r>
      <w:r w:rsidRPr="009C3A4D">
        <w:rPr>
          <w:rFonts w:ascii="Times New Roman" w:hAnsi="Times New Roman" w:cs="Times New Roman"/>
        </w:rPr>
        <w:t>. Springer, pp. 145-159.</w:t>
      </w:r>
      <w:bookmarkEnd w:id="23"/>
    </w:p>
    <w:p w:rsidR="00D97110" w:rsidRPr="009C3A4D" w:rsidRDefault="00D97110" w:rsidP="00D97110">
      <w:pPr>
        <w:pStyle w:val="EndNoteBibliography"/>
        <w:spacing w:after="0"/>
        <w:ind w:left="720" w:hanging="720"/>
        <w:rPr>
          <w:rFonts w:ascii="Times New Roman" w:hAnsi="Times New Roman" w:cs="Times New Roman"/>
        </w:rPr>
      </w:pPr>
      <w:bookmarkStart w:id="24" w:name="_ENREF_24"/>
      <w:r w:rsidRPr="009C3A4D">
        <w:rPr>
          <w:rFonts w:ascii="Times New Roman" w:hAnsi="Times New Roman" w:cs="Times New Roman"/>
        </w:rPr>
        <w:t>24.</w:t>
      </w:r>
      <w:r w:rsidRPr="009C3A4D">
        <w:rPr>
          <w:rFonts w:ascii="Times New Roman" w:hAnsi="Times New Roman" w:cs="Times New Roman"/>
        </w:rPr>
        <w:tab/>
        <w:t>Guex, N. and Peitsch, M.C. (1997) SWISS</w:t>
      </w:r>
      <w:r w:rsidRPr="009C3A4D">
        <w:rPr>
          <w:rFonts w:ascii="Cambria Math" w:hAnsi="Cambria Math" w:cs="Cambria Math"/>
        </w:rPr>
        <w:t>‐</w:t>
      </w:r>
      <w:r w:rsidRPr="009C3A4D">
        <w:rPr>
          <w:rFonts w:ascii="Times New Roman" w:hAnsi="Times New Roman" w:cs="Times New Roman"/>
        </w:rPr>
        <w:t>MODEL and the Swiss</w:t>
      </w:r>
      <w:r w:rsidRPr="009C3A4D">
        <w:rPr>
          <w:rFonts w:ascii="Cambria Math" w:hAnsi="Cambria Math" w:cs="Cambria Math"/>
        </w:rPr>
        <w:t>‐</w:t>
      </w:r>
      <w:r w:rsidRPr="009C3A4D">
        <w:rPr>
          <w:rFonts w:ascii="Times New Roman" w:hAnsi="Times New Roman" w:cs="Times New Roman"/>
        </w:rPr>
        <w:t xml:space="preserve">Pdb Viewer: an environment for comparative protein modeling. </w:t>
      </w:r>
      <w:r w:rsidRPr="009C3A4D">
        <w:rPr>
          <w:rFonts w:ascii="Times New Roman" w:hAnsi="Times New Roman" w:cs="Times New Roman"/>
          <w:i/>
        </w:rPr>
        <w:t>electrophoresis</w:t>
      </w:r>
      <w:r w:rsidRPr="009C3A4D">
        <w:rPr>
          <w:rFonts w:ascii="Times New Roman" w:hAnsi="Times New Roman" w:cs="Times New Roman"/>
        </w:rPr>
        <w:t xml:space="preserve">, </w:t>
      </w:r>
      <w:r w:rsidRPr="009C3A4D">
        <w:rPr>
          <w:rFonts w:ascii="Times New Roman" w:hAnsi="Times New Roman" w:cs="Times New Roman"/>
          <w:b/>
        </w:rPr>
        <w:t>18</w:t>
      </w:r>
      <w:r w:rsidRPr="009C3A4D">
        <w:rPr>
          <w:rFonts w:ascii="Times New Roman" w:hAnsi="Times New Roman" w:cs="Times New Roman"/>
        </w:rPr>
        <w:t>, 2714-2723.</w:t>
      </w:r>
      <w:bookmarkEnd w:id="24"/>
    </w:p>
    <w:p w:rsidR="00D97110" w:rsidRPr="009C3A4D" w:rsidRDefault="00D97110" w:rsidP="00D97110">
      <w:pPr>
        <w:pStyle w:val="EndNoteBibliography"/>
        <w:spacing w:after="0"/>
        <w:ind w:left="720" w:hanging="720"/>
        <w:rPr>
          <w:rFonts w:ascii="Times New Roman" w:hAnsi="Times New Roman" w:cs="Times New Roman"/>
        </w:rPr>
      </w:pPr>
      <w:bookmarkStart w:id="25" w:name="_ENREF_25"/>
      <w:r w:rsidRPr="009C3A4D">
        <w:rPr>
          <w:rFonts w:ascii="Times New Roman" w:hAnsi="Times New Roman" w:cs="Times New Roman"/>
        </w:rPr>
        <w:t>25.</w:t>
      </w:r>
      <w:r w:rsidRPr="009C3A4D">
        <w:rPr>
          <w:rFonts w:ascii="Times New Roman" w:hAnsi="Times New Roman" w:cs="Times New Roman"/>
        </w:rPr>
        <w:tab/>
        <w:t xml:space="preserve">Schwede, T., Kopp, J., Guex, N. and Peitsch, M.C. (2003) SWISS-MODEL: an automated protein homology-modeling server. </w:t>
      </w:r>
      <w:r w:rsidRPr="009C3A4D">
        <w:rPr>
          <w:rFonts w:ascii="Times New Roman" w:hAnsi="Times New Roman" w:cs="Times New Roman"/>
          <w:i/>
        </w:rPr>
        <w:t>Nucleic acids research</w:t>
      </w:r>
      <w:r w:rsidRPr="009C3A4D">
        <w:rPr>
          <w:rFonts w:ascii="Times New Roman" w:hAnsi="Times New Roman" w:cs="Times New Roman"/>
        </w:rPr>
        <w:t xml:space="preserve">, </w:t>
      </w:r>
      <w:r w:rsidRPr="009C3A4D">
        <w:rPr>
          <w:rFonts w:ascii="Times New Roman" w:hAnsi="Times New Roman" w:cs="Times New Roman"/>
          <w:b/>
        </w:rPr>
        <w:t>31</w:t>
      </w:r>
      <w:r w:rsidRPr="009C3A4D">
        <w:rPr>
          <w:rFonts w:ascii="Times New Roman" w:hAnsi="Times New Roman" w:cs="Times New Roman"/>
        </w:rPr>
        <w:t>, 3381-3385.</w:t>
      </w:r>
      <w:bookmarkEnd w:id="25"/>
    </w:p>
    <w:p w:rsidR="00D97110" w:rsidRPr="009C3A4D" w:rsidRDefault="00D97110" w:rsidP="00D97110">
      <w:pPr>
        <w:pStyle w:val="EndNoteBibliography"/>
        <w:spacing w:after="0"/>
        <w:ind w:left="720" w:hanging="720"/>
        <w:rPr>
          <w:rFonts w:ascii="Times New Roman" w:hAnsi="Times New Roman" w:cs="Times New Roman"/>
        </w:rPr>
      </w:pPr>
      <w:bookmarkStart w:id="26" w:name="_ENREF_26"/>
      <w:r w:rsidRPr="009C3A4D">
        <w:rPr>
          <w:rFonts w:ascii="Times New Roman" w:hAnsi="Times New Roman" w:cs="Times New Roman"/>
        </w:rPr>
        <w:t>26.</w:t>
      </w:r>
      <w:r w:rsidRPr="009C3A4D">
        <w:rPr>
          <w:rFonts w:ascii="Times New Roman" w:hAnsi="Times New Roman" w:cs="Times New Roman"/>
        </w:rPr>
        <w:tab/>
        <w:t xml:space="preserve">Brooks, B.R., Brooks III, C.L., Mackerell Jr, A.D., Nilsson, L., Petrella, R.J., Roux, B., Won, Y., Archontis, G., Bartels, C. and Boresch, S. (2009) CHARMM: the biomolecular simulation program. </w:t>
      </w:r>
      <w:r w:rsidRPr="009C3A4D">
        <w:rPr>
          <w:rFonts w:ascii="Times New Roman" w:hAnsi="Times New Roman" w:cs="Times New Roman"/>
          <w:i/>
        </w:rPr>
        <w:t>Journal of computational chemistry</w:t>
      </w:r>
      <w:r w:rsidRPr="009C3A4D">
        <w:rPr>
          <w:rFonts w:ascii="Times New Roman" w:hAnsi="Times New Roman" w:cs="Times New Roman"/>
        </w:rPr>
        <w:t xml:space="preserve">, </w:t>
      </w:r>
      <w:r w:rsidRPr="009C3A4D">
        <w:rPr>
          <w:rFonts w:ascii="Times New Roman" w:hAnsi="Times New Roman" w:cs="Times New Roman"/>
          <w:b/>
        </w:rPr>
        <w:t>30</w:t>
      </w:r>
      <w:r w:rsidRPr="009C3A4D">
        <w:rPr>
          <w:rFonts w:ascii="Times New Roman" w:hAnsi="Times New Roman" w:cs="Times New Roman"/>
        </w:rPr>
        <w:t>, 1545-1614.</w:t>
      </w:r>
      <w:bookmarkEnd w:id="26"/>
    </w:p>
    <w:p w:rsidR="00D97110" w:rsidRPr="009C3A4D" w:rsidRDefault="00D97110" w:rsidP="00D97110">
      <w:pPr>
        <w:pStyle w:val="EndNoteBibliography"/>
        <w:spacing w:after="0"/>
        <w:ind w:left="720" w:hanging="720"/>
        <w:rPr>
          <w:rFonts w:ascii="Times New Roman" w:hAnsi="Times New Roman" w:cs="Times New Roman"/>
        </w:rPr>
      </w:pPr>
      <w:bookmarkStart w:id="27" w:name="_ENREF_27"/>
      <w:r w:rsidRPr="009C3A4D">
        <w:rPr>
          <w:rFonts w:ascii="Times New Roman" w:hAnsi="Times New Roman" w:cs="Times New Roman"/>
        </w:rPr>
        <w:t>27.</w:t>
      </w:r>
      <w:r w:rsidRPr="009C3A4D">
        <w:rPr>
          <w:rFonts w:ascii="Times New Roman" w:hAnsi="Times New Roman" w:cs="Times New Roman"/>
        </w:rPr>
        <w:tab/>
        <w:t>Jo, S., Kim, T., Iyer, V.G. and Im, W. (2008) CHARMM</w:t>
      </w:r>
      <w:r w:rsidRPr="009C3A4D">
        <w:rPr>
          <w:rFonts w:ascii="Cambria Math" w:hAnsi="Cambria Math" w:cs="Cambria Math"/>
        </w:rPr>
        <w:t>‐</w:t>
      </w:r>
      <w:r w:rsidRPr="009C3A4D">
        <w:rPr>
          <w:rFonts w:ascii="Times New Roman" w:hAnsi="Times New Roman" w:cs="Times New Roman"/>
        </w:rPr>
        <w:t>GUI: a web</w:t>
      </w:r>
      <w:r w:rsidRPr="009C3A4D">
        <w:rPr>
          <w:rFonts w:ascii="Cambria Math" w:hAnsi="Cambria Math" w:cs="Cambria Math"/>
        </w:rPr>
        <w:t>‐</w:t>
      </w:r>
      <w:r w:rsidRPr="009C3A4D">
        <w:rPr>
          <w:rFonts w:ascii="Times New Roman" w:hAnsi="Times New Roman" w:cs="Times New Roman"/>
        </w:rPr>
        <w:t xml:space="preserve">based graphical user interface for CHARMM. </w:t>
      </w:r>
      <w:r w:rsidRPr="009C3A4D">
        <w:rPr>
          <w:rFonts w:ascii="Times New Roman" w:hAnsi="Times New Roman" w:cs="Times New Roman"/>
          <w:i/>
        </w:rPr>
        <w:t>Journal of computational chemistry</w:t>
      </w:r>
      <w:r w:rsidRPr="009C3A4D">
        <w:rPr>
          <w:rFonts w:ascii="Times New Roman" w:hAnsi="Times New Roman" w:cs="Times New Roman"/>
        </w:rPr>
        <w:t xml:space="preserve">, </w:t>
      </w:r>
      <w:r w:rsidRPr="009C3A4D">
        <w:rPr>
          <w:rFonts w:ascii="Times New Roman" w:hAnsi="Times New Roman" w:cs="Times New Roman"/>
          <w:b/>
        </w:rPr>
        <w:t>29</w:t>
      </w:r>
      <w:r w:rsidRPr="009C3A4D">
        <w:rPr>
          <w:rFonts w:ascii="Times New Roman" w:hAnsi="Times New Roman" w:cs="Times New Roman"/>
        </w:rPr>
        <w:t>, 1859-1865.</w:t>
      </w:r>
      <w:bookmarkEnd w:id="27"/>
    </w:p>
    <w:p w:rsidR="00D97110" w:rsidRPr="009C3A4D" w:rsidRDefault="00D97110" w:rsidP="00D97110">
      <w:pPr>
        <w:pStyle w:val="EndNoteBibliography"/>
        <w:spacing w:after="0"/>
        <w:ind w:left="720" w:hanging="720"/>
        <w:rPr>
          <w:rFonts w:ascii="Times New Roman" w:hAnsi="Times New Roman" w:cs="Times New Roman"/>
        </w:rPr>
      </w:pPr>
      <w:bookmarkStart w:id="28" w:name="_ENREF_28"/>
      <w:r w:rsidRPr="009C3A4D">
        <w:rPr>
          <w:rFonts w:ascii="Times New Roman" w:hAnsi="Times New Roman" w:cs="Times New Roman"/>
        </w:rPr>
        <w:t>28.</w:t>
      </w:r>
      <w:r w:rsidRPr="009C3A4D">
        <w:rPr>
          <w:rFonts w:ascii="Times New Roman" w:hAnsi="Times New Roman" w:cs="Times New Roman"/>
        </w:rPr>
        <w:tab/>
        <w:t xml:space="preserve">Humphrey, W., Dalke, A. and Schulten, K. (1996) VMD: visual molecular dynamics. </w:t>
      </w:r>
      <w:r w:rsidRPr="009C3A4D">
        <w:rPr>
          <w:rFonts w:ascii="Times New Roman" w:hAnsi="Times New Roman" w:cs="Times New Roman"/>
          <w:i/>
        </w:rPr>
        <w:t>Journal of molecular graphics</w:t>
      </w:r>
      <w:r w:rsidRPr="009C3A4D">
        <w:rPr>
          <w:rFonts w:ascii="Times New Roman" w:hAnsi="Times New Roman" w:cs="Times New Roman"/>
        </w:rPr>
        <w:t xml:space="preserve">, </w:t>
      </w:r>
      <w:r w:rsidRPr="009C3A4D">
        <w:rPr>
          <w:rFonts w:ascii="Times New Roman" w:hAnsi="Times New Roman" w:cs="Times New Roman"/>
          <w:b/>
        </w:rPr>
        <w:t>14</w:t>
      </w:r>
      <w:r w:rsidRPr="009C3A4D">
        <w:rPr>
          <w:rFonts w:ascii="Times New Roman" w:hAnsi="Times New Roman" w:cs="Times New Roman"/>
        </w:rPr>
        <w:t>, 33-38.</w:t>
      </w:r>
      <w:bookmarkEnd w:id="28"/>
    </w:p>
    <w:p w:rsidR="00D97110" w:rsidRPr="009C3A4D" w:rsidRDefault="00D97110" w:rsidP="00D97110">
      <w:pPr>
        <w:pStyle w:val="EndNoteBibliography"/>
        <w:spacing w:after="0"/>
        <w:ind w:left="720" w:hanging="720"/>
        <w:rPr>
          <w:rFonts w:ascii="Times New Roman" w:hAnsi="Times New Roman" w:cs="Times New Roman"/>
        </w:rPr>
      </w:pPr>
      <w:bookmarkStart w:id="29" w:name="_ENREF_29"/>
      <w:r w:rsidRPr="009C3A4D">
        <w:rPr>
          <w:rFonts w:ascii="Times New Roman" w:hAnsi="Times New Roman" w:cs="Times New Roman"/>
        </w:rPr>
        <w:t>29.</w:t>
      </w:r>
      <w:r w:rsidRPr="009C3A4D">
        <w:rPr>
          <w:rFonts w:ascii="Times New Roman" w:hAnsi="Times New Roman" w:cs="Times New Roman"/>
        </w:rPr>
        <w:tab/>
        <w:t xml:space="preserve">Hsin, J., Arkhipov, A., Yin, Y., Stone, J.E. and Schulten, K. (2008) Using VMD: an introductory tutorial. </w:t>
      </w:r>
      <w:r w:rsidRPr="009C3A4D">
        <w:rPr>
          <w:rFonts w:ascii="Times New Roman" w:hAnsi="Times New Roman" w:cs="Times New Roman"/>
          <w:i/>
        </w:rPr>
        <w:t>Current protocols in bioinformatics</w:t>
      </w:r>
      <w:r w:rsidRPr="009C3A4D">
        <w:rPr>
          <w:rFonts w:ascii="Times New Roman" w:hAnsi="Times New Roman" w:cs="Times New Roman"/>
        </w:rPr>
        <w:t xml:space="preserve">, </w:t>
      </w:r>
      <w:r w:rsidRPr="009C3A4D">
        <w:rPr>
          <w:rFonts w:ascii="Times New Roman" w:hAnsi="Times New Roman" w:cs="Times New Roman"/>
          <w:b/>
        </w:rPr>
        <w:t>24</w:t>
      </w:r>
      <w:r w:rsidRPr="009C3A4D">
        <w:rPr>
          <w:rFonts w:ascii="Times New Roman" w:hAnsi="Times New Roman" w:cs="Times New Roman"/>
        </w:rPr>
        <w:t>, 5.7. 1-5.7. 48.</w:t>
      </w:r>
      <w:bookmarkEnd w:id="29"/>
    </w:p>
    <w:p w:rsidR="00D97110" w:rsidRPr="009C3A4D" w:rsidRDefault="00D97110" w:rsidP="00D97110">
      <w:pPr>
        <w:pStyle w:val="EndNoteBibliography"/>
        <w:spacing w:after="0"/>
        <w:ind w:left="720" w:hanging="720"/>
        <w:rPr>
          <w:rFonts w:ascii="Times New Roman" w:hAnsi="Times New Roman" w:cs="Times New Roman"/>
        </w:rPr>
      </w:pPr>
      <w:bookmarkStart w:id="30" w:name="_ENREF_30"/>
      <w:r w:rsidRPr="009C3A4D">
        <w:rPr>
          <w:rFonts w:ascii="Times New Roman" w:hAnsi="Times New Roman" w:cs="Times New Roman"/>
        </w:rPr>
        <w:t>30.</w:t>
      </w:r>
      <w:r w:rsidRPr="009C3A4D">
        <w:rPr>
          <w:rFonts w:ascii="Times New Roman" w:hAnsi="Times New Roman" w:cs="Times New Roman"/>
        </w:rPr>
        <w:tab/>
        <w:t>DeLano, W.L. (2002).</w:t>
      </w:r>
      <w:bookmarkEnd w:id="30"/>
    </w:p>
    <w:p w:rsidR="00D97110" w:rsidRPr="009C3A4D" w:rsidRDefault="00D97110" w:rsidP="00D97110">
      <w:pPr>
        <w:pStyle w:val="EndNoteBibliography"/>
        <w:spacing w:after="0"/>
        <w:ind w:left="720" w:hanging="720"/>
        <w:rPr>
          <w:rFonts w:ascii="Times New Roman" w:hAnsi="Times New Roman" w:cs="Times New Roman"/>
        </w:rPr>
      </w:pPr>
      <w:bookmarkStart w:id="31" w:name="_ENREF_31"/>
      <w:r w:rsidRPr="009C3A4D">
        <w:rPr>
          <w:rFonts w:ascii="Times New Roman" w:hAnsi="Times New Roman" w:cs="Times New Roman"/>
        </w:rPr>
        <w:t>31.</w:t>
      </w:r>
      <w:r w:rsidRPr="009C3A4D">
        <w:rPr>
          <w:rFonts w:ascii="Times New Roman" w:hAnsi="Times New Roman" w:cs="Times New Roman"/>
        </w:rPr>
        <w:tab/>
        <w:t xml:space="preserve">Yeagle, P.L. (2016) </w:t>
      </w:r>
      <w:r w:rsidRPr="009C3A4D">
        <w:rPr>
          <w:rFonts w:ascii="Times New Roman" w:hAnsi="Times New Roman" w:cs="Times New Roman"/>
          <w:i/>
        </w:rPr>
        <w:t>The membranes of cells</w:t>
      </w:r>
      <w:r w:rsidRPr="009C3A4D">
        <w:rPr>
          <w:rFonts w:ascii="Times New Roman" w:hAnsi="Times New Roman" w:cs="Times New Roman"/>
        </w:rPr>
        <w:t>. Academic Press.</w:t>
      </w:r>
      <w:bookmarkEnd w:id="31"/>
    </w:p>
    <w:p w:rsidR="00D97110" w:rsidRPr="009C3A4D" w:rsidRDefault="00D97110" w:rsidP="00D97110">
      <w:pPr>
        <w:pStyle w:val="EndNoteBibliography"/>
        <w:spacing w:after="0"/>
        <w:ind w:left="720" w:hanging="720"/>
        <w:rPr>
          <w:rFonts w:ascii="Times New Roman" w:hAnsi="Times New Roman" w:cs="Times New Roman"/>
        </w:rPr>
      </w:pPr>
      <w:bookmarkStart w:id="32" w:name="_ENREF_32"/>
      <w:r w:rsidRPr="009C3A4D">
        <w:rPr>
          <w:rFonts w:ascii="Times New Roman" w:hAnsi="Times New Roman" w:cs="Times New Roman"/>
        </w:rPr>
        <w:t>32.</w:t>
      </w:r>
      <w:r w:rsidRPr="009C3A4D">
        <w:rPr>
          <w:rFonts w:ascii="Times New Roman" w:hAnsi="Times New Roman" w:cs="Times New Roman"/>
        </w:rPr>
        <w:tab/>
        <w:t xml:space="preserve">Smith, D.J., Klauda, J.B. and Sodt, A.J. (2018) Simulation Best Practices for Lipid Membranes [Article v1. 0]. </w:t>
      </w:r>
      <w:r w:rsidRPr="009C3A4D">
        <w:rPr>
          <w:rFonts w:ascii="Times New Roman" w:hAnsi="Times New Roman" w:cs="Times New Roman"/>
          <w:i/>
        </w:rPr>
        <w:t>Living Journal of Computational Molecular Science</w:t>
      </w:r>
      <w:r w:rsidRPr="009C3A4D">
        <w:rPr>
          <w:rFonts w:ascii="Times New Roman" w:hAnsi="Times New Roman" w:cs="Times New Roman"/>
        </w:rPr>
        <w:t xml:space="preserve">, </w:t>
      </w:r>
      <w:r w:rsidRPr="009C3A4D">
        <w:rPr>
          <w:rFonts w:ascii="Times New Roman" w:hAnsi="Times New Roman" w:cs="Times New Roman"/>
          <w:b/>
        </w:rPr>
        <w:t>1</w:t>
      </w:r>
      <w:r w:rsidRPr="009C3A4D">
        <w:rPr>
          <w:rFonts w:ascii="Times New Roman" w:hAnsi="Times New Roman" w:cs="Times New Roman"/>
        </w:rPr>
        <w:t>, 5966.</w:t>
      </w:r>
      <w:bookmarkEnd w:id="32"/>
    </w:p>
    <w:p w:rsidR="00D97110" w:rsidRPr="009C3A4D" w:rsidRDefault="00D97110" w:rsidP="00D97110">
      <w:pPr>
        <w:pStyle w:val="EndNoteBibliography"/>
        <w:spacing w:after="0"/>
        <w:ind w:left="720" w:hanging="720"/>
        <w:rPr>
          <w:rFonts w:ascii="Times New Roman" w:hAnsi="Times New Roman" w:cs="Times New Roman"/>
        </w:rPr>
      </w:pPr>
      <w:bookmarkStart w:id="33" w:name="_ENREF_33"/>
      <w:r w:rsidRPr="009C3A4D">
        <w:rPr>
          <w:rFonts w:ascii="Times New Roman" w:hAnsi="Times New Roman" w:cs="Times New Roman"/>
        </w:rPr>
        <w:t>33.</w:t>
      </w:r>
      <w:r w:rsidRPr="009C3A4D">
        <w:rPr>
          <w:rFonts w:ascii="Times New Roman" w:hAnsi="Times New Roman" w:cs="Times New Roman"/>
        </w:rPr>
        <w:tab/>
        <w:t xml:space="preserve">Feller, S.E. (2000) Molecular dynamics simulations of lipid bilayers. </w:t>
      </w:r>
      <w:r w:rsidRPr="009C3A4D">
        <w:rPr>
          <w:rFonts w:ascii="Times New Roman" w:hAnsi="Times New Roman" w:cs="Times New Roman"/>
          <w:i/>
        </w:rPr>
        <w:t>Current opinion in colloid &amp; interface science</w:t>
      </w:r>
      <w:r w:rsidRPr="009C3A4D">
        <w:rPr>
          <w:rFonts w:ascii="Times New Roman" w:hAnsi="Times New Roman" w:cs="Times New Roman"/>
        </w:rPr>
        <w:t xml:space="preserve">, </w:t>
      </w:r>
      <w:r w:rsidRPr="009C3A4D">
        <w:rPr>
          <w:rFonts w:ascii="Times New Roman" w:hAnsi="Times New Roman" w:cs="Times New Roman"/>
          <w:b/>
        </w:rPr>
        <w:t>5</w:t>
      </w:r>
      <w:r w:rsidRPr="009C3A4D">
        <w:rPr>
          <w:rFonts w:ascii="Times New Roman" w:hAnsi="Times New Roman" w:cs="Times New Roman"/>
        </w:rPr>
        <w:t>, 217-223.</w:t>
      </w:r>
      <w:bookmarkEnd w:id="33"/>
    </w:p>
    <w:p w:rsidR="00D97110" w:rsidRPr="009C3A4D" w:rsidRDefault="00D97110" w:rsidP="00D97110">
      <w:pPr>
        <w:pStyle w:val="EndNoteBibliography"/>
        <w:spacing w:after="0"/>
        <w:ind w:left="720" w:hanging="720"/>
        <w:rPr>
          <w:rFonts w:ascii="Times New Roman" w:hAnsi="Times New Roman" w:cs="Times New Roman"/>
        </w:rPr>
      </w:pPr>
      <w:bookmarkStart w:id="34" w:name="_ENREF_34"/>
      <w:r w:rsidRPr="009C3A4D">
        <w:rPr>
          <w:rFonts w:ascii="Times New Roman" w:hAnsi="Times New Roman" w:cs="Times New Roman"/>
        </w:rPr>
        <w:t>34.</w:t>
      </w:r>
      <w:r w:rsidRPr="009C3A4D">
        <w:rPr>
          <w:rFonts w:ascii="Times New Roman" w:hAnsi="Times New Roman" w:cs="Times New Roman"/>
        </w:rPr>
        <w:tab/>
        <w:t xml:space="preserve">Lomize, M.A., Lomize, A.L., Pogozheva, I.D. and Mosberg, H.I. (2006) OPM: orientations of proteins in membranes database. </w:t>
      </w:r>
      <w:r w:rsidRPr="009C3A4D">
        <w:rPr>
          <w:rFonts w:ascii="Times New Roman" w:hAnsi="Times New Roman" w:cs="Times New Roman"/>
          <w:i/>
        </w:rPr>
        <w:t>Bioinformatics</w:t>
      </w:r>
      <w:r w:rsidRPr="009C3A4D">
        <w:rPr>
          <w:rFonts w:ascii="Times New Roman" w:hAnsi="Times New Roman" w:cs="Times New Roman"/>
        </w:rPr>
        <w:t xml:space="preserve">, </w:t>
      </w:r>
      <w:r w:rsidRPr="009C3A4D">
        <w:rPr>
          <w:rFonts w:ascii="Times New Roman" w:hAnsi="Times New Roman" w:cs="Times New Roman"/>
          <w:b/>
        </w:rPr>
        <w:t>22</w:t>
      </w:r>
      <w:r w:rsidRPr="009C3A4D">
        <w:rPr>
          <w:rFonts w:ascii="Times New Roman" w:hAnsi="Times New Roman" w:cs="Times New Roman"/>
        </w:rPr>
        <w:t>, 623-625.</w:t>
      </w:r>
      <w:bookmarkEnd w:id="34"/>
    </w:p>
    <w:p w:rsidR="00D97110" w:rsidRPr="009C3A4D" w:rsidRDefault="00D97110" w:rsidP="00D97110">
      <w:pPr>
        <w:pStyle w:val="EndNoteBibliography"/>
        <w:spacing w:after="0"/>
        <w:ind w:left="720" w:hanging="720"/>
        <w:rPr>
          <w:rFonts w:ascii="Times New Roman" w:hAnsi="Times New Roman" w:cs="Times New Roman"/>
        </w:rPr>
      </w:pPr>
      <w:bookmarkStart w:id="35" w:name="_ENREF_35"/>
      <w:r w:rsidRPr="009C3A4D">
        <w:rPr>
          <w:rFonts w:ascii="Times New Roman" w:hAnsi="Times New Roman" w:cs="Times New Roman"/>
        </w:rPr>
        <w:t>35.</w:t>
      </w:r>
      <w:r w:rsidRPr="009C3A4D">
        <w:rPr>
          <w:rFonts w:ascii="Times New Roman" w:hAnsi="Times New Roman" w:cs="Times New Roman"/>
        </w:rPr>
        <w:tab/>
        <w:t xml:space="preserve">Lomize, M.A., Pogozheva, I.D., Joo, H., Mosberg, H.I. and Lomize, A.L. (2011) OPM database and PPM web server: resources for positioning of proteins in membranes. </w:t>
      </w:r>
      <w:r w:rsidRPr="009C3A4D">
        <w:rPr>
          <w:rFonts w:ascii="Times New Roman" w:hAnsi="Times New Roman" w:cs="Times New Roman"/>
          <w:i/>
        </w:rPr>
        <w:t>Nucleic acids research</w:t>
      </w:r>
      <w:r w:rsidRPr="009C3A4D">
        <w:rPr>
          <w:rFonts w:ascii="Times New Roman" w:hAnsi="Times New Roman" w:cs="Times New Roman"/>
        </w:rPr>
        <w:t xml:space="preserve">, </w:t>
      </w:r>
      <w:r w:rsidRPr="009C3A4D">
        <w:rPr>
          <w:rFonts w:ascii="Times New Roman" w:hAnsi="Times New Roman" w:cs="Times New Roman"/>
          <w:b/>
        </w:rPr>
        <w:t>40</w:t>
      </w:r>
      <w:r w:rsidRPr="009C3A4D">
        <w:rPr>
          <w:rFonts w:ascii="Times New Roman" w:hAnsi="Times New Roman" w:cs="Times New Roman"/>
        </w:rPr>
        <w:t>, D370-D376.</w:t>
      </w:r>
      <w:bookmarkEnd w:id="35"/>
    </w:p>
    <w:p w:rsidR="00D97110" w:rsidRPr="009C3A4D" w:rsidRDefault="00D97110" w:rsidP="00D97110">
      <w:pPr>
        <w:pStyle w:val="EndNoteBibliography"/>
        <w:spacing w:after="0"/>
        <w:ind w:left="720" w:hanging="720"/>
        <w:rPr>
          <w:rFonts w:ascii="Times New Roman" w:hAnsi="Times New Roman" w:cs="Times New Roman"/>
        </w:rPr>
      </w:pPr>
      <w:bookmarkStart w:id="36" w:name="_ENREF_36"/>
      <w:r w:rsidRPr="009C3A4D">
        <w:rPr>
          <w:rFonts w:ascii="Times New Roman" w:hAnsi="Times New Roman" w:cs="Times New Roman"/>
        </w:rPr>
        <w:t>36.</w:t>
      </w:r>
      <w:r w:rsidRPr="009C3A4D">
        <w:rPr>
          <w:rFonts w:ascii="Times New Roman" w:hAnsi="Times New Roman" w:cs="Times New Roman"/>
        </w:rPr>
        <w:tab/>
        <w:t xml:space="preserve">Miao, Y. and McCammon, J.A. (2018) Mechanism of the G-protein mimetic nanobody binding to a muscarinic G-protein-coupled receptor. </w:t>
      </w:r>
      <w:r w:rsidRPr="009C3A4D">
        <w:rPr>
          <w:rFonts w:ascii="Times New Roman" w:hAnsi="Times New Roman" w:cs="Times New Roman"/>
          <w:i/>
        </w:rPr>
        <w:t>Proceedings of the National Academy of Sciences</w:t>
      </w:r>
      <w:r w:rsidRPr="009C3A4D">
        <w:rPr>
          <w:rFonts w:ascii="Times New Roman" w:hAnsi="Times New Roman" w:cs="Times New Roman"/>
        </w:rPr>
        <w:t xml:space="preserve">, </w:t>
      </w:r>
      <w:r w:rsidRPr="009C3A4D">
        <w:rPr>
          <w:rFonts w:ascii="Times New Roman" w:hAnsi="Times New Roman" w:cs="Times New Roman"/>
          <w:b/>
        </w:rPr>
        <w:t>115</w:t>
      </w:r>
      <w:r w:rsidRPr="009C3A4D">
        <w:rPr>
          <w:rFonts w:ascii="Times New Roman" w:hAnsi="Times New Roman" w:cs="Times New Roman"/>
        </w:rPr>
        <w:t>, 3036-3041.</w:t>
      </w:r>
      <w:bookmarkEnd w:id="36"/>
    </w:p>
    <w:p w:rsidR="00D97110" w:rsidRPr="009C3A4D" w:rsidRDefault="00D97110" w:rsidP="00D97110">
      <w:pPr>
        <w:pStyle w:val="EndNoteBibliography"/>
        <w:spacing w:after="0"/>
        <w:ind w:left="720" w:hanging="720"/>
        <w:rPr>
          <w:rFonts w:ascii="Times New Roman" w:hAnsi="Times New Roman" w:cs="Times New Roman"/>
        </w:rPr>
      </w:pPr>
      <w:bookmarkStart w:id="37" w:name="_ENREF_37"/>
      <w:r w:rsidRPr="009C3A4D">
        <w:rPr>
          <w:rFonts w:ascii="Times New Roman" w:hAnsi="Times New Roman" w:cs="Times New Roman"/>
        </w:rPr>
        <w:t>37.</w:t>
      </w:r>
      <w:r w:rsidRPr="009C3A4D">
        <w:rPr>
          <w:rFonts w:ascii="Times New Roman" w:hAnsi="Times New Roman" w:cs="Times New Roman"/>
        </w:rPr>
        <w:tab/>
        <w:t xml:space="preserve">Tsuchiya, Y., Jounai, N., Takeshita, F., Ishii, K.J. and Mizuguchi, K. (2016) Ligand-induced ordering of the C-terminal tail primes STING for phosphorylation by TBK1. </w:t>
      </w:r>
      <w:r w:rsidRPr="009C3A4D">
        <w:rPr>
          <w:rFonts w:ascii="Times New Roman" w:hAnsi="Times New Roman" w:cs="Times New Roman"/>
          <w:i/>
        </w:rPr>
        <w:t>EBioMedicine</w:t>
      </w:r>
      <w:r w:rsidRPr="009C3A4D">
        <w:rPr>
          <w:rFonts w:ascii="Times New Roman" w:hAnsi="Times New Roman" w:cs="Times New Roman"/>
        </w:rPr>
        <w:t xml:space="preserve">, </w:t>
      </w:r>
      <w:r w:rsidRPr="009C3A4D">
        <w:rPr>
          <w:rFonts w:ascii="Times New Roman" w:hAnsi="Times New Roman" w:cs="Times New Roman"/>
          <w:b/>
        </w:rPr>
        <w:t>9</w:t>
      </w:r>
      <w:r w:rsidRPr="009C3A4D">
        <w:rPr>
          <w:rFonts w:ascii="Times New Roman" w:hAnsi="Times New Roman" w:cs="Times New Roman"/>
        </w:rPr>
        <w:t>, 87-96.</w:t>
      </w:r>
      <w:bookmarkEnd w:id="37"/>
    </w:p>
    <w:p w:rsidR="00D97110" w:rsidRPr="009C3A4D" w:rsidRDefault="00D97110" w:rsidP="00D97110">
      <w:pPr>
        <w:pStyle w:val="EndNoteBibliography"/>
        <w:spacing w:after="0"/>
        <w:ind w:left="720" w:hanging="720"/>
        <w:rPr>
          <w:rFonts w:ascii="Times New Roman" w:hAnsi="Times New Roman" w:cs="Times New Roman"/>
        </w:rPr>
      </w:pPr>
      <w:bookmarkStart w:id="38" w:name="_ENREF_38"/>
      <w:r w:rsidRPr="009C3A4D">
        <w:rPr>
          <w:rFonts w:ascii="Times New Roman" w:hAnsi="Times New Roman" w:cs="Times New Roman"/>
        </w:rPr>
        <w:t>38.</w:t>
      </w:r>
      <w:r w:rsidRPr="009C3A4D">
        <w:rPr>
          <w:rFonts w:ascii="Times New Roman" w:hAnsi="Times New Roman" w:cs="Times New Roman"/>
        </w:rPr>
        <w:tab/>
        <w:t xml:space="preserve">Vanommeslaeghe, K. and MacKerell Jr, A.D. (2012) Automation of the CHARMM General Force Field (CGenFF) I: bond perception and atom typing. </w:t>
      </w:r>
      <w:r w:rsidRPr="009C3A4D">
        <w:rPr>
          <w:rFonts w:ascii="Times New Roman" w:hAnsi="Times New Roman" w:cs="Times New Roman"/>
          <w:i/>
        </w:rPr>
        <w:t>Journal of chemical information and modeling</w:t>
      </w:r>
      <w:r w:rsidRPr="009C3A4D">
        <w:rPr>
          <w:rFonts w:ascii="Times New Roman" w:hAnsi="Times New Roman" w:cs="Times New Roman"/>
        </w:rPr>
        <w:t xml:space="preserve">, </w:t>
      </w:r>
      <w:r w:rsidRPr="009C3A4D">
        <w:rPr>
          <w:rFonts w:ascii="Times New Roman" w:hAnsi="Times New Roman" w:cs="Times New Roman"/>
          <w:b/>
        </w:rPr>
        <w:t>52</w:t>
      </w:r>
      <w:r w:rsidRPr="009C3A4D">
        <w:rPr>
          <w:rFonts w:ascii="Times New Roman" w:hAnsi="Times New Roman" w:cs="Times New Roman"/>
        </w:rPr>
        <w:t>, 3144-3154.</w:t>
      </w:r>
      <w:bookmarkEnd w:id="38"/>
    </w:p>
    <w:p w:rsidR="00D97110" w:rsidRPr="009C3A4D" w:rsidRDefault="00D97110" w:rsidP="00D97110">
      <w:pPr>
        <w:pStyle w:val="EndNoteBibliography"/>
        <w:spacing w:after="0"/>
        <w:ind w:left="720" w:hanging="720"/>
        <w:rPr>
          <w:rFonts w:ascii="Times New Roman" w:hAnsi="Times New Roman" w:cs="Times New Roman"/>
        </w:rPr>
      </w:pPr>
      <w:bookmarkStart w:id="39" w:name="_ENREF_39"/>
      <w:r w:rsidRPr="009C3A4D">
        <w:rPr>
          <w:rFonts w:ascii="Times New Roman" w:hAnsi="Times New Roman" w:cs="Times New Roman"/>
        </w:rPr>
        <w:t>39.</w:t>
      </w:r>
      <w:r w:rsidRPr="009C3A4D">
        <w:rPr>
          <w:rFonts w:ascii="Times New Roman" w:hAnsi="Times New Roman" w:cs="Times New Roman"/>
        </w:rPr>
        <w:tab/>
        <w:t xml:space="preserve">Baker, N.A., Sept, D., Joseph, S., Holst, M.J. and McCammon, J.A. (2001) Electrostatics of nanosystems: application to microtubules and the ribosome. </w:t>
      </w:r>
      <w:r w:rsidRPr="009C3A4D">
        <w:rPr>
          <w:rFonts w:ascii="Times New Roman" w:hAnsi="Times New Roman" w:cs="Times New Roman"/>
          <w:i/>
        </w:rPr>
        <w:t>Proceedings of the National Academy of Sciences</w:t>
      </w:r>
      <w:r w:rsidRPr="009C3A4D">
        <w:rPr>
          <w:rFonts w:ascii="Times New Roman" w:hAnsi="Times New Roman" w:cs="Times New Roman"/>
        </w:rPr>
        <w:t xml:space="preserve">, </w:t>
      </w:r>
      <w:r w:rsidRPr="009C3A4D">
        <w:rPr>
          <w:rFonts w:ascii="Times New Roman" w:hAnsi="Times New Roman" w:cs="Times New Roman"/>
          <w:b/>
        </w:rPr>
        <w:t>98</w:t>
      </w:r>
      <w:r w:rsidRPr="009C3A4D">
        <w:rPr>
          <w:rFonts w:ascii="Times New Roman" w:hAnsi="Times New Roman" w:cs="Times New Roman"/>
        </w:rPr>
        <w:t>, 10037-10041.</w:t>
      </w:r>
      <w:bookmarkEnd w:id="39"/>
    </w:p>
    <w:p w:rsidR="00D97110" w:rsidRPr="009C3A4D" w:rsidRDefault="00D97110" w:rsidP="00D97110">
      <w:pPr>
        <w:pStyle w:val="EndNoteBibliography"/>
        <w:spacing w:after="0"/>
        <w:ind w:left="720" w:hanging="720"/>
        <w:rPr>
          <w:rFonts w:ascii="Times New Roman" w:hAnsi="Times New Roman" w:cs="Times New Roman"/>
        </w:rPr>
      </w:pPr>
      <w:bookmarkStart w:id="40" w:name="_ENREF_40"/>
      <w:r w:rsidRPr="009C3A4D">
        <w:rPr>
          <w:rFonts w:ascii="Times New Roman" w:hAnsi="Times New Roman" w:cs="Times New Roman"/>
        </w:rPr>
        <w:lastRenderedPageBreak/>
        <w:t>40.</w:t>
      </w:r>
      <w:r w:rsidRPr="009C3A4D">
        <w:rPr>
          <w:rFonts w:ascii="Times New Roman" w:hAnsi="Times New Roman" w:cs="Times New Roman"/>
        </w:rPr>
        <w:tab/>
        <w:t xml:space="preserve">Ash, S., Cline, M.A., Homer, R.W., Hurst, T. and Smith, G.B. (1997) SYBYL line notation (SLN): A versatile language for chemical structure representation. </w:t>
      </w:r>
      <w:r w:rsidRPr="009C3A4D">
        <w:rPr>
          <w:rFonts w:ascii="Times New Roman" w:hAnsi="Times New Roman" w:cs="Times New Roman"/>
          <w:i/>
        </w:rPr>
        <w:t>Journal of chemical information and computer sciences</w:t>
      </w:r>
      <w:r w:rsidRPr="009C3A4D">
        <w:rPr>
          <w:rFonts w:ascii="Times New Roman" w:hAnsi="Times New Roman" w:cs="Times New Roman"/>
        </w:rPr>
        <w:t xml:space="preserve">, </w:t>
      </w:r>
      <w:r w:rsidRPr="009C3A4D">
        <w:rPr>
          <w:rFonts w:ascii="Times New Roman" w:hAnsi="Times New Roman" w:cs="Times New Roman"/>
          <w:b/>
        </w:rPr>
        <w:t>37</w:t>
      </w:r>
      <w:r w:rsidRPr="009C3A4D">
        <w:rPr>
          <w:rFonts w:ascii="Times New Roman" w:hAnsi="Times New Roman" w:cs="Times New Roman"/>
        </w:rPr>
        <w:t>, 71-79.</w:t>
      </w:r>
      <w:bookmarkEnd w:id="40"/>
    </w:p>
    <w:p w:rsidR="00D97110" w:rsidRPr="009C3A4D" w:rsidRDefault="00D97110" w:rsidP="00D97110">
      <w:pPr>
        <w:pStyle w:val="EndNoteBibliography"/>
        <w:spacing w:after="0"/>
        <w:ind w:left="720" w:hanging="720"/>
        <w:rPr>
          <w:rFonts w:ascii="Times New Roman" w:hAnsi="Times New Roman" w:cs="Times New Roman"/>
        </w:rPr>
      </w:pPr>
      <w:bookmarkStart w:id="41" w:name="_ENREF_41"/>
      <w:r w:rsidRPr="009C3A4D">
        <w:rPr>
          <w:rFonts w:ascii="Times New Roman" w:hAnsi="Times New Roman" w:cs="Times New Roman"/>
        </w:rPr>
        <w:t>41.</w:t>
      </w:r>
      <w:r w:rsidRPr="009C3A4D">
        <w:rPr>
          <w:rFonts w:ascii="Times New Roman" w:hAnsi="Times New Roman" w:cs="Times New Roman"/>
        </w:rPr>
        <w:tab/>
        <w:t xml:space="preserve">Bolton, E.E., Chen, J., Kim, S., Han, L., He, S., Shi, W., Simonyan, V., Sun, Y., Thiessen, P.A. and Wang, J. (2011) PubChem3D: a new resource for scientists. </w:t>
      </w:r>
      <w:r w:rsidRPr="009C3A4D">
        <w:rPr>
          <w:rFonts w:ascii="Times New Roman" w:hAnsi="Times New Roman" w:cs="Times New Roman"/>
          <w:i/>
        </w:rPr>
        <w:t>Journal of cheminformatics</w:t>
      </w:r>
      <w:r w:rsidRPr="009C3A4D">
        <w:rPr>
          <w:rFonts w:ascii="Times New Roman" w:hAnsi="Times New Roman" w:cs="Times New Roman"/>
        </w:rPr>
        <w:t xml:space="preserve">, </w:t>
      </w:r>
      <w:r w:rsidRPr="009C3A4D">
        <w:rPr>
          <w:rFonts w:ascii="Times New Roman" w:hAnsi="Times New Roman" w:cs="Times New Roman"/>
          <w:b/>
        </w:rPr>
        <w:t>3</w:t>
      </w:r>
      <w:r w:rsidRPr="009C3A4D">
        <w:rPr>
          <w:rFonts w:ascii="Times New Roman" w:hAnsi="Times New Roman" w:cs="Times New Roman"/>
        </w:rPr>
        <w:t>, 32.</w:t>
      </w:r>
      <w:bookmarkEnd w:id="41"/>
    </w:p>
    <w:p w:rsidR="00D97110" w:rsidRPr="009C3A4D" w:rsidRDefault="00D97110" w:rsidP="00D97110">
      <w:pPr>
        <w:pStyle w:val="EndNoteBibliography"/>
        <w:spacing w:after="0"/>
        <w:ind w:left="720" w:hanging="720"/>
        <w:rPr>
          <w:rFonts w:ascii="Times New Roman" w:hAnsi="Times New Roman" w:cs="Times New Roman"/>
        </w:rPr>
      </w:pPr>
      <w:bookmarkStart w:id="42" w:name="_ENREF_42"/>
      <w:r w:rsidRPr="009C3A4D">
        <w:rPr>
          <w:rFonts w:ascii="Times New Roman" w:hAnsi="Times New Roman" w:cs="Times New Roman"/>
        </w:rPr>
        <w:t>42.</w:t>
      </w:r>
      <w:r w:rsidRPr="009C3A4D">
        <w:rPr>
          <w:rFonts w:ascii="Times New Roman" w:hAnsi="Times New Roman" w:cs="Times New Roman"/>
        </w:rPr>
        <w:tab/>
        <w:t xml:space="preserve">Toolkit, O. (2013) OpenEye Scientific Software. </w:t>
      </w:r>
      <w:r w:rsidRPr="009C3A4D">
        <w:rPr>
          <w:rFonts w:ascii="Times New Roman" w:hAnsi="Times New Roman" w:cs="Times New Roman"/>
          <w:i/>
        </w:rPr>
        <w:t>Santa Fe, NM</w:t>
      </w:r>
      <w:r w:rsidRPr="009C3A4D">
        <w:rPr>
          <w:rFonts w:ascii="Times New Roman" w:hAnsi="Times New Roman" w:cs="Times New Roman"/>
        </w:rPr>
        <w:t>.</w:t>
      </w:r>
      <w:bookmarkEnd w:id="42"/>
    </w:p>
    <w:p w:rsidR="00D97110" w:rsidRPr="009C3A4D" w:rsidRDefault="00D97110" w:rsidP="00D97110">
      <w:pPr>
        <w:pStyle w:val="EndNoteBibliography"/>
        <w:spacing w:after="0"/>
        <w:ind w:left="720" w:hanging="720"/>
        <w:rPr>
          <w:rFonts w:ascii="Times New Roman" w:hAnsi="Times New Roman" w:cs="Times New Roman"/>
        </w:rPr>
      </w:pPr>
      <w:bookmarkStart w:id="43" w:name="_ENREF_43"/>
      <w:r w:rsidRPr="009C3A4D">
        <w:rPr>
          <w:rFonts w:ascii="Times New Roman" w:hAnsi="Times New Roman" w:cs="Times New Roman"/>
        </w:rPr>
        <w:t>43.</w:t>
      </w:r>
      <w:r w:rsidRPr="009C3A4D">
        <w:rPr>
          <w:rFonts w:ascii="Times New Roman" w:hAnsi="Times New Roman" w:cs="Times New Roman"/>
        </w:rPr>
        <w:tab/>
        <w:t>Biovia, D.S. (2017). Release.</w:t>
      </w:r>
      <w:bookmarkEnd w:id="43"/>
    </w:p>
    <w:p w:rsidR="00D97110" w:rsidRPr="009C3A4D" w:rsidRDefault="00D97110" w:rsidP="00D97110">
      <w:pPr>
        <w:pStyle w:val="EndNoteBibliography"/>
        <w:ind w:left="720" w:hanging="720"/>
        <w:rPr>
          <w:rFonts w:ascii="Times New Roman" w:hAnsi="Times New Roman" w:cs="Times New Roman"/>
        </w:rPr>
      </w:pPr>
      <w:bookmarkStart w:id="44" w:name="_ENREF_44"/>
      <w:r w:rsidRPr="009C3A4D">
        <w:rPr>
          <w:rFonts w:ascii="Times New Roman" w:hAnsi="Times New Roman" w:cs="Times New Roman"/>
        </w:rPr>
        <w:t>44.</w:t>
      </w:r>
      <w:r w:rsidRPr="009C3A4D">
        <w:rPr>
          <w:rFonts w:ascii="Times New Roman" w:hAnsi="Times New Roman" w:cs="Times New Roman"/>
        </w:rPr>
        <w:tab/>
        <w:t xml:space="preserve">Hanwell, M.D., Curtis, D.E., Lonie, D.C., Vandermeersch, T., Zurek, E. and Hutchison, G.R. (2012) Avogadro: an advanced semantic chemical editor, visualization, and analysis platform. </w:t>
      </w:r>
      <w:r w:rsidRPr="009C3A4D">
        <w:rPr>
          <w:rFonts w:ascii="Times New Roman" w:hAnsi="Times New Roman" w:cs="Times New Roman"/>
          <w:i/>
        </w:rPr>
        <w:t>Journal of cheminformatics</w:t>
      </w:r>
      <w:r w:rsidRPr="009C3A4D">
        <w:rPr>
          <w:rFonts w:ascii="Times New Roman" w:hAnsi="Times New Roman" w:cs="Times New Roman"/>
        </w:rPr>
        <w:t xml:space="preserve">, </w:t>
      </w:r>
      <w:r w:rsidRPr="009C3A4D">
        <w:rPr>
          <w:rFonts w:ascii="Times New Roman" w:hAnsi="Times New Roman" w:cs="Times New Roman"/>
          <w:b/>
        </w:rPr>
        <w:t>4</w:t>
      </w:r>
      <w:r w:rsidRPr="009C3A4D">
        <w:rPr>
          <w:rFonts w:ascii="Times New Roman" w:hAnsi="Times New Roman" w:cs="Times New Roman"/>
        </w:rPr>
        <w:t>, 17.</w:t>
      </w:r>
      <w:bookmarkEnd w:id="44"/>
    </w:p>
    <w:p w:rsidR="00963FA1" w:rsidRPr="00B76750" w:rsidRDefault="00D12910" w:rsidP="003B16E3">
      <w:pPr>
        <w:jc w:val="both"/>
        <w:rPr>
          <w:rFonts w:ascii="Times New Roman" w:hAnsi="Times New Roman" w:cs="Times New Roman"/>
          <w:lang w:val="en-US"/>
        </w:rPr>
      </w:pPr>
      <w:r w:rsidRPr="00B76750">
        <w:rPr>
          <w:rFonts w:ascii="Times New Roman" w:hAnsi="Times New Roman" w:cs="Times New Roman"/>
          <w:lang w:val="en-US"/>
        </w:rPr>
        <w:fldChar w:fldCharType="end"/>
      </w:r>
    </w:p>
    <w:sectPr w:rsidR="00963FA1" w:rsidRPr="00B76750" w:rsidSect="0092349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Garamond-Regular">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46818"/>
    <w:multiLevelType w:val="hybridMultilevel"/>
    <w:tmpl w:val="7C180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ezsLQ0NzMwNjQ1NDJR0lEKTi0uzszPAykwNK0FANvXCmgtAAAA"/>
    <w:docVar w:name="EN.InstantFormat" w:val="&lt;ENInstantFormat&gt;&lt;Enabled&gt;1&lt;/Enabled&gt;&lt;ScanUnformatted&gt;1&lt;/ScanUnformatted&gt;&lt;ScanChanges&gt;1&lt;/ScanChanges&gt;&lt;Suspended&gt;0&lt;/Suspended&gt;&lt;/ENInstantFormat&gt;"/>
    <w:docVar w:name="EN.Layout" w:val="&lt;ENLayout&gt;&lt;Style&gt;Nucleic Acids 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fve22ewqxvrsiefw08vesvjraw2swedax2f&quot;&gt;project4_endnote&lt;record-ids&gt;&lt;item&gt;46&lt;/item&gt;&lt;item&gt;59&lt;/item&gt;&lt;item&gt;60&lt;/item&gt;&lt;item&gt;61&lt;/item&gt;&lt;item&gt;62&lt;/item&gt;&lt;item&gt;63&lt;/item&gt;&lt;item&gt;64&lt;/item&gt;&lt;item&gt;66&lt;/item&gt;&lt;item&gt;67&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734EA5"/>
    <w:rsid w:val="00023A45"/>
    <w:rsid w:val="00051FC7"/>
    <w:rsid w:val="00053D2A"/>
    <w:rsid w:val="000618DB"/>
    <w:rsid w:val="00070388"/>
    <w:rsid w:val="000715FF"/>
    <w:rsid w:val="0008578A"/>
    <w:rsid w:val="00090AB0"/>
    <w:rsid w:val="000A7B10"/>
    <w:rsid w:val="000B1D16"/>
    <w:rsid w:val="000B77C8"/>
    <w:rsid w:val="000C3A02"/>
    <w:rsid w:val="000D0472"/>
    <w:rsid w:val="000E44DF"/>
    <w:rsid w:val="000F4102"/>
    <w:rsid w:val="0017241C"/>
    <w:rsid w:val="001D7D35"/>
    <w:rsid w:val="001E0ACA"/>
    <w:rsid w:val="002101AB"/>
    <w:rsid w:val="00231D59"/>
    <w:rsid w:val="0023439F"/>
    <w:rsid w:val="0027142A"/>
    <w:rsid w:val="0027730E"/>
    <w:rsid w:val="00280B38"/>
    <w:rsid w:val="002A70B0"/>
    <w:rsid w:val="002D2C04"/>
    <w:rsid w:val="002D725D"/>
    <w:rsid w:val="002E5717"/>
    <w:rsid w:val="003034B4"/>
    <w:rsid w:val="00310302"/>
    <w:rsid w:val="00322372"/>
    <w:rsid w:val="0033742F"/>
    <w:rsid w:val="00372A7A"/>
    <w:rsid w:val="003757EC"/>
    <w:rsid w:val="00387A81"/>
    <w:rsid w:val="0039623F"/>
    <w:rsid w:val="003A06A3"/>
    <w:rsid w:val="003A0F30"/>
    <w:rsid w:val="003B16E3"/>
    <w:rsid w:val="003D51F1"/>
    <w:rsid w:val="003D7AD1"/>
    <w:rsid w:val="003E0542"/>
    <w:rsid w:val="003E476E"/>
    <w:rsid w:val="0042345D"/>
    <w:rsid w:val="00427B84"/>
    <w:rsid w:val="00447692"/>
    <w:rsid w:val="004564CC"/>
    <w:rsid w:val="004567B8"/>
    <w:rsid w:val="0046100E"/>
    <w:rsid w:val="00467499"/>
    <w:rsid w:val="00471552"/>
    <w:rsid w:val="004A02E7"/>
    <w:rsid w:val="004B5573"/>
    <w:rsid w:val="004E3A00"/>
    <w:rsid w:val="00510DCA"/>
    <w:rsid w:val="00525A00"/>
    <w:rsid w:val="00541BA6"/>
    <w:rsid w:val="005550B6"/>
    <w:rsid w:val="00572AFE"/>
    <w:rsid w:val="00583832"/>
    <w:rsid w:val="005958B1"/>
    <w:rsid w:val="005B6018"/>
    <w:rsid w:val="005C4734"/>
    <w:rsid w:val="005E22B8"/>
    <w:rsid w:val="005F19FE"/>
    <w:rsid w:val="005F33F7"/>
    <w:rsid w:val="0060466C"/>
    <w:rsid w:val="006331C6"/>
    <w:rsid w:val="00655C4F"/>
    <w:rsid w:val="00656E12"/>
    <w:rsid w:val="006B1570"/>
    <w:rsid w:val="006B48C9"/>
    <w:rsid w:val="006D2157"/>
    <w:rsid w:val="006F0CD2"/>
    <w:rsid w:val="00707B76"/>
    <w:rsid w:val="00734EA5"/>
    <w:rsid w:val="00757B92"/>
    <w:rsid w:val="00762AAB"/>
    <w:rsid w:val="007631BB"/>
    <w:rsid w:val="00765164"/>
    <w:rsid w:val="00771DB9"/>
    <w:rsid w:val="007A46B0"/>
    <w:rsid w:val="007A5D3E"/>
    <w:rsid w:val="007B0670"/>
    <w:rsid w:val="0080020C"/>
    <w:rsid w:val="00800534"/>
    <w:rsid w:val="00802524"/>
    <w:rsid w:val="0085019F"/>
    <w:rsid w:val="0087581E"/>
    <w:rsid w:val="008B0E7E"/>
    <w:rsid w:val="008D3248"/>
    <w:rsid w:val="00901BE4"/>
    <w:rsid w:val="00903A5B"/>
    <w:rsid w:val="0092349C"/>
    <w:rsid w:val="00931FBC"/>
    <w:rsid w:val="009436FE"/>
    <w:rsid w:val="0095344C"/>
    <w:rsid w:val="00954508"/>
    <w:rsid w:val="00955398"/>
    <w:rsid w:val="00963FA1"/>
    <w:rsid w:val="00970FE8"/>
    <w:rsid w:val="0098216A"/>
    <w:rsid w:val="009978C9"/>
    <w:rsid w:val="009A116F"/>
    <w:rsid w:val="009B1C22"/>
    <w:rsid w:val="009C3A4D"/>
    <w:rsid w:val="009D3609"/>
    <w:rsid w:val="009F0453"/>
    <w:rsid w:val="009F6288"/>
    <w:rsid w:val="009F6740"/>
    <w:rsid w:val="009F76C1"/>
    <w:rsid w:val="00A01345"/>
    <w:rsid w:val="00A82F4E"/>
    <w:rsid w:val="00A86207"/>
    <w:rsid w:val="00AA6231"/>
    <w:rsid w:val="00AC24FB"/>
    <w:rsid w:val="00AC5A18"/>
    <w:rsid w:val="00AE3312"/>
    <w:rsid w:val="00AF1803"/>
    <w:rsid w:val="00AF6AC3"/>
    <w:rsid w:val="00B05586"/>
    <w:rsid w:val="00B256B0"/>
    <w:rsid w:val="00B408CB"/>
    <w:rsid w:val="00B43031"/>
    <w:rsid w:val="00B45A38"/>
    <w:rsid w:val="00B614BA"/>
    <w:rsid w:val="00B73F7A"/>
    <w:rsid w:val="00B76750"/>
    <w:rsid w:val="00B80049"/>
    <w:rsid w:val="00B82F87"/>
    <w:rsid w:val="00B90ECD"/>
    <w:rsid w:val="00BB4F47"/>
    <w:rsid w:val="00BC07AA"/>
    <w:rsid w:val="00BC2BF1"/>
    <w:rsid w:val="00BC44A4"/>
    <w:rsid w:val="00BD64EA"/>
    <w:rsid w:val="00BF29F3"/>
    <w:rsid w:val="00C06807"/>
    <w:rsid w:val="00C0747B"/>
    <w:rsid w:val="00C07F2B"/>
    <w:rsid w:val="00C15959"/>
    <w:rsid w:val="00C276B7"/>
    <w:rsid w:val="00C345DC"/>
    <w:rsid w:val="00C45CA3"/>
    <w:rsid w:val="00C461D7"/>
    <w:rsid w:val="00C52C52"/>
    <w:rsid w:val="00C54109"/>
    <w:rsid w:val="00C54C74"/>
    <w:rsid w:val="00C82860"/>
    <w:rsid w:val="00C90C6E"/>
    <w:rsid w:val="00C952C5"/>
    <w:rsid w:val="00C95564"/>
    <w:rsid w:val="00C96C69"/>
    <w:rsid w:val="00CA5A6E"/>
    <w:rsid w:val="00CE4713"/>
    <w:rsid w:val="00CF1730"/>
    <w:rsid w:val="00CF4C37"/>
    <w:rsid w:val="00D07140"/>
    <w:rsid w:val="00D12910"/>
    <w:rsid w:val="00D30831"/>
    <w:rsid w:val="00D356EA"/>
    <w:rsid w:val="00D36B2D"/>
    <w:rsid w:val="00D822C3"/>
    <w:rsid w:val="00D85D68"/>
    <w:rsid w:val="00D97110"/>
    <w:rsid w:val="00DA5504"/>
    <w:rsid w:val="00DA6E2D"/>
    <w:rsid w:val="00DD1660"/>
    <w:rsid w:val="00DF25A9"/>
    <w:rsid w:val="00DF3B52"/>
    <w:rsid w:val="00E1221B"/>
    <w:rsid w:val="00E22CA3"/>
    <w:rsid w:val="00E32A8B"/>
    <w:rsid w:val="00E41DD5"/>
    <w:rsid w:val="00E465B4"/>
    <w:rsid w:val="00E620F0"/>
    <w:rsid w:val="00E73A04"/>
    <w:rsid w:val="00E74F34"/>
    <w:rsid w:val="00E83EC8"/>
    <w:rsid w:val="00E86881"/>
    <w:rsid w:val="00EB28FE"/>
    <w:rsid w:val="00EB2A0A"/>
    <w:rsid w:val="00EE3FDD"/>
    <w:rsid w:val="00EE60CD"/>
    <w:rsid w:val="00F118D2"/>
    <w:rsid w:val="00F32911"/>
    <w:rsid w:val="00F33B12"/>
    <w:rsid w:val="00F3455B"/>
    <w:rsid w:val="00F75B98"/>
    <w:rsid w:val="00FA177A"/>
    <w:rsid w:val="00FF04AA"/>
    <w:rsid w:val="00FF1F85"/>
    <w:rsid w:val="00FF5BD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713"/>
    <w:rPr>
      <w:rFonts w:ascii="Tahoma" w:hAnsi="Tahoma" w:cs="Tahoma"/>
      <w:sz w:val="16"/>
      <w:szCs w:val="16"/>
    </w:rPr>
  </w:style>
  <w:style w:type="paragraph" w:styleId="ListParagraph">
    <w:name w:val="List Paragraph"/>
    <w:basedOn w:val="Normal"/>
    <w:uiPriority w:val="34"/>
    <w:qFormat/>
    <w:rsid w:val="00051FC7"/>
    <w:pPr>
      <w:ind w:left="720"/>
      <w:contextualSpacing/>
    </w:pPr>
  </w:style>
  <w:style w:type="paragraph" w:customStyle="1" w:styleId="EndNoteBibliographyTitle">
    <w:name w:val="EndNote Bibliography Title"/>
    <w:basedOn w:val="Normal"/>
    <w:link w:val="EndNoteBibliographyTitleChar"/>
    <w:rsid w:val="00D1291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12910"/>
    <w:rPr>
      <w:rFonts w:ascii="Calibri" w:hAnsi="Calibri"/>
      <w:noProof/>
    </w:rPr>
  </w:style>
  <w:style w:type="paragraph" w:customStyle="1" w:styleId="EndNoteBibliography">
    <w:name w:val="EndNote Bibliography"/>
    <w:basedOn w:val="Normal"/>
    <w:link w:val="EndNoteBibliographyChar"/>
    <w:rsid w:val="00D12910"/>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D12910"/>
    <w:rPr>
      <w:rFonts w:ascii="Calibri" w:hAnsi="Calibri"/>
      <w:noProof/>
    </w:rPr>
  </w:style>
  <w:style w:type="character" w:styleId="Hyperlink">
    <w:name w:val="Hyperlink"/>
    <w:basedOn w:val="DefaultParagraphFont"/>
    <w:uiPriority w:val="99"/>
    <w:unhideWhenUsed/>
    <w:rsid w:val="00D129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713"/>
    <w:rPr>
      <w:rFonts w:ascii="Tahoma" w:hAnsi="Tahoma" w:cs="Tahoma"/>
      <w:sz w:val="16"/>
      <w:szCs w:val="16"/>
    </w:rPr>
  </w:style>
  <w:style w:type="paragraph" w:styleId="ListParagraph">
    <w:name w:val="List Paragraph"/>
    <w:basedOn w:val="Normal"/>
    <w:uiPriority w:val="34"/>
    <w:qFormat/>
    <w:rsid w:val="00051FC7"/>
    <w:pPr>
      <w:ind w:left="720"/>
      <w:contextualSpacing/>
    </w:pPr>
  </w:style>
  <w:style w:type="paragraph" w:customStyle="1" w:styleId="EndNoteBibliographyTitle">
    <w:name w:val="EndNote Bibliography Title"/>
    <w:basedOn w:val="Normal"/>
    <w:link w:val="EndNoteBibliographyTitleChar"/>
    <w:rsid w:val="00D1291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12910"/>
    <w:rPr>
      <w:rFonts w:ascii="Calibri" w:hAnsi="Calibri"/>
      <w:noProof/>
    </w:rPr>
  </w:style>
  <w:style w:type="paragraph" w:customStyle="1" w:styleId="EndNoteBibliography">
    <w:name w:val="EndNote Bibliography"/>
    <w:basedOn w:val="Normal"/>
    <w:link w:val="EndNoteBibliographyChar"/>
    <w:rsid w:val="00D12910"/>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D12910"/>
    <w:rPr>
      <w:rFonts w:ascii="Calibri" w:hAnsi="Calibri"/>
      <w:noProof/>
    </w:rPr>
  </w:style>
  <w:style w:type="character" w:styleId="Hyperlink">
    <w:name w:val="Hyperlink"/>
    <w:basedOn w:val="DefaultParagraphFont"/>
    <w:uiPriority w:val="99"/>
    <w:unhideWhenUsed/>
    <w:rsid w:val="00D129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tyles" Target="styles.xml"/><Relationship Id="rId7"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27235-E51E-4E45-9C1E-EB9046C12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11356</Words>
  <Characters>64734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Keretsu</dc:creator>
  <cp:lastModifiedBy>Keretsu</cp:lastModifiedBy>
  <cp:revision>29</cp:revision>
  <cp:lastPrinted>2019-11-18T09:39:00Z</cp:lastPrinted>
  <dcterms:created xsi:type="dcterms:W3CDTF">2019-11-16T09:23:00Z</dcterms:created>
  <dcterms:modified xsi:type="dcterms:W3CDTF">2019-12-27T14:31:00Z</dcterms:modified>
</cp:coreProperties>
</file>