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AIRLINE</w:t>
      </w:r>
      <w:r>
        <w:rPr>
          <w:b/>
          <w:bCs/>
          <w:sz w:val="28"/>
          <w:szCs w:val="28"/>
        </w:rPr>
        <w:t xml:space="preserve"> RESERVATION SYSTEM UML DIAGRAMS</w:t>
      </w:r>
    </w:p>
    <w:p w14:paraId="2C95E5E9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>
        <w:rPr>
          <w:b/>
          <w:bCs/>
          <w:sz w:val="28"/>
          <w:szCs w:val="28"/>
        </w:rPr>
        <w:t>G.VISHNU</w:t>
      </w:r>
      <w:proofErr w:type="gramEnd"/>
      <w:r>
        <w:rPr>
          <w:b/>
          <w:bCs/>
          <w:sz w:val="28"/>
          <w:szCs w:val="28"/>
        </w:rPr>
        <w:t xml:space="preserve"> VARDHAN </w:t>
      </w:r>
    </w:p>
    <w:p w14:paraId="0DA1F124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(192011079)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sz w:val="28"/>
          <w:szCs w:val="28"/>
        </w:rPr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lastRenderedPageBreak/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782232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2023-05-02T07:00:00Z</dcterms:created>
  <dcterms:modified xsi:type="dcterms:W3CDTF">2023-05-02T07:04:00Z</dcterms:modified>
</cp:coreProperties>
</file>