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43C1" w14:textId="69CC29C2" w:rsidR="00523225" w:rsidRPr="007F09D5" w:rsidRDefault="00523225" w:rsidP="0052322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F09D5">
        <w:rPr>
          <w:rFonts w:ascii="Times New Roman" w:hAnsi="Times New Roman" w:cs="Times New Roman"/>
          <w:b/>
          <w:bCs/>
          <w:sz w:val="56"/>
          <w:szCs w:val="56"/>
        </w:rPr>
        <w:t>HIGH LEVEL DOCUMENT</w:t>
      </w:r>
    </w:p>
    <w:p w14:paraId="5D06C754" w14:textId="79B48626" w:rsidR="00523225" w:rsidRPr="007F09D5" w:rsidRDefault="007F09D5" w:rsidP="007F09D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F09D5">
        <w:rPr>
          <w:rFonts w:ascii="Times New Roman" w:hAnsi="Times New Roman" w:cs="Times New Roman"/>
          <w:b/>
          <w:bCs/>
          <w:sz w:val="52"/>
          <w:szCs w:val="52"/>
        </w:rPr>
        <w:t>BOOK MY SHOW</w:t>
      </w:r>
    </w:p>
    <w:p w14:paraId="7C5B2778" w14:textId="50A820FF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4043E555" w14:textId="315D3529" w:rsidR="00523225" w:rsidRDefault="00523225" w:rsidP="0052322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23225">
        <w:rPr>
          <w:rFonts w:ascii="Times New Roman" w:hAnsi="Times New Roman" w:cs="Times New Roman"/>
          <w:sz w:val="32"/>
          <w:szCs w:val="32"/>
        </w:rPr>
        <w:t>BookMyShow</w:t>
      </w:r>
      <w:proofErr w:type="spellEnd"/>
      <w:r w:rsidRPr="00523225">
        <w:rPr>
          <w:rFonts w:ascii="Times New Roman" w:hAnsi="Times New Roman" w:cs="Times New Roman"/>
          <w:sz w:val="32"/>
          <w:szCs w:val="32"/>
        </w:rPr>
        <w:t xml:space="preserve"> is an online ticket booking platform for movies, events, and shows. This high-level document outlines the main components and functionalities of the </w:t>
      </w:r>
      <w:proofErr w:type="spellStart"/>
      <w:r w:rsidRPr="00523225">
        <w:rPr>
          <w:rFonts w:ascii="Times New Roman" w:hAnsi="Times New Roman" w:cs="Times New Roman"/>
          <w:sz w:val="32"/>
          <w:szCs w:val="32"/>
        </w:rPr>
        <w:t>BookMyShow</w:t>
      </w:r>
      <w:proofErr w:type="spellEnd"/>
      <w:r w:rsidRPr="00523225">
        <w:rPr>
          <w:rFonts w:ascii="Times New Roman" w:hAnsi="Times New Roman" w:cs="Times New Roman"/>
          <w:sz w:val="32"/>
          <w:szCs w:val="32"/>
        </w:rPr>
        <w:t xml:space="preserve"> system.</w:t>
      </w:r>
    </w:p>
    <w:p w14:paraId="1EB5E724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79141A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1. Overview</w:t>
      </w:r>
    </w:p>
    <w:p w14:paraId="6A04E529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523225">
        <w:rPr>
          <w:rFonts w:ascii="Times New Roman" w:hAnsi="Times New Roman" w:cs="Times New Roman"/>
          <w:sz w:val="28"/>
          <w:szCs w:val="28"/>
        </w:rPr>
        <w:t>BookMyShow</w:t>
      </w:r>
      <w:proofErr w:type="spellEnd"/>
      <w:r w:rsidRPr="00523225">
        <w:rPr>
          <w:rFonts w:ascii="Times New Roman" w:hAnsi="Times New Roman" w:cs="Times New Roman"/>
          <w:sz w:val="28"/>
          <w:szCs w:val="28"/>
        </w:rPr>
        <w:t xml:space="preserve"> app is a comprehensive platform designed to facilitate users in discovering, booking, and enjoying a variety of entertainment events such as movies, concerts, plays, sports events, and more. It aims to provide a seamless and user-friendly experience for event discovery, ticket booking, and related services.</w:t>
      </w:r>
    </w:p>
    <w:p w14:paraId="58D84D2E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15BE24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2. Key Features</w:t>
      </w:r>
    </w:p>
    <w:p w14:paraId="462C6284" w14:textId="77777777" w:rsid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2.1 Event Discovery</w:t>
      </w:r>
    </w:p>
    <w:p w14:paraId="229BE8F6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CC2A1C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Movie Listings: </w:t>
      </w:r>
      <w:r w:rsidRPr="00523225">
        <w:rPr>
          <w:rFonts w:ascii="Times New Roman" w:hAnsi="Times New Roman" w:cs="Times New Roman"/>
          <w:sz w:val="28"/>
          <w:szCs w:val="28"/>
        </w:rPr>
        <w:t>Users can browse through a diverse selection of movies, including upcoming releases, now showing, and trending</w:t>
      </w:r>
      <w:r w:rsidRPr="0052322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6784AF0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Event Categories: </w:t>
      </w:r>
      <w:r w:rsidRPr="00523225">
        <w:rPr>
          <w:rFonts w:ascii="Times New Roman" w:hAnsi="Times New Roman" w:cs="Times New Roman"/>
          <w:sz w:val="28"/>
          <w:szCs w:val="28"/>
        </w:rPr>
        <w:t>Explore events based on categories such as concerts, plays, sports, and more.</w:t>
      </w:r>
    </w:p>
    <w:p w14:paraId="0FDFC011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Personalized Recommendations: </w:t>
      </w:r>
      <w:r w:rsidRPr="00523225">
        <w:rPr>
          <w:rFonts w:ascii="Times New Roman" w:hAnsi="Times New Roman" w:cs="Times New Roman"/>
          <w:sz w:val="28"/>
          <w:szCs w:val="28"/>
        </w:rPr>
        <w:t>Utilize user preferences and history for personalized event recommendations.</w:t>
      </w:r>
    </w:p>
    <w:p w14:paraId="3BA08A32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40C048F2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487E8529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4ED52D4A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5E080DDD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477EAD8A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D80EB7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2.2 Booking and Ticketing</w:t>
      </w:r>
    </w:p>
    <w:p w14:paraId="1CB94159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Seat Selection</w:t>
      </w:r>
      <w:r w:rsidRPr="00523225">
        <w:rPr>
          <w:rFonts w:ascii="Times New Roman" w:hAnsi="Times New Roman" w:cs="Times New Roman"/>
          <w:sz w:val="28"/>
          <w:szCs w:val="28"/>
        </w:rPr>
        <w:t>: Allow users to choose and reserve seats for movies, plays, and other events.</w:t>
      </w:r>
    </w:p>
    <w:p w14:paraId="0A0CB606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Secure Payments: </w:t>
      </w:r>
      <w:r w:rsidRPr="00523225">
        <w:rPr>
          <w:rFonts w:ascii="Times New Roman" w:hAnsi="Times New Roman" w:cs="Times New Roman"/>
          <w:sz w:val="28"/>
          <w:szCs w:val="28"/>
        </w:rPr>
        <w:t>Integration with popular payment gateways for secure and seamless transactions</w:t>
      </w:r>
      <w:r w:rsidRPr="0052322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B204790" w14:textId="27A79D75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Digital Tickets: </w:t>
      </w:r>
      <w:r w:rsidRPr="00523225">
        <w:rPr>
          <w:rFonts w:ascii="Times New Roman" w:hAnsi="Times New Roman" w:cs="Times New Roman"/>
          <w:sz w:val="28"/>
          <w:szCs w:val="28"/>
        </w:rPr>
        <w:t>Generate and deliver digital tickets with QR codes for easy access.</w:t>
      </w:r>
    </w:p>
    <w:p w14:paraId="00C8FA5F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39CB7FF3" w14:textId="4EF8537C" w:rsid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2.3 User Engagement</w:t>
      </w:r>
    </w:p>
    <w:p w14:paraId="77369A0F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DECECE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User Profiles: </w:t>
      </w:r>
      <w:r w:rsidRPr="00523225">
        <w:rPr>
          <w:rFonts w:ascii="Times New Roman" w:hAnsi="Times New Roman" w:cs="Times New Roman"/>
          <w:sz w:val="28"/>
          <w:szCs w:val="28"/>
        </w:rPr>
        <w:t>Enable users to create profiles, manage preferences, and track booking history</w:t>
      </w:r>
      <w:r w:rsidRPr="0052322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6B08E9A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Reviews and Ratings</w:t>
      </w:r>
      <w:r w:rsidRPr="00523225">
        <w:rPr>
          <w:rFonts w:ascii="Times New Roman" w:hAnsi="Times New Roman" w:cs="Times New Roman"/>
          <w:sz w:val="28"/>
          <w:szCs w:val="28"/>
        </w:rPr>
        <w:t>: Provide a platform for users to submit reviews and ratings for events.</w:t>
      </w:r>
    </w:p>
    <w:p w14:paraId="4E5B8BA7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Notifications: </w:t>
      </w:r>
      <w:r w:rsidRPr="00523225">
        <w:rPr>
          <w:rFonts w:ascii="Times New Roman" w:hAnsi="Times New Roman" w:cs="Times New Roman"/>
          <w:sz w:val="28"/>
          <w:szCs w:val="28"/>
        </w:rPr>
        <w:t>Keep users informed with event reminders, special offers, and updates.</w:t>
      </w:r>
    </w:p>
    <w:p w14:paraId="17B42267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18C59153" w14:textId="6E64D1D3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2.4 Administration</w:t>
      </w:r>
    </w:p>
    <w:p w14:paraId="66D2D935" w14:textId="77777777" w:rsidR="00523225" w:rsidRPr="00523225" w:rsidRDefault="00523225" w:rsidP="00523225">
      <w:pPr>
        <w:rPr>
          <w:rFonts w:ascii="Times New Roman" w:hAnsi="Times New Roman" w:cs="Times New Roman"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Event Management: </w:t>
      </w:r>
      <w:r w:rsidRPr="00523225">
        <w:rPr>
          <w:rFonts w:ascii="Times New Roman" w:hAnsi="Times New Roman" w:cs="Times New Roman"/>
          <w:sz w:val="32"/>
          <w:szCs w:val="32"/>
        </w:rPr>
        <w:t>Admin tools for adding, updating, and removing events.</w:t>
      </w:r>
    </w:p>
    <w:p w14:paraId="41E3BBD1" w14:textId="77777777" w:rsidR="00523225" w:rsidRDefault="00523225" w:rsidP="00523225">
      <w:pPr>
        <w:rPr>
          <w:rFonts w:ascii="Times New Roman" w:hAnsi="Times New Roman" w:cs="Times New Roman"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User Management: </w:t>
      </w:r>
      <w:r w:rsidRPr="00523225">
        <w:rPr>
          <w:rFonts w:ascii="Times New Roman" w:hAnsi="Times New Roman" w:cs="Times New Roman"/>
          <w:sz w:val="32"/>
          <w:szCs w:val="32"/>
        </w:rPr>
        <w:t>Admin dashboard for managing user accounts, permissions, and access.</w:t>
      </w:r>
    </w:p>
    <w:p w14:paraId="2288D6B0" w14:textId="77777777" w:rsidR="00523225" w:rsidRDefault="00523225" w:rsidP="00523225">
      <w:pPr>
        <w:rPr>
          <w:rFonts w:ascii="Times New Roman" w:hAnsi="Times New Roman" w:cs="Times New Roman"/>
          <w:sz w:val="32"/>
          <w:szCs w:val="32"/>
        </w:rPr>
      </w:pPr>
    </w:p>
    <w:p w14:paraId="13CDB2D4" w14:textId="77777777" w:rsidR="00523225" w:rsidRDefault="00523225" w:rsidP="00523225">
      <w:pPr>
        <w:rPr>
          <w:rFonts w:ascii="Times New Roman" w:hAnsi="Times New Roman" w:cs="Times New Roman"/>
          <w:sz w:val="32"/>
          <w:szCs w:val="32"/>
        </w:rPr>
      </w:pPr>
    </w:p>
    <w:p w14:paraId="4B63C90C" w14:textId="77777777" w:rsidR="00523225" w:rsidRDefault="00523225" w:rsidP="00523225">
      <w:pPr>
        <w:rPr>
          <w:rFonts w:ascii="Times New Roman" w:hAnsi="Times New Roman" w:cs="Times New Roman"/>
          <w:sz w:val="32"/>
          <w:szCs w:val="32"/>
        </w:rPr>
      </w:pPr>
    </w:p>
    <w:p w14:paraId="71B6FEF4" w14:textId="77777777" w:rsidR="00523225" w:rsidRDefault="00523225" w:rsidP="00523225">
      <w:pPr>
        <w:rPr>
          <w:rFonts w:ascii="Times New Roman" w:hAnsi="Times New Roman" w:cs="Times New Roman"/>
          <w:sz w:val="32"/>
          <w:szCs w:val="32"/>
        </w:rPr>
      </w:pPr>
    </w:p>
    <w:p w14:paraId="38F34E8C" w14:textId="77777777" w:rsidR="00523225" w:rsidRDefault="00523225" w:rsidP="00523225">
      <w:pPr>
        <w:rPr>
          <w:rFonts w:ascii="Times New Roman" w:hAnsi="Times New Roman" w:cs="Times New Roman"/>
          <w:sz w:val="32"/>
          <w:szCs w:val="32"/>
        </w:rPr>
      </w:pPr>
    </w:p>
    <w:p w14:paraId="05AD4506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A91A8A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3. System Architecture</w:t>
      </w:r>
    </w:p>
    <w:p w14:paraId="6A6C0343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3.1 Frontend</w:t>
      </w:r>
    </w:p>
    <w:p w14:paraId="65AC0FD7" w14:textId="4CC60718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Mobile App: </w:t>
      </w:r>
      <w:r w:rsidRPr="00523225">
        <w:rPr>
          <w:rFonts w:ascii="Times New Roman" w:hAnsi="Times New Roman" w:cs="Times New Roman"/>
          <w:sz w:val="28"/>
          <w:szCs w:val="28"/>
        </w:rPr>
        <w:t>Cross-platform mobile application using React Native for a consistent user experience</w:t>
      </w:r>
      <w:r w:rsidRPr="0052322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2C57E9C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67D8C8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3.2 Backend</w:t>
      </w:r>
    </w:p>
    <w:p w14:paraId="41F435BE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Server-side Logic: </w:t>
      </w:r>
      <w:r w:rsidRPr="00523225">
        <w:rPr>
          <w:rFonts w:ascii="Times New Roman" w:hAnsi="Times New Roman" w:cs="Times New Roman"/>
          <w:sz w:val="28"/>
          <w:szCs w:val="28"/>
        </w:rPr>
        <w:t>Node.js and Express.js for handling server-side logic and API endpoints.</w:t>
      </w:r>
    </w:p>
    <w:p w14:paraId="50BE7FA2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Database: </w:t>
      </w:r>
      <w:r w:rsidRPr="00523225">
        <w:rPr>
          <w:rFonts w:ascii="Times New Roman" w:hAnsi="Times New Roman" w:cs="Times New Roman"/>
          <w:sz w:val="28"/>
          <w:szCs w:val="28"/>
        </w:rPr>
        <w:t>MongoDB for efficient storage and retrieval of event and user data</w:t>
      </w:r>
      <w:r w:rsidRPr="0052322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73339E0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Authentication: </w:t>
      </w:r>
      <w:r w:rsidRPr="00523225">
        <w:rPr>
          <w:rFonts w:ascii="Times New Roman" w:hAnsi="Times New Roman" w:cs="Times New Roman"/>
          <w:sz w:val="28"/>
          <w:szCs w:val="28"/>
        </w:rPr>
        <w:t>JWT (JSON Web Tokens) for secure user authentication.</w:t>
      </w:r>
    </w:p>
    <w:p w14:paraId="3D67A23F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43401FEA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3.3 Third-Party Integrations</w:t>
      </w:r>
    </w:p>
    <w:p w14:paraId="0E15302C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Payment Gateway: </w:t>
      </w:r>
      <w:r w:rsidRPr="00523225">
        <w:rPr>
          <w:rFonts w:ascii="Times New Roman" w:hAnsi="Times New Roman" w:cs="Times New Roman"/>
          <w:sz w:val="28"/>
          <w:szCs w:val="28"/>
        </w:rPr>
        <w:t>Integration with Stripe API for secure payment processing.</w:t>
      </w:r>
    </w:p>
    <w:p w14:paraId="5DE5CB7E" w14:textId="77777777" w:rsid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Notification Services: </w:t>
      </w:r>
      <w:r w:rsidRPr="00523225">
        <w:rPr>
          <w:rFonts w:ascii="Times New Roman" w:hAnsi="Times New Roman" w:cs="Times New Roman"/>
          <w:sz w:val="28"/>
          <w:szCs w:val="28"/>
        </w:rPr>
        <w:t>Utilize Twilio for SMS, SMTP for email, and Firebase Cloud Messaging for push notifications</w:t>
      </w:r>
      <w:r w:rsidRPr="0052322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AF8A58C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BC93DD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4. Security Considerations</w:t>
      </w:r>
    </w:p>
    <w:p w14:paraId="04815F21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Secure Connections: </w:t>
      </w:r>
      <w:r w:rsidRPr="00523225">
        <w:rPr>
          <w:rFonts w:ascii="Times New Roman" w:hAnsi="Times New Roman" w:cs="Times New Roman"/>
          <w:sz w:val="28"/>
          <w:szCs w:val="28"/>
        </w:rPr>
        <w:t>Use HTTPS to encrypt data in transit</w:t>
      </w:r>
      <w:r w:rsidRPr="0052322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22B204B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Data Encryption</w:t>
      </w:r>
      <w:r w:rsidRPr="00523225">
        <w:rPr>
          <w:rFonts w:ascii="Times New Roman" w:hAnsi="Times New Roman" w:cs="Times New Roman"/>
          <w:sz w:val="28"/>
          <w:szCs w:val="28"/>
        </w:rPr>
        <w:t>: Employ encryption mechanisms to secure sensitive user information.</w:t>
      </w:r>
    </w:p>
    <w:p w14:paraId="7B82DCFF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Authentication and Authorization</w:t>
      </w:r>
      <w:r w:rsidRPr="00523225">
        <w:rPr>
          <w:rFonts w:ascii="Times New Roman" w:hAnsi="Times New Roman" w:cs="Times New Roman"/>
          <w:sz w:val="28"/>
          <w:szCs w:val="28"/>
        </w:rPr>
        <w:t>: Implement secure user authentication and authorization mechanisms.</w:t>
      </w:r>
    </w:p>
    <w:p w14:paraId="159E37C2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7F786AE7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1C043504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0E42CF0F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1D78AAC8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6665174C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5. Future Enhancements</w:t>
      </w:r>
    </w:p>
    <w:p w14:paraId="4F3BB7C5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Social Integration</w:t>
      </w:r>
      <w:r w:rsidRPr="00523225">
        <w:rPr>
          <w:rFonts w:ascii="Times New Roman" w:hAnsi="Times New Roman" w:cs="Times New Roman"/>
          <w:sz w:val="28"/>
          <w:szCs w:val="28"/>
        </w:rPr>
        <w:t>: Allow users to share and invite friends to events via social media.</w:t>
      </w:r>
    </w:p>
    <w:p w14:paraId="4105CF64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Geolocation Services</w:t>
      </w:r>
      <w:r w:rsidRPr="00523225">
        <w:rPr>
          <w:rFonts w:ascii="Times New Roman" w:hAnsi="Times New Roman" w:cs="Times New Roman"/>
          <w:sz w:val="28"/>
          <w:szCs w:val="28"/>
        </w:rPr>
        <w:t>: Provide location-based recommendations and event notifications.</w:t>
      </w:r>
    </w:p>
    <w:p w14:paraId="16F20C78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Streaming Services Integration: </w:t>
      </w:r>
      <w:r w:rsidRPr="00523225">
        <w:rPr>
          <w:rFonts w:ascii="Times New Roman" w:hAnsi="Times New Roman" w:cs="Times New Roman"/>
          <w:sz w:val="28"/>
          <w:szCs w:val="28"/>
        </w:rPr>
        <w:t>Explore partnerships for streaming live events.</w:t>
      </w:r>
    </w:p>
    <w:p w14:paraId="5ED5029A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6. Conclusion</w:t>
      </w:r>
    </w:p>
    <w:p w14:paraId="60ABA4EC" w14:textId="2CD1B1D4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523225">
        <w:rPr>
          <w:rFonts w:ascii="Times New Roman" w:hAnsi="Times New Roman" w:cs="Times New Roman"/>
          <w:sz w:val="28"/>
          <w:szCs w:val="28"/>
        </w:rPr>
        <w:t>BookMyShow</w:t>
      </w:r>
      <w:proofErr w:type="spellEnd"/>
      <w:r w:rsidRPr="00523225">
        <w:rPr>
          <w:rFonts w:ascii="Times New Roman" w:hAnsi="Times New Roman" w:cs="Times New Roman"/>
          <w:sz w:val="28"/>
          <w:szCs w:val="28"/>
        </w:rPr>
        <w:t xml:space="preserve"> app aims to be a one-stop solution for users seeking entertainment options. This high-level design provides a roadmap for developing a robust and scalable platform, focusing on user experience, security, and future expansion possibilities</w:t>
      </w:r>
      <w:r w:rsidRPr="0052322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sectPr w:rsidR="00523225" w:rsidRPr="0052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876"/>
    <w:multiLevelType w:val="hybridMultilevel"/>
    <w:tmpl w:val="C0003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E7B81"/>
    <w:multiLevelType w:val="hybridMultilevel"/>
    <w:tmpl w:val="6C9E6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C3821"/>
    <w:multiLevelType w:val="hybridMultilevel"/>
    <w:tmpl w:val="96FE0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50F2A"/>
    <w:multiLevelType w:val="hybridMultilevel"/>
    <w:tmpl w:val="EF5A0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322F5"/>
    <w:multiLevelType w:val="hybridMultilevel"/>
    <w:tmpl w:val="A0A0B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A4C7B"/>
    <w:multiLevelType w:val="hybridMultilevel"/>
    <w:tmpl w:val="A6662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20BC2"/>
    <w:multiLevelType w:val="hybridMultilevel"/>
    <w:tmpl w:val="81A28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853361"/>
    <w:multiLevelType w:val="hybridMultilevel"/>
    <w:tmpl w:val="BD96B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D1012"/>
    <w:multiLevelType w:val="hybridMultilevel"/>
    <w:tmpl w:val="26863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90A24"/>
    <w:multiLevelType w:val="hybridMultilevel"/>
    <w:tmpl w:val="0DDC3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41B29"/>
    <w:multiLevelType w:val="hybridMultilevel"/>
    <w:tmpl w:val="3984D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3D6C88"/>
    <w:multiLevelType w:val="hybridMultilevel"/>
    <w:tmpl w:val="E24E5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80D6D"/>
    <w:multiLevelType w:val="hybridMultilevel"/>
    <w:tmpl w:val="649E7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0A6C5D"/>
    <w:multiLevelType w:val="hybridMultilevel"/>
    <w:tmpl w:val="9ADA3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983254"/>
    <w:multiLevelType w:val="hybridMultilevel"/>
    <w:tmpl w:val="E4263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FE07AC"/>
    <w:multiLevelType w:val="hybridMultilevel"/>
    <w:tmpl w:val="E4C4F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752A06"/>
    <w:multiLevelType w:val="hybridMultilevel"/>
    <w:tmpl w:val="0A98B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565867"/>
    <w:multiLevelType w:val="hybridMultilevel"/>
    <w:tmpl w:val="87567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757FF9"/>
    <w:multiLevelType w:val="hybridMultilevel"/>
    <w:tmpl w:val="9B906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B93999"/>
    <w:multiLevelType w:val="hybridMultilevel"/>
    <w:tmpl w:val="C068F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BD07C8"/>
    <w:multiLevelType w:val="hybridMultilevel"/>
    <w:tmpl w:val="67D4C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BF7C4A"/>
    <w:multiLevelType w:val="hybridMultilevel"/>
    <w:tmpl w:val="D9E84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B510CF"/>
    <w:multiLevelType w:val="hybridMultilevel"/>
    <w:tmpl w:val="2CBA6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096404"/>
    <w:multiLevelType w:val="hybridMultilevel"/>
    <w:tmpl w:val="86608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A51B37"/>
    <w:multiLevelType w:val="hybridMultilevel"/>
    <w:tmpl w:val="B4A0F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D5105"/>
    <w:multiLevelType w:val="hybridMultilevel"/>
    <w:tmpl w:val="04DA9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D30586"/>
    <w:multiLevelType w:val="hybridMultilevel"/>
    <w:tmpl w:val="131EA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BC7D92"/>
    <w:multiLevelType w:val="hybridMultilevel"/>
    <w:tmpl w:val="35AEA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FF7CDE"/>
    <w:multiLevelType w:val="hybridMultilevel"/>
    <w:tmpl w:val="75581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5D19CC"/>
    <w:multiLevelType w:val="hybridMultilevel"/>
    <w:tmpl w:val="AF34F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752B75"/>
    <w:multiLevelType w:val="hybridMultilevel"/>
    <w:tmpl w:val="E13C7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C24088"/>
    <w:multiLevelType w:val="hybridMultilevel"/>
    <w:tmpl w:val="DE448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DB0277"/>
    <w:multiLevelType w:val="hybridMultilevel"/>
    <w:tmpl w:val="99AE1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724A0F"/>
    <w:multiLevelType w:val="hybridMultilevel"/>
    <w:tmpl w:val="81AAC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FD1EA5"/>
    <w:multiLevelType w:val="hybridMultilevel"/>
    <w:tmpl w:val="9CEEC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4A3FB5"/>
    <w:multiLevelType w:val="hybridMultilevel"/>
    <w:tmpl w:val="6B2CF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BA2BA4"/>
    <w:multiLevelType w:val="hybridMultilevel"/>
    <w:tmpl w:val="BC909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0D29CD"/>
    <w:multiLevelType w:val="hybridMultilevel"/>
    <w:tmpl w:val="8FFC4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131A14"/>
    <w:multiLevelType w:val="hybridMultilevel"/>
    <w:tmpl w:val="61DCC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6D60F7"/>
    <w:multiLevelType w:val="hybridMultilevel"/>
    <w:tmpl w:val="6BCAC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BB497B"/>
    <w:multiLevelType w:val="hybridMultilevel"/>
    <w:tmpl w:val="52B2F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067163"/>
    <w:multiLevelType w:val="hybridMultilevel"/>
    <w:tmpl w:val="45040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BA6702"/>
    <w:multiLevelType w:val="hybridMultilevel"/>
    <w:tmpl w:val="FF4A8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896677"/>
    <w:multiLevelType w:val="hybridMultilevel"/>
    <w:tmpl w:val="7D302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A803E4"/>
    <w:multiLevelType w:val="hybridMultilevel"/>
    <w:tmpl w:val="F53EE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F6105E"/>
    <w:multiLevelType w:val="hybridMultilevel"/>
    <w:tmpl w:val="13A03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187D10"/>
    <w:multiLevelType w:val="hybridMultilevel"/>
    <w:tmpl w:val="20167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08E0C1D"/>
    <w:multiLevelType w:val="hybridMultilevel"/>
    <w:tmpl w:val="DAF8F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8A353A"/>
    <w:multiLevelType w:val="hybridMultilevel"/>
    <w:tmpl w:val="496E8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4460B2"/>
    <w:multiLevelType w:val="hybridMultilevel"/>
    <w:tmpl w:val="CD664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FB55E1"/>
    <w:multiLevelType w:val="hybridMultilevel"/>
    <w:tmpl w:val="C468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4A24B7"/>
    <w:multiLevelType w:val="hybridMultilevel"/>
    <w:tmpl w:val="64688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0A0B05"/>
    <w:multiLevelType w:val="hybridMultilevel"/>
    <w:tmpl w:val="EA30B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28792B"/>
    <w:multiLevelType w:val="hybridMultilevel"/>
    <w:tmpl w:val="65249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412B2A"/>
    <w:multiLevelType w:val="hybridMultilevel"/>
    <w:tmpl w:val="2620F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0D5E26"/>
    <w:multiLevelType w:val="hybridMultilevel"/>
    <w:tmpl w:val="1766E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6813DD2"/>
    <w:multiLevelType w:val="hybridMultilevel"/>
    <w:tmpl w:val="AA6EE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915C7A"/>
    <w:multiLevelType w:val="hybridMultilevel"/>
    <w:tmpl w:val="F4B67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AC78A3"/>
    <w:multiLevelType w:val="hybridMultilevel"/>
    <w:tmpl w:val="B89CD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B9109B"/>
    <w:multiLevelType w:val="hybridMultilevel"/>
    <w:tmpl w:val="722C7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A77569"/>
    <w:multiLevelType w:val="hybridMultilevel"/>
    <w:tmpl w:val="302C5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A2741B"/>
    <w:multiLevelType w:val="hybridMultilevel"/>
    <w:tmpl w:val="03D8B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34566A0"/>
    <w:multiLevelType w:val="hybridMultilevel"/>
    <w:tmpl w:val="C6FE7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36A73E0"/>
    <w:multiLevelType w:val="hybridMultilevel"/>
    <w:tmpl w:val="4F82B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9B1D1F"/>
    <w:multiLevelType w:val="hybridMultilevel"/>
    <w:tmpl w:val="D0B2E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4BF1E7F"/>
    <w:multiLevelType w:val="hybridMultilevel"/>
    <w:tmpl w:val="33AA6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7327D5F"/>
    <w:multiLevelType w:val="hybridMultilevel"/>
    <w:tmpl w:val="EA06B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AB002B6"/>
    <w:multiLevelType w:val="hybridMultilevel"/>
    <w:tmpl w:val="AD7A9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5642CD"/>
    <w:multiLevelType w:val="hybridMultilevel"/>
    <w:tmpl w:val="C71AA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486189">
    <w:abstractNumId w:val="8"/>
  </w:num>
  <w:num w:numId="2" w16cid:durableId="1411662666">
    <w:abstractNumId w:val="24"/>
  </w:num>
  <w:num w:numId="3" w16cid:durableId="21251573">
    <w:abstractNumId w:val="17"/>
  </w:num>
  <w:num w:numId="4" w16cid:durableId="1432817809">
    <w:abstractNumId w:val="28"/>
  </w:num>
  <w:num w:numId="5" w16cid:durableId="265579209">
    <w:abstractNumId w:val="55"/>
  </w:num>
  <w:num w:numId="6" w16cid:durableId="571240481">
    <w:abstractNumId w:val="1"/>
  </w:num>
  <w:num w:numId="7" w16cid:durableId="898247616">
    <w:abstractNumId w:val="13"/>
  </w:num>
  <w:num w:numId="8" w16cid:durableId="312293006">
    <w:abstractNumId w:val="16"/>
  </w:num>
  <w:num w:numId="9" w16cid:durableId="211237536">
    <w:abstractNumId w:val="36"/>
  </w:num>
  <w:num w:numId="10" w16cid:durableId="1722634296">
    <w:abstractNumId w:val="33"/>
  </w:num>
  <w:num w:numId="11" w16cid:durableId="1065564466">
    <w:abstractNumId w:val="67"/>
  </w:num>
  <w:num w:numId="12" w16cid:durableId="1753546910">
    <w:abstractNumId w:val="59"/>
  </w:num>
  <w:num w:numId="13" w16cid:durableId="201981986">
    <w:abstractNumId w:val="44"/>
  </w:num>
  <w:num w:numId="14" w16cid:durableId="849559984">
    <w:abstractNumId w:val="35"/>
  </w:num>
  <w:num w:numId="15" w16cid:durableId="743068954">
    <w:abstractNumId w:val="2"/>
  </w:num>
  <w:num w:numId="16" w16cid:durableId="652636035">
    <w:abstractNumId w:val="26"/>
  </w:num>
  <w:num w:numId="17" w16cid:durableId="1176263325">
    <w:abstractNumId w:val="65"/>
  </w:num>
  <w:num w:numId="18" w16cid:durableId="1714888818">
    <w:abstractNumId w:val="54"/>
  </w:num>
  <w:num w:numId="19" w16cid:durableId="242375372">
    <w:abstractNumId w:val="19"/>
  </w:num>
  <w:num w:numId="20" w16cid:durableId="304353307">
    <w:abstractNumId w:val="4"/>
  </w:num>
  <w:num w:numId="21" w16cid:durableId="1401906243">
    <w:abstractNumId w:val="31"/>
  </w:num>
  <w:num w:numId="22" w16cid:durableId="1940790986">
    <w:abstractNumId w:val="49"/>
  </w:num>
  <w:num w:numId="23" w16cid:durableId="37093904">
    <w:abstractNumId w:val="50"/>
  </w:num>
  <w:num w:numId="24" w16cid:durableId="26372585">
    <w:abstractNumId w:val="53"/>
  </w:num>
  <w:num w:numId="25" w16cid:durableId="991955173">
    <w:abstractNumId w:val="61"/>
  </w:num>
  <w:num w:numId="26" w16cid:durableId="692196928">
    <w:abstractNumId w:val="41"/>
  </w:num>
  <w:num w:numId="27" w16cid:durableId="1682508047">
    <w:abstractNumId w:val="37"/>
  </w:num>
  <w:num w:numId="28" w16cid:durableId="2133939666">
    <w:abstractNumId w:val="25"/>
  </w:num>
  <w:num w:numId="29" w16cid:durableId="788087672">
    <w:abstractNumId w:val="14"/>
  </w:num>
  <w:num w:numId="30" w16cid:durableId="343677878">
    <w:abstractNumId w:val="52"/>
  </w:num>
  <w:num w:numId="31" w16cid:durableId="1954168444">
    <w:abstractNumId w:val="46"/>
  </w:num>
  <w:num w:numId="32" w16cid:durableId="1834687075">
    <w:abstractNumId w:val="57"/>
  </w:num>
  <w:num w:numId="33" w16cid:durableId="795638670">
    <w:abstractNumId w:val="51"/>
  </w:num>
  <w:num w:numId="34" w16cid:durableId="161510692">
    <w:abstractNumId w:val="23"/>
  </w:num>
  <w:num w:numId="35" w16cid:durableId="1183327564">
    <w:abstractNumId w:val="18"/>
  </w:num>
  <w:num w:numId="36" w16cid:durableId="1080062099">
    <w:abstractNumId w:val="68"/>
  </w:num>
  <w:num w:numId="37" w16cid:durableId="407121739">
    <w:abstractNumId w:val="5"/>
  </w:num>
  <w:num w:numId="38" w16cid:durableId="126972204">
    <w:abstractNumId w:val="64"/>
  </w:num>
  <w:num w:numId="39" w16cid:durableId="510873602">
    <w:abstractNumId w:val="21"/>
  </w:num>
  <w:num w:numId="40" w16cid:durableId="41370076">
    <w:abstractNumId w:val="47"/>
  </w:num>
  <w:num w:numId="41" w16cid:durableId="1437484393">
    <w:abstractNumId w:val="6"/>
  </w:num>
  <w:num w:numId="42" w16cid:durableId="983192703">
    <w:abstractNumId w:val="40"/>
  </w:num>
  <w:num w:numId="43" w16cid:durableId="936134499">
    <w:abstractNumId w:val="60"/>
  </w:num>
  <w:num w:numId="44" w16cid:durableId="1167021320">
    <w:abstractNumId w:val="43"/>
  </w:num>
  <w:num w:numId="45" w16cid:durableId="945424565">
    <w:abstractNumId w:val="39"/>
  </w:num>
  <w:num w:numId="46" w16cid:durableId="895092080">
    <w:abstractNumId w:val="38"/>
  </w:num>
  <w:num w:numId="47" w16cid:durableId="1123112908">
    <w:abstractNumId w:val="58"/>
  </w:num>
  <w:num w:numId="48" w16cid:durableId="1419522355">
    <w:abstractNumId w:val="34"/>
  </w:num>
  <w:num w:numId="49" w16cid:durableId="547573383">
    <w:abstractNumId w:val="42"/>
  </w:num>
  <w:num w:numId="50" w16cid:durableId="844249020">
    <w:abstractNumId w:val="56"/>
  </w:num>
  <w:num w:numId="51" w16cid:durableId="1446460974">
    <w:abstractNumId w:val="15"/>
  </w:num>
  <w:num w:numId="52" w16cid:durableId="1761490961">
    <w:abstractNumId w:val="12"/>
  </w:num>
  <w:num w:numId="53" w16cid:durableId="1628395578">
    <w:abstractNumId w:val="62"/>
  </w:num>
  <w:num w:numId="54" w16cid:durableId="86970411">
    <w:abstractNumId w:val="63"/>
  </w:num>
  <w:num w:numId="55" w16cid:durableId="463432533">
    <w:abstractNumId w:val="66"/>
  </w:num>
  <w:num w:numId="56" w16cid:durableId="1973485581">
    <w:abstractNumId w:val="10"/>
  </w:num>
  <w:num w:numId="57" w16cid:durableId="1045644125">
    <w:abstractNumId w:val="9"/>
  </w:num>
  <w:num w:numId="58" w16cid:durableId="1378043945">
    <w:abstractNumId w:val="7"/>
  </w:num>
  <w:num w:numId="59" w16cid:durableId="582377662">
    <w:abstractNumId w:val="22"/>
  </w:num>
  <w:num w:numId="60" w16cid:durableId="1454790462">
    <w:abstractNumId w:val="29"/>
  </w:num>
  <w:num w:numId="61" w16cid:durableId="1761100890">
    <w:abstractNumId w:val="0"/>
  </w:num>
  <w:num w:numId="62" w16cid:durableId="490872917">
    <w:abstractNumId w:val="11"/>
  </w:num>
  <w:num w:numId="63" w16cid:durableId="1464881469">
    <w:abstractNumId w:val="48"/>
  </w:num>
  <w:num w:numId="64" w16cid:durableId="950210912">
    <w:abstractNumId w:val="32"/>
  </w:num>
  <w:num w:numId="65" w16cid:durableId="628098115">
    <w:abstractNumId w:val="30"/>
  </w:num>
  <w:num w:numId="66" w16cid:durableId="1451049518">
    <w:abstractNumId w:val="20"/>
  </w:num>
  <w:num w:numId="67" w16cid:durableId="544026560">
    <w:abstractNumId w:val="3"/>
  </w:num>
  <w:num w:numId="68" w16cid:durableId="531918470">
    <w:abstractNumId w:val="45"/>
  </w:num>
  <w:num w:numId="69" w16cid:durableId="224686125">
    <w:abstractNumId w:val="27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2A"/>
    <w:rsid w:val="001A0284"/>
    <w:rsid w:val="0020240B"/>
    <w:rsid w:val="003437AD"/>
    <w:rsid w:val="0034466B"/>
    <w:rsid w:val="00382501"/>
    <w:rsid w:val="003F749F"/>
    <w:rsid w:val="004A33C3"/>
    <w:rsid w:val="00523225"/>
    <w:rsid w:val="005C52E4"/>
    <w:rsid w:val="00767A4F"/>
    <w:rsid w:val="0079629F"/>
    <w:rsid w:val="007B0D0B"/>
    <w:rsid w:val="007F09D5"/>
    <w:rsid w:val="00806997"/>
    <w:rsid w:val="00855DF7"/>
    <w:rsid w:val="008E5E4E"/>
    <w:rsid w:val="00924B2A"/>
    <w:rsid w:val="009362FA"/>
    <w:rsid w:val="00952489"/>
    <w:rsid w:val="009B1228"/>
    <w:rsid w:val="00A54A75"/>
    <w:rsid w:val="00AA2179"/>
    <w:rsid w:val="00AD35F1"/>
    <w:rsid w:val="00B20AC4"/>
    <w:rsid w:val="00D525C9"/>
    <w:rsid w:val="00E357EB"/>
    <w:rsid w:val="00EA78C4"/>
    <w:rsid w:val="00EB0325"/>
    <w:rsid w:val="00ED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EF3A"/>
  <w15:chartTrackingRefBased/>
  <w15:docId w15:val="{274F2F84-0640-43FC-B961-62A8692A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NIMMA, SUPRAJA</dc:creator>
  <cp:keywords/>
  <dc:description/>
  <cp:lastModifiedBy>kumpatla, poorna chandra sekhar</cp:lastModifiedBy>
  <cp:revision>2</cp:revision>
  <dcterms:created xsi:type="dcterms:W3CDTF">2024-02-28T16:27:00Z</dcterms:created>
  <dcterms:modified xsi:type="dcterms:W3CDTF">2024-02-28T16:27:00Z</dcterms:modified>
</cp:coreProperties>
</file>