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180602" w14:textId="7C467F03" w:rsidR="00CB7543" w:rsidRPr="007D3148" w:rsidRDefault="00CB7543" w:rsidP="00CB7543">
      <w:pPr>
        <w:spacing w:before="12" w:after="12" w:line="312" w:lineRule="auto"/>
        <w:outlineLvl w:val="2"/>
        <w:rPr>
          <w:rFonts w:ascii="Times New Roman" w:eastAsia="Times New Roman" w:hAnsi="Times New Roman" w:cs="Times New Roman"/>
          <w:b/>
          <w:bCs/>
          <w:color w:val="000000"/>
          <w:kern w:val="0"/>
          <w:sz w:val="26"/>
          <w:szCs w:val="26"/>
          <w14:ligatures w14:val="none"/>
        </w:rPr>
      </w:pPr>
      <w:r w:rsidRPr="007D3148">
        <w:rPr>
          <w:rFonts w:ascii="Times New Roman" w:eastAsia="Times New Roman" w:hAnsi="Times New Roman" w:cs="Times New Roman"/>
          <w:b/>
          <w:bCs/>
          <w:color w:val="000000"/>
          <w:kern w:val="0"/>
          <w:sz w:val="26"/>
          <w:szCs w:val="26"/>
          <w14:ligatures w14:val="none"/>
        </w:rPr>
        <w:t xml:space="preserve">3.3. Nghị quyết Hội nghị Ban Chấp hành Trung ương lần thứ </w:t>
      </w:r>
      <w:r w:rsidRPr="007D3148">
        <w:rPr>
          <w:rFonts w:ascii="Times New Roman" w:eastAsia="Times New Roman" w:hAnsi="Times New Roman" w:cs="Times New Roman"/>
          <w:b/>
          <w:bCs/>
          <w:color w:val="000000"/>
          <w:kern w:val="0"/>
          <w:sz w:val="26"/>
          <w:szCs w:val="26"/>
          <w14:ligatures w14:val="none"/>
        </w:rPr>
        <w:t>VIII</w:t>
      </w:r>
      <w:r w:rsidRPr="007D3148">
        <w:rPr>
          <w:rFonts w:ascii="Times New Roman" w:eastAsia="Times New Roman" w:hAnsi="Times New Roman" w:cs="Times New Roman"/>
          <w:b/>
          <w:bCs/>
          <w:color w:val="000000"/>
          <w:kern w:val="0"/>
          <w:sz w:val="26"/>
          <w:szCs w:val="26"/>
          <w14:ligatures w14:val="none"/>
        </w:rPr>
        <w:t xml:space="preserve"> (tháng 5/1941)</w:t>
      </w:r>
    </w:p>
    <w:p w14:paraId="3EAB30E6" w14:textId="25067827" w:rsidR="00CB7543" w:rsidRPr="007D3148" w:rsidRDefault="00CB7543" w:rsidP="00CB7543">
      <w:pPr>
        <w:spacing w:before="12" w:after="12" w:line="312" w:lineRule="auto"/>
        <w:ind w:firstLine="284"/>
        <w:rPr>
          <w:rFonts w:ascii="Times New Roman" w:eastAsia="Times New Roman" w:hAnsi="Times New Roman" w:cs="Times New Roman"/>
          <w:color w:val="000000"/>
          <w:kern w:val="0"/>
          <w:sz w:val="26"/>
          <w:szCs w:val="26"/>
          <w14:ligatures w14:val="none"/>
        </w:rPr>
      </w:pPr>
      <w:r w:rsidRPr="007D3148">
        <w:rPr>
          <w:rFonts w:ascii="Times New Roman" w:eastAsia="Times New Roman" w:hAnsi="Times New Roman" w:cs="Times New Roman"/>
          <w:color w:val="000000"/>
          <w:kern w:val="0"/>
          <w:sz w:val="26"/>
          <w:szCs w:val="26"/>
          <w14:ligatures w14:val="none"/>
        </w:rPr>
        <w:t xml:space="preserve">Hội nghị Trung ương </w:t>
      </w:r>
      <w:r w:rsidRPr="007D3148">
        <w:rPr>
          <w:rFonts w:ascii="Times New Roman" w:eastAsia="Times New Roman" w:hAnsi="Times New Roman" w:cs="Times New Roman"/>
          <w:color w:val="000000"/>
          <w:kern w:val="0"/>
          <w:sz w:val="26"/>
          <w:szCs w:val="26"/>
          <w14:ligatures w14:val="none"/>
        </w:rPr>
        <w:t>lần thứ VIII</w:t>
      </w:r>
      <w:r w:rsidRPr="007D3148">
        <w:rPr>
          <w:rFonts w:ascii="Times New Roman" w:eastAsia="Times New Roman" w:hAnsi="Times New Roman" w:cs="Times New Roman"/>
          <w:color w:val="000000"/>
          <w:kern w:val="0"/>
          <w:sz w:val="26"/>
          <w:szCs w:val="26"/>
          <w14:ligatures w14:val="none"/>
        </w:rPr>
        <w:t xml:space="preserve"> (</w:t>
      </w:r>
      <w:r w:rsidRPr="007D3148">
        <w:rPr>
          <w:rFonts w:ascii="Times New Roman" w:eastAsia="Times New Roman" w:hAnsi="Times New Roman" w:cs="Times New Roman"/>
          <w:color w:val="000000"/>
          <w:kern w:val="0"/>
          <w:sz w:val="26"/>
          <w:szCs w:val="26"/>
          <w14:ligatures w14:val="none"/>
        </w:rPr>
        <w:t xml:space="preserve">tháng </w:t>
      </w:r>
      <w:r w:rsidRPr="007D3148">
        <w:rPr>
          <w:rFonts w:ascii="Times New Roman" w:eastAsia="Times New Roman" w:hAnsi="Times New Roman" w:cs="Times New Roman"/>
          <w:color w:val="000000"/>
          <w:kern w:val="0"/>
          <w:sz w:val="26"/>
          <w:szCs w:val="26"/>
          <w14:ligatures w14:val="none"/>
        </w:rPr>
        <w:t xml:space="preserve">5/1941) do Nguyễn </w:t>
      </w:r>
      <w:r w:rsidRPr="007D3148">
        <w:rPr>
          <w:rFonts w:ascii="Times New Roman" w:eastAsia="Times New Roman" w:hAnsi="Times New Roman" w:cs="Times New Roman"/>
          <w:color w:val="000000"/>
          <w:kern w:val="0"/>
          <w:sz w:val="26"/>
          <w:szCs w:val="26"/>
          <w14:ligatures w14:val="none"/>
        </w:rPr>
        <w:t>Á</w:t>
      </w:r>
      <w:r w:rsidRPr="007D3148">
        <w:rPr>
          <w:rFonts w:ascii="Times New Roman" w:eastAsia="Times New Roman" w:hAnsi="Times New Roman" w:cs="Times New Roman"/>
          <w:color w:val="000000"/>
          <w:kern w:val="0"/>
          <w:sz w:val="26"/>
          <w:szCs w:val="26"/>
          <w14:ligatures w14:val="none"/>
        </w:rPr>
        <w:t>i Quốc chủ trì có ý nghĩa lịch sử quyết định, đánh dấu bước hoàn chỉnh trọn vẹn đường lối cách mạng giải phóng dân tộc của Đảng.</w:t>
      </w:r>
    </w:p>
    <w:p w14:paraId="6A0B1BC3" w14:textId="6FEA4DF2" w:rsidR="00CB7543" w:rsidRPr="007D3148" w:rsidRDefault="00CB7543" w:rsidP="00CB7543">
      <w:pPr>
        <w:spacing w:before="12" w:after="12" w:line="312" w:lineRule="auto"/>
        <w:outlineLvl w:val="3"/>
        <w:rPr>
          <w:rFonts w:ascii="Times New Roman" w:eastAsia="Times New Roman" w:hAnsi="Times New Roman" w:cs="Times New Roman"/>
          <w:b/>
          <w:bCs/>
          <w:color w:val="000000"/>
          <w:kern w:val="0"/>
          <w:sz w:val="26"/>
          <w:szCs w:val="26"/>
          <w14:ligatures w14:val="none"/>
        </w:rPr>
      </w:pPr>
      <w:r w:rsidRPr="007D3148">
        <w:rPr>
          <w:rFonts w:ascii="Times New Roman" w:eastAsia="Times New Roman" w:hAnsi="Times New Roman" w:cs="Times New Roman"/>
          <w:b/>
          <w:bCs/>
          <w:color w:val="000000"/>
          <w:kern w:val="0"/>
          <w:sz w:val="26"/>
          <w:szCs w:val="26"/>
          <w14:ligatures w14:val="none"/>
        </w:rPr>
        <w:t>3.3.1. Phân tích Nội dung Chủ trương của Đảng</w:t>
      </w:r>
    </w:p>
    <w:p w14:paraId="261FC72C" w14:textId="77777777" w:rsidR="00CB7543" w:rsidRPr="007D3148" w:rsidRDefault="00CB7543" w:rsidP="00CB7543">
      <w:pPr>
        <w:spacing w:before="12" w:after="12" w:line="312" w:lineRule="auto"/>
        <w:outlineLvl w:val="4"/>
        <w:rPr>
          <w:rFonts w:ascii="Times New Roman" w:eastAsia="Times New Roman" w:hAnsi="Times New Roman" w:cs="Times New Roman"/>
          <w:b/>
          <w:bCs/>
          <w:color w:val="000000"/>
          <w:kern w:val="0"/>
          <w:sz w:val="26"/>
          <w:szCs w:val="26"/>
          <w14:ligatures w14:val="none"/>
        </w:rPr>
      </w:pPr>
      <w:r w:rsidRPr="007D3148">
        <w:rPr>
          <w:rFonts w:ascii="Times New Roman" w:eastAsia="Times New Roman" w:hAnsi="Times New Roman" w:cs="Times New Roman"/>
          <w:b/>
          <w:bCs/>
          <w:color w:val="000000"/>
          <w:kern w:val="0"/>
          <w:sz w:val="26"/>
          <w:szCs w:val="26"/>
          <w14:ligatures w14:val="none"/>
        </w:rPr>
        <w:t xml:space="preserve">1. Về nhiệm vụ cách mạng </w:t>
      </w:r>
    </w:p>
    <w:p w14:paraId="58CA3C6F" w14:textId="5CFE908E" w:rsidR="00CB7543" w:rsidRPr="007D3148" w:rsidRDefault="00CB7543" w:rsidP="007D3148">
      <w:pPr>
        <w:pStyle w:val="ListParagraph"/>
        <w:numPr>
          <w:ilvl w:val="0"/>
          <w:numId w:val="5"/>
        </w:numPr>
        <w:spacing w:before="12" w:after="12" w:line="312" w:lineRule="auto"/>
        <w:ind w:left="0" w:firstLine="0"/>
        <w:outlineLvl w:val="4"/>
        <w:rPr>
          <w:rFonts w:ascii="Times New Roman" w:eastAsia="Times New Roman" w:hAnsi="Times New Roman" w:cs="Times New Roman"/>
          <w:color w:val="000000"/>
          <w:kern w:val="0"/>
          <w:sz w:val="26"/>
          <w:szCs w:val="26"/>
          <w14:ligatures w14:val="none"/>
        </w:rPr>
      </w:pPr>
      <w:r w:rsidRPr="007D3148">
        <w:rPr>
          <w:rFonts w:ascii="Times New Roman" w:eastAsia="Times New Roman" w:hAnsi="Times New Roman" w:cs="Times New Roman"/>
          <w:i/>
          <w:iCs/>
          <w:color w:val="000000"/>
          <w:kern w:val="0"/>
          <w:sz w:val="26"/>
          <w:szCs w:val="26"/>
          <w14:ligatures w14:val="none"/>
        </w:rPr>
        <w:t>Chủ trương nổi bật: </w:t>
      </w:r>
      <w:r w:rsidRPr="007D3148">
        <w:rPr>
          <w:rFonts w:ascii="Times New Roman" w:eastAsia="Times New Roman" w:hAnsi="Times New Roman" w:cs="Times New Roman"/>
          <w:color w:val="000000"/>
          <w:kern w:val="0"/>
          <w:sz w:val="26"/>
          <w:szCs w:val="26"/>
          <w14:ligatures w14:val="none"/>
        </w:rPr>
        <w:t>Đảng xác định nhiệm vụ trước tiên, cấp bách nhất lúc này là giải phóng dân tộc, đánh đuổi hai kẻ thù phát xít Pháp - Nhật. Cách mạng Đông Dương trong giai đoạn này là cuộc cách mạng giải phóng dân tộc</w:t>
      </w:r>
      <w:r w:rsidRPr="007D3148">
        <w:rPr>
          <w:rFonts w:ascii="Times New Roman" w:eastAsia="Times New Roman" w:hAnsi="Times New Roman" w:cs="Times New Roman"/>
          <w:color w:val="000000"/>
          <w:kern w:val="0"/>
          <w:sz w:val="26"/>
          <w:szCs w:val="26"/>
          <w14:ligatures w14:val="none"/>
        </w:rPr>
        <w:t xml:space="preserve"> </w:t>
      </w:r>
      <w:r w:rsidRPr="007D3148">
        <w:rPr>
          <w:rFonts w:ascii="Times New Roman" w:eastAsia="Times New Roman" w:hAnsi="Times New Roman" w:cs="Times New Roman"/>
          <w:color w:val="000000"/>
          <w:kern w:val="0"/>
          <w:sz w:val="26"/>
          <w:szCs w:val="26"/>
          <w14:ligatures w14:val="none"/>
        </w:rPr>
        <w:t>chứ chưa phải là cách mạng tư sản dân quyền giải quyết đồng thời hai nhiệm vụ phản đế và điền địa.</w:t>
      </w:r>
    </w:p>
    <w:p w14:paraId="2003D0E3" w14:textId="0BD3F36F" w:rsidR="00CB7543" w:rsidRPr="007D3148" w:rsidRDefault="00CB7543" w:rsidP="007D3148">
      <w:pPr>
        <w:pStyle w:val="ListParagraph"/>
        <w:numPr>
          <w:ilvl w:val="0"/>
          <w:numId w:val="5"/>
        </w:numPr>
        <w:spacing w:before="12" w:after="12" w:line="312" w:lineRule="auto"/>
        <w:ind w:left="0" w:firstLine="0"/>
        <w:rPr>
          <w:rFonts w:ascii="Times New Roman" w:eastAsia="Times New Roman" w:hAnsi="Times New Roman" w:cs="Times New Roman"/>
          <w:color w:val="000000"/>
          <w:kern w:val="0"/>
          <w:sz w:val="26"/>
          <w:szCs w:val="26"/>
          <w14:ligatures w14:val="none"/>
        </w:rPr>
      </w:pPr>
      <w:r w:rsidRPr="007D3148">
        <w:rPr>
          <w:rFonts w:ascii="Times New Roman" w:eastAsia="Times New Roman" w:hAnsi="Times New Roman" w:cs="Times New Roman"/>
          <w:i/>
          <w:iCs/>
          <w:color w:val="000000"/>
          <w:kern w:val="0"/>
          <w:sz w:val="26"/>
          <w:szCs w:val="26"/>
          <w14:ligatures w14:val="none"/>
        </w:rPr>
        <w:t>T</w:t>
      </w:r>
      <w:r w:rsidRPr="007D3148">
        <w:rPr>
          <w:rFonts w:ascii="Times New Roman" w:eastAsia="Times New Roman" w:hAnsi="Times New Roman" w:cs="Times New Roman"/>
          <w:i/>
          <w:iCs/>
          <w:color w:val="000000"/>
          <w:kern w:val="0"/>
          <w:sz w:val="26"/>
          <w:szCs w:val="26"/>
          <w14:ligatures w14:val="none"/>
        </w:rPr>
        <w:t>hực hiện nhiệm vụ chống phong kiến</w:t>
      </w:r>
      <w:r w:rsidR="007D3148">
        <w:rPr>
          <w:rFonts w:ascii="Times New Roman" w:eastAsia="Times New Roman" w:hAnsi="Times New Roman" w:cs="Times New Roman"/>
          <w:i/>
          <w:iCs/>
          <w:color w:val="000000"/>
          <w:kern w:val="0"/>
          <w:sz w:val="26"/>
          <w:szCs w:val="26"/>
          <w14:ligatures w14:val="none"/>
        </w:rPr>
        <w:t xml:space="preserve"> và </w:t>
      </w:r>
      <w:r w:rsidRPr="007D3148">
        <w:rPr>
          <w:rFonts w:ascii="Times New Roman" w:eastAsia="Times New Roman" w:hAnsi="Times New Roman" w:cs="Times New Roman"/>
          <w:i/>
          <w:iCs/>
          <w:color w:val="000000"/>
          <w:kern w:val="0"/>
          <w:sz w:val="26"/>
          <w:szCs w:val="26"/>
          <w14:ligatures w14:val="none"/>
        </w:rPr>
        <w:t>ruộng đất: </w:t>
      </w:r>
      <w:r w:rsidRPr="007D3148">
        <w:rPr>
          <w:rFonts w:ascii="Times New Roman" w:eastAsia="Times New Roman" w:hAnsi="Times New Roman" w:cs="Times New Roman"/>
          <w:color w:val="000000"/>
          <w:kern w:val="0"/>
          <w:sz w:val="26"/>
          <w:szCs w:val="26"/>
          <w14:ligatures w14:val="none"/>
        </w:rPr>
        <w:t xml:space="preserve">Đảng quyết định tạm gác khẩu hiệu </w:t>
      </w:r>
      <w:r w:rsidRPr="007D3148">
        <w:rPr>
          <w:rFonts w:ascii="Times New Roman" w:eastAsia="Times New Roman" w:hAnsi="Times New Roman" w:cs="Times New Roman"/>
          <w:color w:val="000000"/>
          <w:kern w:val="0"/>
          <w:sz w:val="26"/>
          <w:szCs w:val="26"/>
          <w14:ligatures w14:val="none"/>
        </w:rPr>
        <w:t>“</w:t>
      </w:r>
      <w:r w:rsidRPr="007D3148">
        <w:rPr>
          <w:rFonts w:ascii="Times New Roman" w:eastAsia="Times New Roman" w:hAnsi="Times New Roman" w:cs="Times New Roman"/>
          <w:i/>
          <w:iCs/>
          <w:color w:val="000000"/>
          <w:kern w:val="0"/>
          <w:sz w:val="26"/>
          <w:szCs w:val="26"/>
          <w14:ligatures w14:val="none"/>
        </w:rPr>
        <w:t>đánh đổ địa chủ, tịch thu ruộng đất của địa chủ chia cho dân cày</w:t>
      </w:r>
      <w:r w:rsidRPr="007D3148">
        <w:rPr>
          <w:rFonts w:ascii="Times New Roman" w:eastAsia="Times New Roman" w:hAnsi="Times New Roman" w:cs="Times New Roman"/>
          <w:color w:val="000000"/>
          <w:kern w:val="0"/>
          <w:sz w:val="26"/>
          <w:szCs w:val="26"/>
          <w14:ligatures w14:val="none"/>
        </w:rPr>
        <w:t>”</w:t>
      </w:r>
      <w:r w:rsidRPr="007D3148">
        <w:rPr>
          <w:rFonts w:ascii="Times New Roman" w:eastAsia="Times New Roman" w:hAnsi="Times New Roman" w:cs="Times New Roman"/>
          <w:color w:val="000000"/>
          <w:kern w:val="0"/>
          <w:sz w:val="26"/>
          <w:szCs w:val="26"/>
          <w14:ligatures w14:val="none"/>
        </w:rPr>
        <w:t>. Thay vào đó, Đảng chỉ chủ trương tịch thu ruộng đất của đế quốc và bọn Việt gian phản quốc chia cho dân cày nghèo; thực hiện giảm tô, giảm tức, chia lại công điền cho công bằng.</w:t>
      </w:r>
    </w:p>
    <w:p w14:paraId="0FD303DA" w14:textId="30047036" w:rsidR="00CB7543" w:rsidRPr="007D3148" w:rsidRDefault="00CB7543" w:rsidP="007D3148">
      <w:pPr>
        <w:pStyle w:val="ListParagraph"/>
        <w:numPr>
          <w:ilvl w:val="0"/>
          <w:numId w:val="5"/>
        </w:numPr>
        <w:spacing w:before="12" w:after="12" w:line="312" w:lineRule="auto"/>
        <w:ind w:left="0" w:firstLine="0"/>
        <w:rPr>
          <w:rFonts w:ascii="Times New Roman" w:eastAsia="Times New Roman" w:hAnsi="Times New Roman" w:cs="Times New Roman"/>
          <w:color w:val="000000"/>
          <w:kern w:val="0"/>
          <w:sz w:val="26"/>
          <w:szCs w:val="26"/>
          <w14:ligatures w14:val="none"/>
        </w:rPr>
      </w:pPr>
      <w:r w:rsidRPr="007D3148">
        <w:rPr>
          <w:rFonts w:ascii="Times New Roman" w:eastAsia="Times New Roman" w:hAnsi="Times New Roman" w:cs="Times New Roman"/>
          <w:i/>
          <w:iCs/>
          <w:color w:val="000000"/>
          <w:kern w:val="0"/>
          <w:sz w:val="26"/>
          <w:szCs w:val="26"/>
          <w14:ligatures w14:val="none"/>
        </w:rPr>
        <w:t>Đặt quyền lợi giai cấp dưới quyền lợi dân tộc: </w:t>
      </w:r>
      <w:r w:rsidRPr="007D3148">
        <w:rPr>
          <w:rFonts w:ascii="Times New Roman" w:eastAsia="Times New Roman" w:hAnsi="Times New Roman" w:cs="Times New Roman"/>
          <w:color w:val="000000"/>
          <w:kern w:val="0"/>
          <w:sz w:val="26"/>
          <w:szCs w:val="26"/>
          <w14:ligatures w14:val="none"/>
        </w:rPr>
        <w:t>Khẳng định quyền lợi của bộ phận, của giai cấp công - nông phải đặt dưới sự sinh tử, tồn vong của quốc gia, dân tộc.</w:t>
      </w:r>
    </w:p>
    <w:p w14:paraId="2BCD1E63" w14:textId="77777777" w:rsidR="00CB7543" w:rsidRPr="007D3148" w:rsidRDefault="00CB7543" w:rsidP="00CB7543">
      <w:pPr>
        <w:spacing w:before="12" w:after="12" w:line="312" w:lineRule="auto"/>
        <w:outlineLvl w:val="4"/>
        <w:rPr>
          <w:rFonts w:ascii="Times New Roman" w:eastAsia="Times New Roman" w:hAnsi="Times New Roman" w:cs="Times New Roman"/>
          <w:b/>
          <w:bCs/>
          <w:color w:val="000000"/>
          <w:kern w:val="0"/>
          <w:sz w:val="26"/>
          <w:szCs w:val="26"/>
          <w14:ligatures w14:val="none"/>
        </w:rPr>
      </w:pPr>
      <w:r w:rsidRPr="007D3148">
        <w:rPr>
          <w:rFonts w:ascii="Times New Roman" w:eastAsia="Times New Roman" w:hAnsi="Times New Roman" w:cs="Times New Roman"/>
          <w:b/>
          <w:bCs/>
          <w:color w:val="000000"/>
          <w:kern w:val="0"/>
          <w:sz w:val="26"/>
          <w:szCs w:val="26"/>
          <w14:ligatures w14:val="none"/>
        </w:rPr>
        <w:t>2. Về lực lượng cách mạng</w:t>
      </w:r>
    </w:p>
    <w:p w14:paraId="77138C49" w14:textId="77777777" w:rsidR="00CB7543" w:rsidRPr="007D3148" w:rsidRDefault="00CB7543" w:rsidP="00CB7543">
      <w:pPr>
        <w:pStyle w:val="ListParagraph"/>
        <w:numPr>
          <w:ilvl w:val="0"/>
          <w:numId w:val="5"/>
        </w:numPr>
        <w:spacing w:before="12" w:after="12" w:line="312" w:lineRule="auto"/>
        <w:ind w:left="0" w:firstLine="0"/>
        <w:outlineLvl w:val="4"/>
        <w:rPr>
          <w:rFonts w:ascii="Times New Roman" w:eastAsia="Times New Roman" w:hAnsi="Times New Roman" w:cs="Times New Roman"/>
          <w:color w:val="000000"/>
          <w:kern w:val="0"/>
          <w:sz w:val="26"/>
          <w:szCs w:val="26"/>
          <w14:ligatures w14:val="none"/>
        </w:rPr>
      </w:pPr>
      <w:r w:rsidRPr="007D3148">
        <w:rPr>
          <w:rFonts w:ascii="Times New Roman" w:eastAsia="Times New Roman" w:hAnsi="Times New Roman" w:cs="Times New Roman"/>
          <w:i/>
          <w:iCs/>
          <w:color w:val="000000"/>
          <w:kern w:val="0"/>
          <w:sz w:val="26"/>
          <w:szCs w:val="26"/>
          <w14:ligatures w14:val="none"/>
        </w:rPr>
        <w:t>Chủ trương tập hợp: </w:t>
      </w:r>
      <w:r w:rsidRPr="007D3148">
        <w:rPr>
          <w:rFonts w:ascii="Times New Roman" w:eastAsia="Times New Roman" w:hAnsi="Times New Roman" w:cs="Times New Roman"/>
          <w:color w:val="000000"/>
          <w:kern w:val="0"/>
          <w:sz w:val="26"/>
          <w:szCs w:val="26"/>
          <w14:ligatures w14:val="none"/>
        </w:rPr>
        <w:t>Thay vì thu hẹp hay phân biệt giai cấp, Đảng chủ trương huy động và đoàn kết toàn thể nhân dân Đông Dương, không phân biệt thợ thuyền, dân cày, phú nông, địa chủ, tư bản bản xứ hay tôn giáo, đảng phái. Hễ ai có lòng yêu nước thương nòi đều cùng thống nhất vào mặt trận cứu quốc.</w:t>
      </w:r>
    </w:p>
    <w:p w14:paraId="5F91B993" w14:textId="2FFA0027" w:rsidR="00CB7543" w:rsidRPr="007D3148" w:rsidRDefault="00CB7543" w:rsidP="00CB7543">
      <w:pPr>
        <w:pStyle w:val="ListParagraph"/>
        <w:numPr>
          <w:ilvl w:val="0"/>
          <w:numId w:val="5"/>
        </w:numPr>
        <w:spacing w:before="12" w:after="12" w:line="312" w:lineRule="auto"/>
        <w:ind w:left="0" w:firstLine="0"/>
        <w:outlineLvl w:val="4"/>
        <w:rPr>
          <w:rFonts w:ascii="Times New Roman" w:eastAsia="Times New Roman" w:hAnsi="Times New Roman" w:cs="Times New Roman"/>
          <w:color w:val="000000"/>
          <w:kern w:val="0"/>
          <w:sz w:val="26"/>
          <w:szCs w:val="26"/>
          <w14:ligatures w14:val="none"/>
        </w:rPr>
      </w:pPr>
      <w:r w:rsidRPr="007D3148">
        <w:rPr>
          <w:rFonts w:ascii="Times New Roman" w:eastAsia="Times New Roman" w:hAnsi="Times New Roman" w:cs="Times New Roman"/>
          <w:i/>
          <w:iCs/>
          <w:color w:val="000000"/>
          <w:kern w:val="0"/>
          <w:sz w:val="26"/>
          <w:szCs w:val="26"/>
          <w14:ligatures w14:val="none"/>
        </w:rPr>
        <w:t>Hình thức tổ chức: </w:t>
      </w:r>
      <w:r w:rsidRPr="007D3148">
        <w:rPr>
          <w:rFonts w:ascii="Times New Roman" w:eastAsia="Times New Roman" w:hAnsi="Times New Roman" w:cs="Times New Roman"/>
          <w:color w:val="000000"/>
          <w:kern w:val="0"/>
          <w:sz w:val="26"/>
          <w:szCs w:val="26"/>
          <w14:ligatures w14:val="none"/>
        </w:rPr>
        <w:t>Quyết định thành lập </w:t>
      </w:r>
      <w:r w:rsidRPr="007D3148">
        <w:rPr>
          <w:rFonts w:ascii="Times New Roman" w:eastAsia="Times New Roman" w:hAnsi="Times New Roman" w:cs="Times New Roman"/>
          <w:i/>
          <w:iCs/>
          <w:color w:val="000000"/>
          <w:kern w:val="0"/>
          <w:sz w:val="26"/>
          <w:szCs w:val="26"/>
          <w14:ligatures w14:val="none"/>
        </w:rPr>
        <w:t>Mặt trận Việt Nam độc lập đồng minh</w:t>
      </w:r>
      <w:r w:rsidRPr="007D3148">
        <w:rPr>
          <w:rFonts w:ascii="Times New Roman" w:eastAsia="Times New Roman" w:hAnsi="Times New Roman" w:cs="Times New Roman"/>
          <w:color w:val="000000"/>
          <w:kern w:val="0"/>
          <w:sz w:val="26"/>
          <w:szCs w:val="26"/>
          <w14:ligatures w14:val="none"/>
        </w:rPr>
        <w:t xml:space="preserve"> thay cho Mặt trận thống nhất dân tộc phản đế. Các tổ chức quần chúng đều mang tên </w:t>
      </w:r>
      <w:r w:rsidRPr="007D3148">
        <w:rPr>
          <w:rFonts w:ascii="Times New Roman" w:eastAsia="Times New Roman" w:hAnsi="Times New Roman" w:cs="Times New Roman"/>
          <w:color w:val="000000"/>
          <w:kern w:val="0"/>
          <w:sz w:val="26"/>
          <w:szCs w:val="26"/>
          <w14:ligatures w14:val="none"/>
        </w:rPr>
        <w:t>“</w:t>
      </w:r>
      <w:r w:rsidRPr="007D3148">
        <w:rPr>
          <w:rFonts w:ascii="Times New Roman" w:eastAsia="Times New Roman" w:hAnsi="Times New Roman" w:cs="Times New Roman"/>
          <w:color w:val="000000"/>
          <w:kern w:val="0"/>
          <w:sz w:val="26"/>
          <w:szCs w:val="26"/>
          <w14:ligatures w14:val="none"/>
        </w:rPr>
        <w:t>Cứu quốc</w:t>
      </w:r>
      <w:r w:rsidRPr="007D3148">
        <w:rPr>
          <w:rFonts w:ascii="Times New Roman" w:eastAsia="Times New Roman" w:hAnsi="Times New Roman" w:cs="Times New Roman"/>
          <w:color w:val="000000"/>
          <w:kern w:val="0"/>
          <w:sz w:val="26"/>
          <w:szCs w:val="26"/>
          <w14:ligatures w14:val="none"/>
        </w:rPr>
        <w:t>”</w:t>
      </w:r>
      <w:r w:rsidRPr="007D3148">
        <w:rPr>
          <w:rFonts w:ascii="Times New Roman" w:eastAsia="Times New Roman" w:hAnsi="Times New Roman" w:cs="Times New Roman"/>
          <w:color w:val="000000"/>
          <w:kern w:val="0"/>
          <w:sz w:val="26"/>
          <w:szCs w:val="26"/>
          <w14:ligatures w14:val="none"/>
        </w:rPr>
        <w:t xml:space="preserve"> (Công nhân cứu quốc, Nông dân cứu quốc, Thanh niên cứu quốc, Phụ nữ cứu quốc, Phú hào cứu quốc...) với điều kiện gia nhập được hạ thấp và linh hoạt nhằm thu hút rộng rãi mọi tầng lớp.</w:t>
      </w:r>
    </w:p>
    <w:p w14:paraId="4DD30FE8" w14:textId="77777777" w:rsidR="00CB7543" w:rsidRPr="007D3148" w:rsidRDefault="00CB7543" w:rsidP="00CB7543">
      <w:pPr>
        <w:spacing w:before="12" w:after="12" w:line="312" w:lineRule="auto"/>
        <w:outlineLvl w:val="4"/>
        <w:rPr>
          <w:rFonts w:ascii="Times New Roman" w:eastAsia="Times New Roman" w:hAnsi="Times New Roman" w:cs="Times New Roman"/>
          <w:b/>
          <w:bCs/>
          <w:color w:val="000000"/>
          <w:kern w:val="0"/>
          <w:sz w:val="26"/>
          <w:szCs w:val="26"/>
          <w14:ligatures w14:val="none"/>
        </w:rPr>
      </w:pPr>
      <w:r w:rsidRPr="007D3148">
        <w:rPr>
          <w:rFonts w:ascii="Times New Roman" w:eastAsia="Times New Roman" w:hAnsi="Times New Roman" w:cs="Times New Roman"/>
          <w:b/>
          <w:bCs/>
          <w:color w:val="000000"/>
          <w:kern w:val="0"/>
          <w:sz w:val="26"/>
          <w:szCs w:val="26"/>
          <w14:ligatures w14:val="none"/>
        </w:rPr>
        <w:t>3. Về phạm vi giải quyết vấn đề dân tộc</w:t>
      </w:r>
    </w:p>
    <w:p w14:paraId="35160BE0" w14:textId="2B20642B" w:rsidR="00CB7543" w:rsidRPr="007D3148" w:rsidRDefault="00CB7543" w:rsidP="00CB7543">
      <w:pPr>
        <w:pStyle w:val="ListParagraph"/>
        <w:numPr>
          <w:ilvl w:val="0"/>
          <w:numId w:val="5"/>
        </w:numPr>
        <w:spacing w:before="12" w:after="12" w:line="312" w:lineRule="auto"/>
        <w:ind w:left="0" w:firstLine="0"/>
        <w:outlineLvl w:val="4"/>
        <w:rPr>
          <w:rFonts w:ascii="Times New Roman" w:eastAsia="Times New Roman" w:hAnsi="Times New Roman" w:cs="Times New Roman"/>
          <w:color w:val="000000"/>
          <w:kern w:val="0"/>
          <w:sz w:val="26"/>
          <w:szCs w:val="26"/>
          <w14:ligatures w14:val="none"/>
        </w:rPr>
      </w:pPr>
      <w:r w:rsidRPr="007D3148">
        <w:rPr>
          <w:rFonts w:ascii="Times New Roman" w:eastAsia="Times New Roman" w:hAnsi="Times New Roman" w:cs="Times New Roman"/>
          <w:i/>
          <w:iCs/>
          <w:color w:val="000000"/>
          <w:kern w:val="0"/>
          <w:sz w:val="26"/>
          <w:szCs w:val="26"/>
          <w14:ligatures w14:val="none"/>
        </w:rPr>
        <w:t>Quyền dân tộc tự quyết: </w:t>
      </w:r>
      <w:r w:rsidRPr="007D3148">
        <w:rPr>
          <w:rFonts w:ascii="Times New Roman" w:eastAsia="Times New Roman" w:hAnsi="Times New Roman" w:cs="Times New Roman"/>
          <w:color w:val="000000"/>
          <w:kern w:val="0"/>
          <w:sz w:val="26"/>
          <w:szCs w:val="26"/>
          <w14:ligatures w14:val="none"/>
        </w:rPr>
        <w:t xml:space="preserve">Đảng đặt vấn đề giải phóng dân tộc trong khuôn khổ từng nước ở Đông Dương. Lần đầu tiên, Đảng tôn trọng và đề cao chính sách </w:t>
      </w:r>
      <w:r w:rsidRPr="007D3148">
        <w:rPr>
          <w:rFonts w:ascii="Times New Roman" w:eastAsia="Times New Roman" w:hAnsi="Times New Roman" w:cs="Times New Roman"/>
          <w:color w:val="000000"/>
          <w:kern w:val="0"/>
          <w:sz w:val="26"/>
          <w:szCs w:val="26"/>
          <w14:ligatures w14:val="none"/>
        </w:rPr>
        <w:t>“</w:t>
      </w:r>
      <w:r w:rsidRPr="007D3148">
        <w:rPr>
          <w:rFonts w:ascii="Times New Roman" w:eastAsia="Times New Roman" w:hAnsi="Times New Roman" w:cs="Times New Roman"/>
          <w:color w:val="000000"/>
          <w:kern w:val="0"/>
          <w:sz w:val="26"/>
          <w:szCs w:val="26"/>
          <w14:ligatures w14:val="none"/>
        </w:rPr>
        <w:t>dân tộc tự quyết</w:t>
      </w:r>
      <w:r w:rsidRPr="007D3148">
        <w:rPr>
          <w:rFonts w:ascii="Times New Roman" w:eastAsia="Times New Roman" w:hAnsi="Times New Roman" w:cs="Times New Roman"/>
          <w:color w:val="000000"/>
          <w:kern w:val="0"/>
          <w:sz w:val="26"/>
          <w:szCs w:val="26"/>
          <w14:ligatures w14:val="none"/>
        </w:rPr>
        <w:t>”</w:t>
      </w:r>
      <w:r w:rsidRPr="007D3148">
        <w:rPr>
          <w:rFonts w:ascii="Times New Roman" w:eastAsia="Times New Roman" w:hAnsi="Times New Roman" w:cs="Times New Roman"/>
          <w:color w:val="000000"/>
          <w:kern w:val="0"/>
          <w:sz w:val="26"/>
          <w:szCs w:val="26"/>
          <w14:ligatures w14:val="none"/>
        </w:rPr>
        <w:t>: Việt Nam, Cao Miên, Ai Lao sau khi đánh đuổi Pháp - Nhật sẽ tự quyết định thành lập liên bang hay đứng riêng thành một quốc gia độc lập tuỳ theo nguyện vọng.</w:t>
      </w:r>
    </w:p>
    <w:p w14:paraId="08ABECDF" w14:textId="34CE0C6B" w:rsidR="00CB7543" w:rsidRPr="007D3148" w:rsidRDefault="00CB7543" w:rsidP="00CB7543">
      <w:pPr>
        <w:pStyle w:val="ListParagraph"/>
        <w:numPr>
          <w:ilvl w:val="0"/>
          <w:numId w:val="5"/>
        </w:numPr>
        <w:spacing w:before="12" w:after="12" w:line="312" w:lineRule="auto"/>
        <w:ind w:left="0" w:firstLine="0"/>
        <w:outlineLvl w:val="4"/>
        <w:rPr>
          <w:rFonts w:ascii="Times New Roman" w:eastAsia="Times New Roman" w:hAnsi="Times New Roman" w:cs="Times New Roman"/>
          <w:color w:val="000000"/>
          <w:kern w:val="0"/>
          <w:sz w:val="26"/>
          <w:szCs w:val="26"/>
          <w14:ligatures w14:val="none"/>
        </w:rPr>
      </w:pPr>
      <w:r w:rsidRPr="007D3148">
        <w:rPr>
          <w:rFonts w:ascii="Times New Roman" w:eastAsia="Times New Roman" w:hAnsi="Times New Roman" w:cs="Times New Roman"/>
          <w:i/>
          <w:iCs/>
          <w:color w:val="000000"/>
          <w:kern w:val="0"/>
          <w:sz w:val="26"/>
          <w:szCs w:val="26"/>
          <w14:ligatures w14:val="none"/>
        </w:rPr>
        <w:t>Xây dựng Nhà nước Việt Nam mới:</w:t>
      </w:r>
      <w:r w:rsidRPr="007D3148">
        <w:rPr>
          <w:rFonts w:ascii="Times New Roman" w:eastAsia="Times New Roman" w:hAnsi="Times New Roman" w:cs="Times New Roman"/>
          <w:color w:val="000000"/>
          <w:kern w:val="0"/>
          <w:sz w:val="26"/>
          <w:szCs w:val="26"/>
          <w14:ligatures w14:val="none"/>
        </w:rPr>
        <w:t xml:space="preserve"> Sau khi giải phóng, riêng ở Việt Nam sẽ thành lập nước Việt Nam Dân chủ Cộng hòa với ngọn cờ đỏ sao vàng. Chính quyền cách mạng </w:t>
      </w:r>
      <w:r w:rsidRPr="007D3148">
        <w:rPr>
          <w:rFonts w:ascii="Times New Roman" w:eastAsia="Times New Roman" w:hAnsi="Times New Roman" w:cs="Times New Roman"/>
          <w:color w:val="000000"/>
          <w:kern w:val="0"/>
          <w:sz w:val="26"/>
          <w:szCs w:val="26"/>
          <w14:ligatures w14:val="none"/>
        </w:rPr>
        <w:lastRenderedPageBreak/>
        <w:t>là của chung toàn thể nhân dân</w:t>
      </w:r>
      <w:r w:rsidRPr="007D3148">
        <w:rPr>
          <w:rFonts w:ascii="Times New Roman" w:eastAsia="Times New Roman" w:hAnsi="Times New Roman" w:cs="Times New Roman"/>
          <w:color w:val="000000"/>
          <w:kern w:val="0"/>
          <w:sz w:val="26"/>
          <w:szCs w:val="26"/>
          <w14:ligatures w14:val="none"/>
        </w:rPr>
        <w:t xml:space="preserve">, </w:t>
      </w:r>
      <w:r w:rsidRPr="007D3148">
        <w:rPr>
          <w:rFonts w:ascii="Times New Roman" w:eastAsia="Times New Roman" w:hAnsi="Times New Roman" w:cs="Times New Roman"/>
          <w:color w:val="000000"/>
          <w:kern w:val="0"/>
          <w:sz w:val="26"/>
          <w:szCs w:val="26"/>
          <w14:ligatures w14:val="none"/>
        </w:rPr>
        <w:t>không còn thuộc về riêng một giai cấp nào như mô hình Xô-viết trước đây.</w:t>
      </w:r>
    </w:p>
    <w:p w14:paraId="23A0DE2E" w14:textId="43DEBFEE" w:rsidR="00CB7543" w:rsidRPr="007D3148" w:rsidRDefault="00CB7543" w:rsidP="00CB7543">
      <w:pPr>
        <w:spacing w:before="12" w:after="12" w:line="312" w:lineRule="auto"/>
        <w:outlineLvl w:val="3"/>
        <w:rPr>
          <w:rFonts w:ascii="Times New Roman" w:eastAsia="Times New Roman" w:hAnsi="Times New Roman" w:cs="Times New Roman"/>
          <w:b/>
          <w:bCs/>
          <w:color w:val="000000"/>
          <w:kern w:val="0"/>
          <w:sz w:val="26"/>
          <w:szCs w:val="26"/>
          <w14:ligatures w14:val="none"/>
        </w:rPr>
      </w:pPr>
      <w:r w:rsidRPr="007D3148">
        <w:rPr>
          <w:rFonts w:ascii="Times New Roman" w:eastAsia="Times New Roman" w:hAnsi="Times New Roman" w:cs="Times New Roman"/>
          <w:b/>
          <w:bCs/>
          <w:color w:val="000000"/>
          <w:kern w:val="0"/>
          <w:sz w:val="26"/>
          <w:szCs w:val="26"/>
          <w14:ligatures w14:val="none"/>
        </w:rPr>
        <w:t>3.3.2. Đánh giá việc khắc phục các hạn chế lịch sử</w:t>
      </w:r>
    </w:p>
    <w:p w14:paraId="043EDD69" w14:textId="384DCC1B" w:rsidR="00CB7543" w:rsidRPr="007D3148" w:rsidRDefault="00CB7543" w:rsidP="007D3148">
      <w:pPr>
        <w:spacing w:before="12" w:after="12" w:line="312" w:lineRule="auto"/>
        <w:ind w:firstLine="284"/>
        <w:rPr>
          <w:rFonts w:ascii="Times New Roman" w:eastAsia="Times New Roman" w:hAnsi="Times New Roman" w:cs="Times New Roman"/>
          <w:color w:val="000000"/>
          <w:kern w:val="0"/>
          <w:sz w:val="26"/>
          <w:szCs w:val="26"/>
          <w14:ligatures w14:val="none"/>
        </w:rPr>
      </w:pPr>
      <w:r w:rsidRPr="007D3148">
        <w:rPr>
          <w:rFonts w:ascii="Times New Roman" w:eastAsia="Times New Roman" w:hAnsi="Times New Roman" w:cs="Times New Roman"/>
          <w:color w:val="000000"/>
          <w:kern w:val="0"/>
          <w:sz w:val="26"/>
          <w:szCs w:val="26"/>
          <w14:ligatures w14:val="none"/>
        </w:rPr>
        <w:t xml:space="preserve">Xét từ gốc rễ hạn chế mang tính </w:t>
      </w:r>
      <w:r w:rsidRPr="007D3148">
        <w:rPr>
          <w:rFonts w:ascii="Times New Roman" w:eastAsia="Times New Roman" w:hAnsi="Times New Roman" w:cs="Times New Roman"/>
          <w:color w:val="000000"/>
          <w:kern w:val="0"/>
          <w:sz w:val="26"/>
          <w:szCs w:val="26"/>
          <w14:ligatures w14:val="none"/>
        </w:rPr>
        <w:t xml:space="preserve">tả khuynh </w:t>
      </w:r>
      <w:r w:rsidRPr="007D3148">
        <w:rPr>
          <w:rFonts w:ascii="Times New Roman" w:eastAsia="Times New Roman" w:hAnsi="Times New Roman" w:cs="Times New Roman"/>
          <w:color w:val="000000"/>
          <w:kern w:val="0"/>
          <w:sz w:val="26"/>
          <w:szCs w:val="26"/>
          <w14:ligatures w14:val="none"/>
        </w:rPr>
        <w:t xml:space="preserve">của </w:t>
      </w:r>
      <w:r w:rsidRPr="007D3148">
        <w:rPr>
          <w:rFonts w:ascii="Times New Roman" w:eastAsia="Times New Roman" w:hAnsi="Times New Roman" w:cs="Times New Roman"/>
          <w:i/>
          <w:iCs/>
          <w:color w:val="000000"/>
          <w:kern w:val="0"/>
          <w:sz w:val="26"/>
          <w:szCs w:val="26"/>
          <w14:ligatures w14:val="none"/>
        </w:rPr>
        <w:t xml:space="preserve">Luận cương chính trị </w:t>
      </w:r>
      <w:r w:rsidRPr="007D3148">
        <w:rPr>
          <w:rFonts w:ascii="Times New Roman" w:eastAsia="Times New Roman" w:hAnsi="Times New Roman" w:cs="Times New Roman"/>
          <w:i/>
          <w:iCs/>
          <w:color w:val="000000"/>
          <w:kern w:val="0"/>
          <w:sz w:val="26"/>
          <w:szCs w:val="26"/>
          <w14:ligatures w14:val="none"/>
        </w:rPr>
        <w:t xml:space="preserve">tháng </w:t>
      </w:r>
      <w:r w:rsidRPr="007D3148">
        <w:rPr>
          <w:rFonts w:ascii="Times New Roman" w:eastAsia="Times New Roman" w:hAnsi="Times New Roman" w:cs="Times New Roman"/>
          <w:i/>
          <w:iCs/>
          <w:color w:val="000000"/>
          <w:kern w:val="0"/>
          <w:sz w:val="26"/>
          <w:szCs w:val="26"/>
          <w14:ligatures w14:val="none"/>
        </w:rPr>
        <w:t>10/1930</w:t>
      </w:r>
      <w:r w:rsidRPr="007D3148">
        <w:rPr>
          <w:rFonts w:ascii="Times New Roman" w:eastAsia="Times New Roman" w:hAnsi="Times New Roman" w:cs="Times New Roman"/>
          <w:color w:val="000000"/>
          <w:kern w:val="0"/>
          <w:sz w:val="26"/>
          <w:szCs w:val="26"/>
          <w14:ligatures w14:val="none"/>
        </w:rPr>
        <w:t xml:space="preserve"> vốn coi nặng đấu tranh giai cấp, hạ thấp yếu tố dân tộc, thu hẹp lực lượng và áp dụng mô hình Xô-viết, Hội nghị Trung ương </w:t>
      </w:r>
      <w:r w:rsidRPr="007D3148">
        <w:rPr>
          <w:rFonts w:ascii="Times New Roman" w:eastAsia="Times New Roman" w:hAnsi="Times New Roman" w:cs="Times New Roman"/>
          <w:color w:val="000000"/>
          <w:kern w:val="0"/>
          <w:sz w:val="26"/>
          <w:szCs w:val="26"/>
          <w14:ligatures w14:val="none"/>
        </w:rPr>
        <w:t xml:space="preserve">VIII </w:t>
      </w:r>
      <w:r w:rsidRPr="007D3148">
        <w:rPr>
          <w:rFonts w:ascii="Times New Roman" w:eastAsia="Times New Roman" w:hAnsi="Times New Roman" w:cs="Times New Roman"/>
          <w:color w:val="000000"/>
          <w:kern w:val="0"/>
          <w:sz w:val="26"/>
          <w:szCs w:val="26"/>
          <w14:ligatures w14:val="none"/>
        </w:rPr>
        <w:t>đã triệt để và hoàn toàn khắc phục tận gốc các hạn chế đó.</w:t>
      </w:r>
      <w:r w:rsidRPr="007D3148">
        <w:rPr>
          <w:rFonts w:ascii="Times New Roman" w:eastAsia="Times New Roman" w:hAnsi="Times New Roman" w:cs="Times New Roman"/>
          <w:color w:val="000000"/>
          <w:kern w:val="0"/>
          <w:sz w:val="26"/>
          <w:szCs w:val="26"/>
          <w14:ligatures w14:val="none"/>
        </w:rPr>
        <w:t xml:space="preserve"> </w:t>
      </w:r>
      <w:r w:rsidRPr="007D3148">
        <w:rPr>
          <w:rFonts w:ascii="Times New Roman" w:eastAsia="Times New Roman" w:hAnsi="Times New Roman" w:cs="Times New Roman"/>
          <w:color w:val="000000"/>
          <w:kern w:val="0"/>
          <w:sz w:val="26"/>
          <w:szCs w:val="26"/>
          <w14:ligatures w14:val="none"/>
        </w:rPr>
        <w:t>Việc khắc phục được thể hiện cụ thể và chi tiết như sau:</w:t>
      </w:r>
    </w:p>
    <w:p w14:paraId="517AA4DC" w14:textId="1282E217" w:rsidR="00CB7543" w:rsidRPr="007D3148" w:rsidRDefault="00CB7543" w:rsidP="007D3148">
      <w:pPr>
        <w:spacing w:before="12" w:after="12" w:line="312" w:lineRule="auto"/>
        <w:ind w:firstLine="284"/>
        <w:rPr>
          <w:rFonts w:ascii="Times New Roman" w:eastAsia="Times New Roman" w:hAnsi="Times New Roman" w:cs="Times New Roman"/>
          <w:color w:val="000000"/>
          <w:kern w:val="0"/>
          <w:sz w:val="26"/>
          <w:szCs w:val="26"/>
          <w14:ligatures w14:val="none"/>
        </w:rPr>
      </w:pPr>
      <w:r w:rsidRPr="007D3148">
        <w:rPr>
          <w:rFonts w:ascii="Times New Roman" w:eastAsia="Times New Roman" w:hAnsi="Times New Roman" w:cs="Times New Roman"/>
          <w:color w:val="000000"/>
          <w:kern w:val="0"/>
          <w:sz w:val="26"/>
          <w:szCs w:val="26"/>
          <w14:ligatures w14:val="none"/>
        </w:rPr>
        <w:t>Một là, k</w:t>
      </w:r>
      <w:r w:rsidRPr="007D3148">
        <w:rPr>
          <w:rFonts w:ascii="Times New Roman" w:eastAsia="Times New Roman" w:hAnsi="Times New Roman" w:cs="Times New Roman"/>
          <w:color w:val="000000"/>
          <w:kern w:val="0"/>
          <w:sz w:val="26"/>
          <w:szCs w:val="26"/>
          <w14:ligatures w14:val="none"/>
        </w:rPr>
        <w:t>hắc phục triệt để hạn chế đặt sai vị trí nhiệm vụ chiến lược</w:t>
      </w:r>
      <w:r w:rsidRPr="007D3148">
        <w:rPr>
          <w:rFonts w:ascii="Times New Roman" w:eastAsia="Times New Roman" w:hAnsi="Times New Roman" w:cs="Times New Roman"/>
          <w:color w:val="000000"/>
          <w:kern w:val="0"/>
          <w:sz w:val="26"/>
          <w:szCs w:val="26"/>
          <w14:ligatures w14:val="none"/>
        </w:rPr>
        <w:t>.</w:t>
      </w:r>
      <w:r w:rsidRPr="007D3148">
        <w:rPr>
          <w:rFonts w:ascii="Times New Roman" w:eastAsia="Times New Roman" w:hAnsi="Times New Roman" w:cs="Times New Roman"/>
          <w:color w:val="000000"/>
          <w:kern w:val="0"/>
          <w:sz w:val="26"/>
          <w:szCs w:val="26"/>
          <w14:ligatures w14:val="none"/>
        </w:rPr>
        <w:t> Luận cương 1930 xem đánh đổ phong kiến và đánh đổ đế quốc là hai nhiệm vụ khăng khít, phải tiến hành song song, thậm chí có thời điểm coi trọng vấn đề thổ địa hơn vấn đề giải phóng dân tộc.</w:t>
      </w:r>
      <w:r w:rsidRPr="007D3148">
        <w:rPr>
          <w:rFonts w:ascii="Times New Roman" w:eastAsia="Times New Roman" w:hAnsi="Times New Roman" w:cs="Times New Roman"/>
          <w:color w:val="000000"/>
          <w:kern w:val="0"/>
          <w:sz w:val="26"/>
          <w:szCs w:val="26"/>
          <w14:ligatures w14:val="none"/>
        </w:rPr>
        <w:t xml:space="preserve"> </w:t>
      </w:r>
      <w:r w:rsidRPr="007D3148">
        <w:rPr>
          <w:rFonts w:ascii="Times New Roman" w:eastAsia="Times New Roman" w:hAnsi="Times New Roman" w:cs="Times New Roman"/>
          <w:color w:val="000000"/>
          <w:kern w:val="0"/>
          <w:sz w:val="26"/>
          <w:szCs w:val="26"/>
          <w14:ligatures w14:val="none"/>
        </w:rPr>
        <w:t>Đảng thẳng thắn chỉ ra</w:t>
      </w:r>
      <w:r w:rsidRPr="007D3148">
        <w:rPr>
          <w:rFonts w:ascii="Times New Roman" w:eastAsia="Times New Roman" w:hAnsi="Times New Roman" w:cs="Times New Roman"/>
          <w:color w:val="000000"/>
          <w:kern w:val="0"/>
          <w:sz w:val="26"/>
          <w:szCs w:val="26"/>
          <w14:ligatures w14:val="none"/>
        </w:rPr>
        <w:t xml:space="preserve"> trong HNTƯ lần thứ VIII</w:t>
      </w:r>
      <w:r w:rsidRPr="007D3148">
        <w:rPr>
          <w:rFonts w:ascii="Times New Roman" w:eastAsia="Times New Roman" w:hAnsi="Times New Roman" w:cs="Times New Roman"/>
          <w:color w:val="000000"/>
          <w:kern w:val="0"/>
          <w:sz w:val="26"/>
          <w:szCs w:val="26"/>
          <w14:ligatures w14:val="none"/>
        </w:rPr>
        <w:t>: </w:t>
      </w:r>
      <w:r w:rsidRPr="007D3148">
        <w:rPr>
          <w:rFonts w:ascii="Times New Roman" w:eastAsia="Times New Roman" w:hAnsi="Times New Roman" w:cs="Times New Roman"/>
          <w:i/>
          <w:iCs/>
          <w:color w:val="000000"/>
          <w:kern w:val="0"/>
          <w:sz w:val="26"/>
          <w:szCs w:val="26"/>
          <w14:ligatures w14:val="none"/>
        </w:rPr>
        <w:t>“</w:t>
      </w:r>
      <w:r w:rsidRPr="007D3148">
        <w:rPr>
          <w:rFonts w:ascii="Times New Roman" w:eastAsia="Times New Roman" w:hAnsi="Times New Roman" w:cs="Times New Roman"/>
          <w:i/>
          <w:iCs/>
          <w:color w:val="000000"/>
          <w:kern w:val="0"/>
          <w:sz w:val="26"/>
          <w:szCs w:val="26"/>
          <w14:ligatures w14:val="none"/>
        </w:rPr>
        <w:t>Nếu không đánh đuổi được Pháp - Nhật thì vận mạng của dân tộc phải chịu kiếp trâu ngựa muôn đời mà vấn đề ruộng đất cũng không làm sao giải quyết được</w:t>
      </w:r>
      <w:r w:rsidRPr="007D3148">
        <w:rPr>
          <w:rFonts w:ascii="Times New Roman" w:eastAsia="Times New Roman" w:hAnsi="Times New Roman" w:cs="Times New Roman"/>
          <w:i/>
          <w:iCs/>
          <w:color w:val="000000"/>
          <w:kern w:val="0"/>
          <w:sz w:val="26"/>
          <w:szCs w:val="26"/>
          <w14:ligatures w14:val="none"/>
        </w:rPr>
        <w:t>”</w:t>
      </w:r>
      <w:r w:rsidR="007D3148" w:rsidRPr="007D3148">
        <w:rPr>
          <w:rStyle w:val="FootnoteReference"/>
          <w:rFonts w:ascii="Times New Roman" w:eastAsia="Times New Roman" w:hAnsi="Times New Roman" w:cs="Times New Roman"/>
          <w:i/>
          <w:iCs/>
          <w:color w:val="000000"/>
          <w:kern w:val="0"/>
          <w:sz w:val="26"/>
          <w:szCs w:val="26"/>
          <w14:ligatures w14:val="none"/>
        </w:rPr>
        <w:footnoteReference w:id="1"/>
      </w:r>
      <w:r w:rsidRPr="007D3148">
        <w:rPr>
          <w:rFonts w:ascii="Times New Roman" w:eastAsia="Times New Roman" w:hAnsi="Times New Roman" w:cs="Times New Roman"/>
          <w:color w:val="000000"/>
          <w:kern w:val="0"/>
          <w:sz w:val="26"/>
          <w:szCs w:val="26"/>
          <w14:ligatures w14:val="none"/>
        </w:rPr>
        <w:t xml:space="preserve">. Do đó, Đảng dứt khoát gác nhiệm vụ thổ địa cách mạng, tập trung toàn bộ mũi nhọn vào nhiệm vụ giải phóng dân tộc. Sự khắc phục này đưa nhận thức của Đảng trở lại đúng đắn với tư tưởng nguyên bản của Nguyễn Ái Quốc trong </w:t>
      </w:r>
      <w:r w:rsidRPr="007D3148">
        <w:rPr>
          <w:rFonts w:ascii="Times New Roman" w:eastAsia="Times New Roman" w:hAnsi="Times New Roman" w:cs="Times New Roman"/>
          <w:i/>
          <w:iCs/>
          <w:color w:val="000000"/>
          <w:kern w:val="0"/>
          <w:sz w:val="26"/>
          <w:szCs w:val="26"/>
          <w14:ligatures w14:val="none"/>
        </w:rPr>
        <w:t>Chánh cương, Sách lược tóm tắt (2/1930)</w:t>
      </w:r>
      <w:r w:rsidRPr="007D3148">
        <w:rPr>
          <w:rFonts w:ascii="Times New Roman" w:eastAsia="Times New Roman" w:hAnsi="Times New Roman" w:cs="Times New Roman"/>
          <w:color w:val="000000"/>
          <w:kern w:val="0"/>
          <w:sz w:val="26"/>
          <w:szCs w:val="26"/>
          <w14:ligatures w14:val="none"/>
        </w:rPr>
        <w:t>.</w:t>
      </w:r>
    </w:p>
    <w:p w14:paraId="1BA09C4F" w14:textId="0686FE83" w:rsidR="00CB7543" w:rsidRPr="007D3148" w:rsidRDefault="00CB7543" w:rsidP="007D3148">
      <w:pPr>
        <w:spacing w:before="12" w:after="12" w:line="312" w:lineRule="auto"/>
        <w:ind w:firstLine="284"/>
        <w:rPr>
          <w:rFonts w:ascii="Times New Roman" w:eastAsia="Times New Roman" w:hAnsi="Times New Roman" w:cs="Times New Roman"/>
          <w:color w:val="000000"/>
          <w:kern w:val="0"/>
          <w:sz w:val="26"/>
          <w:szCs w:val="26"/>
          <w14:ligatures w14:val="none"/>
        </w:rPr>
      </w:pPr>
      <w:r w:rsidRPr="007D3148">
        <w:rPr>
          <w:rFonts w:ascii="Times New Roman" w:eastAsia="Times New Roman" w:hAnsi="Times New Roman" w:cs="Times New Roman"/>
          <w:color w:val="000000"/>
          <w:kern w:val="0"/>
          <w:sz w:val="26"/>
          <w:szCs w:val="26"/>
          <w14:ligatures w14:val="none"/>
        </w:rPr>
        <w:t>Hai là, k</w:t>
      </w:r>
      <w:r w:rsidRPr="007D3148">
        <w:rPr>
          <w:rFonts w:ascii="Times New Roman" w:eastAsia="Times New Roman" w:hAnsi="Times New Roman" w:cs="Times New Roman"/>
          <w:color w:val="000000"/>
          <w:kern w:val="0"/>
          <w:sz w:val="26"/>
          <w:szCs w:val="26"/>
          <w14:ligatures w14:val="none"/>
        </w:rPr>
        <w:t xml:space="preserve">hắc phục triệt </w:t>
      </w:r>
      <w:r w:rsidR="007D3148">
        <w:rPr>
          <w:rFonts w:ascii="Times New Roman" w:eastAsia="Times New Roman" w:hAnsi="Times New Roman" w:cs="Times New Roman"/>
          <w:color w:val="000000"/>
          <w:kern w:val="0"/>
          <w:sz w:val="26"/>
          <w:szCs w:val="26"/>
          <w14:ligatures w14:val="none"/>
        </w:rPr>
        <w:t>để</w:t>
      </w:r>
      <w:r w:rsidRPr="007D3148">
        <w:rPr>
          <w:rFonts w:ascii="Times New Roman" w:eastAsia="Times New Roman" w:hAnsi="Times New Roman" w:cs="Times New Roman"/>
          <w:color w:val="000000"/>
          <w:kern w:val="0"/>
          <w:sz w:val="26"/>
          <w:szCs w:val="26"/>
          <w14:ligatures w14:val="none"/>
        </w:rPr>
        <w:t xml:space="preserve"> hạn chế cô lập về lực lượng cách mạng</w:t>
      </w:r>
      <w:r w:rsidRPr="007D3148">
        <w:rPr>
          <w:rFonts w:ascii="Times New Roman" w:eastAsia="Times New Roman" w:hAnsi="Times New Roman" w:cs="Times New Roman"/>
          <w:color w:val="000000"/>
          <w:kern w:val="0"/>
          <w:sz w:val="26"/>
          <w:szCs w:val="26"/>
          <w14:ligatures w14:val="none"/>
        </w:rPr>
        <w:t xml:space="preserve">. </w:t>
      </w:r>
      <w:r w:rsidRPr="007D3148">
        <w:rPr>
          <w:rFonts w:ascii="Times New Roman" w:eastAsia="Times New Roman" w:hAnsi="Times New Roman" w:cs="Times New Roman"/>
          <w:color w:val="000000"/>
          <w:kern w:val="0"/>
          <w:sz w:val="26"/>
          <w:szCs w:val="26"/>
          <w14:ligatures w14:val="none"/>
        </w:rPr>
        <w:t xml:space="preserve">Luận cương 1930 chỉ coi công - nông là </w:t>
      </w:r>
      <w:r w:rsidR="007547A7">
        <w:rPr>
          <w:rFonts w:ascii="Times New Roman" w:eastAsia="Times New Roman" w:hAnsi="Times New Roman" w:cs="Times New Roman"/>
          <w:color w:val="000000"/>
          <w:kern w:val="0"/>
          <w:sz w:val="26"/>
          <w:szCs w:val="26"/>
          <w14:ligatures w14:val="none"/>
        </w:rPr>
        <w:t xml:space="preserve">gốc, là </w:t>
      </w:r>
      <w:r w:rsidRPr="007D3148">
        <w:rPr>
          <w:rFonts w:ascii="Times New Roman" w:eastAsia="Times New Roman" w:hAnsi="Times New Roman" w:cs="Times New Roman"/>
          <w:color w:val="000000"/>
          <w:kern w:val="0"/>
          <w:sz w:val="26"/>
          <w:szCs w:val="26"/>
          <w14:ligatures w14:val="none"/>
        </w:rPr>
        <w:t>lực lượng chính, coi tiểu tư sản, tư sản dân tộc, địa chủ vừa và nhỏ là những giai cấp đối lập hoặc không thể liên minh.</w:t>
      </w:r>
      <w:r w:rsidRPr="007D3148">
        <w:rPr>
          <w:rFonts w:ascii="Times New Roman" w:eastAsia="Times New Roman" w:hAnsi="Times New Roman" w:cs="Times New Roman"/>
          <w:color w:val="000000"/>
          <w:kern w:val="0"/>
          <w:sz w:val="26"/>
          <w:szCs w:val="26"/>
          <w14:ligatures w14:val="none"/>
        </w:rPr>
        <w:t xml:space="preserve"> Trong khi tại HNTƯ VIII, Đảng </w:t>
      </w:r>
      <w:r w:rsidRPr="007D3148">
        <w:rPr>
          <w:rFonts w:ascii="Times New Roman" w:eastAsia="Times New Roman" w:hAnsi="Times New Roman" w:cs="Times New Roman"/>
          <w:color w:val="000000"/>
          <w:kern w:val="0"/>
          <w:sz w:val="26"/>
          <w:szCs w:val="26"/>
          <w14:ligatures w14:val="none"/>
        </w:rPr>
        <w:t>khẳng định địa chủ, tư bản bản xứ, tiểu tư sản... lúc này đều bị Pháp - Nhật bần cùng hóa và khánh kiệt, đã trở thành </w:t>
      </w:r>
      <w:r w:rsidRPr="007D3148">
        <w:rPr>
          <w:rFonts w:ascii="Times New Roman" w:eastAsia="Times New Roman" w:hAnsi="Times New Roman" w:cs="Times New Roman"/>
          <w:i/>
          <w:iCs/>
          <w:color w:val="000000"/>
          <w:kern w:val="0"/>
          <w:sz w:val="26"/>
          <w:szCs w:val="26"/>
          <w14:ligatures w14:val="none"/>
        </w:rPr>
        <w:t>“</w:t>
      </w:r>
      <w:r w:rsidRPr="007D3148">
        <w:rPr>
          <w:rFonts w:ascii="Times New Roman" w:eastAsia="Times New Roman" w:hAnsi="Times New Roman" w:cs="Times New Roman"/>
          <w:i/>
          <w:iCs/>
          <w:color w:val="000000"/>
          <w:kern w:val="0"/>
          <w:sz w:val="26"/>
          <w:szCs w:val="26"/>
          <w14:ligatures w14:val="none"/>
        </w:rPr>
        <w:t>hậu bị quân của cách mạng</w:t>
      </w:r>
      <w:r w:rsidRPr="007D3148">
        <w:rPr>
          <w:rFonts w:ascii="Times New Roman" w:eastAsia="Times New Roman" w:hAnsi="Times New Roman" w:cs="Times New Roman"/>
          <w:i/>
          <w:iCs/>
          <w:color w:val="000000"/>
          <w:kern w:val="0"/>
          <w:sz w:val="26"/>
          <w:szCs w:val="26"/>
          <w14:ligatures w14:val="none"/>
        </w:rPr>
        <w:t>”</w:t>
      </w:r>
      <w:r w:rsidR="007D3148" w:rsidRPr="007D3148">
        <w:rPr>
          <w:rStyle w:val="FootnoteReference"/>
          <w:rFonts w:ascii="Times New Roman" w:eastAsia="Times New Roman" w:hAnsi="Times New Roman" w:cs="Times New Roman"/>
          <w:i/>
          <w:iCs/>
          <w:color w:val="000000"/>
          <w:kern w:val="0"/>
          <w:sz w:val="26"/>
          <w:szCs w:val="26"/>
          <w14:ligatures w14:val="none"/>
        </w:rPr>
        <w:footnoteReference w:id="2"/>
      </w:r>
      <w:r w:rsidRPr="007D3148">
        <w:rPr>
          <w:rFonts w:ascii="Times New Roman" w:eastAsia="Times New Roman" w:hAnsi="Times New Roman" w:cs="Times New Roman"/>
          <w:i/>
          <w:iCs/>
          <w:color w:val="000000"/>
          <w:kern w:val="0"/>
          <w:sz w:val="26"/>
          <w:szCs w:val="26"/>
          <w14:ligatures w14:val="none"/>
        </w:rPr>
        <w:t>.</w:t>
      </w:r>
      <w:r w:rsidRPr="007D3148">
        <w:rPr>
          <w:rFonts w:ascii="Times New Roman" w:eastAsia="Times New Roman" w:hAnsi="Times New Roman" w:cs="Times New Roman"/>
          <w:color w:val="000000"/>
          <w:kern w:val="0"/>
          <w:sz w:val="26"/>
          <w:szCs w:val="26"/>
          <w14:ligatures w14:val="none"/>
        </w:rPr>
        <w:t xml:space="preserve"> Bằng việc thành lập các hội </w:t>
      </w:r>
      <w:r w:rsidRPr="007D3148">
        <w:rPr>
          <w:rFonts w:ascii="Times New Roman" w:eastAsia="Times New Roman" w:hAnsi="Times New Roman" w:cs="Times New Roman"/>
          <w:color w:val="000000"/>
          <w:kern w:val="0"/>
          <w:sz w:val="26"/>
          <w:szCs w:val="26"/>
          <w14:ligatures w14:val="none"/>
        </w:rPr>
        <w:t>“</w:t>
      </w:r>
      <w:r w:rsidRPr="007D3148">
        <w:rPr>
          <w:rFonts w:ascii="Times New Roman" w:eastAsia="Times New Roman" w:hAnsi="Times New Roman" w:cs="Times New Roman"/>
          <w:color w:val="000000"/>
          <w:kern w:val="0"/>
          <w:sz w:val="26"/>
          <w:szCs w:val="26"/>
          <w14:ligatures w14:val="none"/>
        </w:rPr>
        <w:t>Cứu quốc</w:t>
      </w:r>
      <w:r w:rsidRPr="007D3148">
        <w:rPr>
          <w:rFonts w:ascii="Times New Roman" w:eastAsia="Times New Roman" w:hAnsi="Times New Roman" w:cs="Times New Roman"/>
          <w:color w:val="000000"/>
          <w:kern w:val="0"/>
          <w:sz w:val="26"/>
          <w:szCs w:val="26"/>
          <w14:ligatures w14:val="none"/>
        </w:rPr>
        <w:t>”</w:t>
      </w:r>
      <w:r w:rsidRPr="007D3148">
        <w:rPr>
          <w:rFonts w:ascii="Times New Roman" w:eastAsia="Times New Roman" w:hAnsi="Times New Roman" w:cs="Times New Roman"/>
          <w:color w:val="000000"/>
          <w:kern w:val="0"/>
          <w:sz w:val="26"/>
          <w:szCs w:val="26"/>
          <w14:ligatures w14:val="none"/>
        </w:rPr>
        <w:t xml:space="preserve"> thuộc Mặt trận Việt Minh, Đảng đã quy tụ tối đa lực lượng dân tộc, biến khối đại đoàn kết toàn dân thành sức mạnh thực tiễn để chuẩn bị cho bạo động khởi nghĩa.</w:t>
      </w:r>
    </w:p>
    <w:p w14:paraId="4AB42C39" w14:textId="79D8705A" w:rsidR="00CB7543" w:rsidRPr="007D3148" w:rsidRDefault="00CB7543" w:rsidP="007D3148">
      <w:pPr>
        <w:spacing w:before="12" w:after="12" w:line="312" w:lineRule="auto"/>
        <w:ind w:firstLine="284"/>
        <w:rPr>
          <w:rFonts w:ascii="Times New Roman" w:eastAsia="Times New Roman" w:hAnsi="Times New Roman" w:cs="Times New Roman"/>
          <w:color w:val="000000"/>
          <w:kern w:val="0"/>
          <w:sz w:val="26"/>
          <w:szCs w:val="26"/>
          <w14:ligatures w14:val="none"/>
        </w:rPr>
      </w:pPr>
      <w:r w:rsidRPr="007D3148">
        <w:rPr>
          <w:rFonts w:ascii="Times New Roman" w:eastAsia="Times New Roman" w:hAnsi="Times New Roman" w:cs="Times New Roman"/>
          <w:color w:val="000000"/>
          <w:kern w:val="0"/>
          <w:sz w:val="26"/>
          <w:szCs w:val="26"/>
          <w14:ligatures w14:val="none"/>
        </w:rPr>
        <w:t>Ba là, k</w:t>
      </w:r>
      <w:r w:rsidRPr="007D3148">
        <w:rPr>
          <w:rFonts w:ascii="Times New Roman" w:eastAsia="Times New Roman" w:hAnsi="Times New Roman" w:cs="Times New Roman"/>
          <w:color w:val="000000"/>
          <w:kern w:val="0"/>
          <w:sz w:val="26"/>
          <w:szCs w:val="26"/>
          <w14:ligatures w14:val="none"/>
        </w:rPr>
        <w:t>hắc phục triệt để tư tưởng cứng nhắc về phạm vi dân tộc và mô hình chính quyền</w:t>
      </w:r>
      <w:r w:rsidRPr="007D3148">
        <w:rPr>
          <w:rFonts w:ascii="Times New Roman" w:eastAsia="Times New Roman" w:hAnsi="Times New Roman" w:cs="Times New Roman"/>
          <w:color w:val="000000"/>
          <w:kern w:val="0"/>
          <w:sz w:val="26"/>
          <w:szCs w:val="26"/>
          <w14:ligatures w14:val="none"/>
        </w:rPr>
        <w:t xml:space="preserve">. Trong khi </w:t>
      </w:r>
      <w:r w:rsidR="007D3148" w:rsidRPr="007D3148">
        <w:rPr>
          <w:rFonts w:ascii="Times New Roman" w:eastAsia="Times New Roman" w:hAnsi="Times New Roman" w:cs="Times New Roman"/>
          <w:color w:val="000000"/>
          <w:kern w:val="0"/>
          <w:sz w:val="26"/>
          <w:szCs w:val="26"/>
          <w14:ligatures w14:val="none"/>
        </w:rPr>
        <w:t>việc g</w:t>
      </w:r>
      <w:r w:rsidRPr="007D3148">
        <w:rPr>
          <w:rFonts w:ascii="Times New Roman" w:eastAsia="Times New Roman" w:hAnsi="Times New Roman" w:cs="Times New Roman"/>
          <w:color w:val="000000"/>
          <w:kern w:val="0"/>
          <w:sz w:val="26"/>
          <w:szCs w:val="26"/>
          <w14:ligatures w14:val="none"/>
        </w:rPr>
        <w:t xml:space="preserve">iải quyết vấn đề dân tộc chung chung trong toàn cõi Đông Dương </w:t>
      </w:r>
      <w:r w:rsidR="007D3148" w:rsidRPr="007D3148">
        <w:rPr>
          <w:rFonts w:ascii="Times New Roman" w:eastAsia="Times New Roman" w:hAnsi="Times New Roman" w:cs="Times New Roman"/>
          <w:color w:val="000000"/>
          <w:kern w:val="0"/>
          <w:sz w:val="26"/>
          <w:szCs w:val="26"/>
          <w14:ligatures w14:val="none"/>
        </w:rPr>
        <w:t xml:space="preserve">mang tính </w:t>
      </w:r>
      <w:r w:rsidR="007D3148" w:rsidRPr="007D3148">
        <w:rPr>
          <w:rFonts w:ascii="Times New Roman" w:eastAsia="Times New Roman" w:hAnsi="Times New Roman" w:cs="Times New Roman"/>
          <w:color w:val="000000"/>
          <w:kern w:val="0"/>
          <w:sz w:val="26"/>
          <w:szCs w:val="26"/>
          <w14:ligatures w14:val="none"/>
        </w:rPr>
        <w:t>rập khuôn, không tính đến đặc thù từng nước</w:t>
      </w:r>
      <w:r w:rsidRPr="007D3148">
        <w:rPr>
          <w:rFonts w:ascii="Times New Roman" w:eastAsia="Times New Roman" w:hAnsi="Times New Roman" w:cs="Times New Roman"/>
          <w:color w:val="000000"/>
          <w:kern w:val="0"/>
          <w:sz w:val="26"/>
          <w:szCs w:val="26"/>
          <w14:ligatures w14:val="none"/>
        </w:rPr>
        <w:t xml:space="preserve"> và định hướng mô hình </w:t>
      </w:r>
      <w:r w:rsidRPr="007D3148">
        <w:rPr>
          <w:rFonts w:ascii="Times New Roman" w:eastAsia="Times New Roman" w:hAnsi="Times New Roman" w:cs="Times New Roman"/>
          <w:color w:val="000000"/>
          <w:kern w:val="0"/>
          <w:sz w:val="26"/>
          <w:szCs w:val="26"/>
          <w14:ligatures w14:val="none"/>
        </w:rPr>
        <w:t>“</w:t>
      </w:r>
      <w:r w:rsidRPr="007D3148">
        <w:rPr>
          <w:rFonts w:ascii="Times New Roman" w:eastAsia="Times New Roman" w:hAnsi="Times New Roman" w:cs="Times New Roman"/>
          <w:color w:val="000000"/>
          <w:kern w:val="0"/>
          <w:sz w:val="26"/>
          <w:szCs w:val="26"/>
          <w14:ligatures w14:val="none"/>
        </w:rPr>
        <w:t>Chính quyền Xô-viết công nông</w:t>
      </w:r>
      <w:r w:rsidRPr="007D3148">
        <w:rPr>
          <w:rFonts w:ascii="Times New Roman" w:eastAsia="Times New Roman" w:hAnsi="Times New Roman" w:cs="Times New Roman"/>
          <w:color w:val="000000"/>
          <w:kern w:val="0"/>
          <w:sz w:val="26"/>
          <w:szCs w:val="26"/>
          <w14:ligatures w14:val="none"/>
        </w:rPr>
        <w:t>”</w:t>
      </w:r>
      <w:r w:rsidRPr="007D3148">
        <w:rPr>
          <w:rFonts w:ascii="Times New Roman" w:eastAsia="Times New Roman" w:hAnsi="Times New Roman" w:cs="Times New Roman"/>
          <w:color w:val="000000"/>
          <w:kern w:val="0"/>
          <w:sz w:val="26"/>
          <w:szCs w:val="26"/>
          <w14:ligatures w14:val="none"/>
        </w:rPr>
        <w:t xml:space="preserve"> mang tính giai cấp hẹp</w:t>
      </w:r>
      <w:r w:rsidR="007D3148" w:rsidRPr="007D3148">
        <w:rPr>
          <w:rFonts w:ascii="Times New Roman" w:eastAsia="Times New Roman" w:hAnsi="Times New Roman" w:cs="Times New Roman"/>
          <w:color w:val="000000"/>
          <w:kern w:val="0"/>
          <w:sz w:val="26"/>
          <w:szCs w:val="26"/>
          <w14:ligatures w14:val="none"/>
        </w:rPr>
        <w:t xml:space="preserve"> thì tại HNTƯ lần thứ VIII, </w:t>
      </w:r>
      <w:r w:rsidRPr="007D3148">
        <w:rPr>
          <w:rFonts w:ascii="Times New Roman" w:eastAsia="Times New Roman" w:hAnsi="Times New Roman" w:cs="Times New Roman"/>
          <w:color w:val="000000"/>
          <w:kern w:val="0"/>
          <w:sz w:val="26"/>
          <w:szCs w:val="26"/>
          <w14:ligatures w14:val="none"/>
        </w:rPr>
        <w:t xml:space="preserve">Đảng khắc phục bằng cách đặt cuộc vận động giải phóng dân tộc nằm trong phạm vi từng nước để phát huy tối đa tinh thần dân tộc tự do của mỗi nước. Đồng thời, thay thế mô hình </w:t>
      </w:r>
      <w:r w:rsidRPr="007D3148">
        <w:rPr>
          <w:rFonts w:ascii="Times New Roman" w:eastAsia="Times New Roman" w:hAnsi="Times New Roman" w:cs="Times New Roman"/>
          <w:color w:val="000000"/>
          <w:kern w:val="0"/>
          <w:sz w:val="26"/>
          <w:szCs w:val="26"/>
          <w14:ligatures w14:val="none"/>
        </w:rPr>
        <w:t>“</w:t>
      </w:r>
      <w:r w:rsidRPr="007D3148">
        <w:rPr>
          <w:rFonts w:ascii="Times New Roman" w:eastAsia="Times New Roman" w:hAnsi="Times New Roman" w:cs="Times New Roman"/>
          <w:color w:val="000000"/>
          <w:kern w:val="0"/>
          <w:sz w:val="26"/>
          <w:szCs w:val="26"/>
          <w14:ligatures w14:val="none"/>
        </w:rPr>
        <w:t>Xô-</w:t>
      </w:r>
      <w:r w:rsidRPr="007D3148">
        <w:rPr>
          <w:rFonts w:ascii="Times New Roman" w:eastAsia="Times New Roman" w:hAnsi="Times New Roman" w:cs="Times New Roman"/>
          <w:color w:val="000000"/>
          <w:kern w:val="0"/>
          <w:sz w:val="26"/>
          <w:szCs w:val="26"/>
          <w14:ligatures w14:val="none"/>
        </w:rPr>
        <w:lastRenderedPageBreak/>
        <w:t>viết</w:t>
      </w:r>
      <w:r w:rsidRPr="007D3148">
        <w:rPr>
          <w:rFonts w:ascii="Times New Roman" w:eastAsia="Times New Roman" w:hAnsi="Times New Roman" w:cs="Times New Roman"/>
          <w:color w:val="000000"/>
          <w:kern w:val="0"/>
          <w:sz w:val="26"/>
          <w:szCs w:val="26"/>
          <w14:ligatures w14:val="none"/>
        </w:rPr>
        <w:t>”</w:t>
      </w:r>
      <w:r w:rsidRPr="007D3148">
        <w:rPr>
          <w:rFonts w:ascii="Times New Roman" w:eastAsia="Times New Roman" w:hAnsi="Times New Roman" w:cs="Times New Roman"/>
          <w:color w:val="000000"/>
          <w:kern w:val="0"/>
          <w:sz w:val="26"/>
          <w:szCs w:val="26"/>
          <w14:ligatures w14:val="none"/>
        </w:rPr>
        <w:t xml:space="preserve"> bằng mô hình </w:t>
      </w:r>
      <w:r w:rsidRPr="007D3148">
        <w:rPr>
          <w:rFonts w:ascii="Times New Roman" w:eastAsia="Times New Roman" w:hAnsi="Times New Roman" w:cs="Times New Roman"/>
          <w:color w:val="000000"/>
          <w:kern w:val="0"/>
          <w:sz w:val="26"/>
          <w:szCs w:val="26"/>
          <w14:ligatures w14:val="none"/>
        </w:rPr>
        <w:t>”</w:t>
      </w:r>
      <w:r w:rsidRPr="007D3148">
        <w:rPr>
          <w:rFonts w:ascii="Times New Roman" w:eastAsia="Times New Roman" w:hAnsi="Times New Roman" w:cs="Times New Roman"/>
          <w:color w:val="000000"/>
          <w:kern w:val="0"/>
          <w:sz w:val="26"/>
          <w:szCs w:val="26"/>
          <w14:ligatures w14:val="none"/>
        </w:rPr>
        <w:t>Việt Nam Dân chủ Cộng hòa</w:t>
      </w:r>
      <w:r w:rsidRPr="007D3148">
        <w:rPr>
          <w:rFonts w:ascii="Times New Roman" w:eastAsia="Times New Roman" w:hAnsi="Times New Roman" w:cs="Times New Roman"/>
          <w:color w:val="000000"/>
          <w:kern w:val="0"/>
          <w:sz w:val="26"/>
          <w:szCs w:val="26"/>
          <w14:ligatures w14:val="none"/>
        </w:rPr>
        <w:t>”</w:t>
      </w:r>
      <w:r w:rsidRPr="007D3148">
        <w:rPr>
          <w:rFonts w:ascii="Times New Roman" w:eastAsia="Times New Roman" w:hAnsi="Times New Roman" w:cs="Times New Roman"/>
          <w:color w:val="000000"/>
          <w:kern w:val="0"/>
          <w:sz w:val="26"/>
          <w:szCs w:val="26"/>
          <w14:ligatures w14:val="none"/>
        </w:rPr>
        <w:t> – một chính quyền đại diện cho quyền lợi của toàn thể nhân dân Việt Nam, xóa bỏ hoàn toàn tư tưởng định kiến giai cấp trong việc thành lập bộ máy nhà nước.</w:t>
      </w:r>
    </w:p>
    <w:p w14:paraId="1EF6BF1D" w14:textId="7AD0A723" w:rsidR="0019698E" w:rsidRPr="007D3148" w:rsidRDefault="007D3148" w:rsidP="007D3148">
      <w:pPr>
        <w:spacing w:before="12" w:after="12" w:line="312" w:lineRule="auto"/>
        <w:ind w:firstLine="284"/>
        <w:rPr>
          <w:rFonts w:ascii="Times New Roman" w:eastAsia="Times New Roman" w:hAnsi="Times New Roman" w:cs="Times New Roman"/>
          <w:color w:val="000000"/>
          <w:kern w:val="0"/>
          <w:sz w:val="26"/>
          <w:szCs w:val="26"/>
          <w14:ligatures w14:val="none"/>
        </w:rPr>
      </w:pPr>
      <w:r w:rsidRPr="007D3148">
        <w:rPr>
          <w:rFonts w:ascii="Times New Roman" w:eastAsia="Times New Roman" w:hAnsi="Times New Roman" w:cs="Times New Roman"/>
          <w:color w:val="000000"/>
          <w:kern w:val="0"/>
          <w:sz w:val="26"/>
          <w:szCs w:val="26"/>
          <w14:ligatures w14:val="none"/>
        </w:rPr>
        <w:t xml:space="preserve">Qua những hạn chế và sự thay đổi của Hội nghị Trung ương Đảng lần thứ VIII, ta có thể thấy rằng </w:t>
      </w:r>
      <w:r w:rsidR="00CB7543" w:rsidRPr="007D3148">
        <w:rPr>
          <w:rFonts w:ascii="Times New Roman" w:eastAsia="Times New Roman" w:hAnsi="Times New Roman" w:cs="Times New Roman"/>
          <w:color w:val="000000"/>
          <w:kern w:val="0"/>
          <w:sz w:val="26"/>
          <w:szCs w:val="26"/>
          <w14:ligatures w14:val="none"/>
        </w:rPr>
        <w:t xml:space="preserve">Hội nghị BCHTƯ lần thứ </w:t>
      </w:r>
      <w:r w:rsidR="00CB7543" w:rsidRPr="007D3148">
        <w:rPr>
          <w:rFonts w:ascii="Times New Roman" w:eastAsia="Times New Roman" w:hAnsi="Times New Roman" w:cs="Times New Roman"/>
          <w:color w:val="000000"/>
          <w:kern w:val="0"/>
          <w:sz w:val="26"/>
          <w:szCs w:val="26"/>
          <w14:ligatures w14:val="none"/>
        </w:rPr>
        <w:t>VIII</w:t>
      </w:r>
      <w:r w:rsidR="00CB7543" w:rsidRPr="007D3148">
        <w:rPr>
          <w:rFonts w:ascii="Times New Roman" w:eastAsia="Times New Roman" w:hAnsi="Times New Roman" w:cs="Times New Roman"/>
          <w:color w:val="000000"/>
          <w:kern w:val="0"/>
          <w:sz w:val="26"/>
          <w:szCs w:val="26"/>
          <w14:ligatures w14:val="none"/>
        </w:rPr>
        <w:t xml:space="preserve"> </w:t>
      </w:r>
      <w:r>
        <w:rPr>
          <w:rFonts w:ascii="Times New Roman" w:eastAsia="Times New Roman" w:hAnsi="Times New Roman" w:cs="Times New Roman"/>
          <w:color w:val="000000"/>
          <w:kern w:val="0"/>
          <w:sz w:val="26"/>
          <w:szCs w:val="26"/>
          <w14:ligatures w14:val="none"/>
        </w:rPr>
        <w:t xml:space="preserve">tháng </w:t>
      </w:r>
      <w:r w:rsidR="00CB7543" w:rsidRPr="007D3148">
        <w:rPr>
          <w:rFonts w:ascii="Times New Roman" w:eastAsia="Times New Roman" w:hAnsi="Times New Roman" w:cs="Times New Roman"/>
          <w:color w:val="000000"/>
          <w:kern w:val="0"/>
          <w:sz w:val="26"/>
          <w:szCs w:val="26"/>
          <w14:ligatures w14:val="none"/>
        </w:rPr>
        <w:t>5/1941, mọi hạn chế lịch sử từ Luận cương tháng 10/1930 đã được giải quyết triệt để và hoàn chỉnh 100%. Sự chuyển hướng chiến lược sáng suốt này đã trực tiếp hoàn thiện đường lối cách mạng giải phóng dân tộc, chuẩn bị đầy đủ về lý luận và tổ chức, dẫn tới chiến thắng rực rỡ của Cách mạng Tháng Tám năm 1945.</w:t>
      </w:r>
    </w:p>
    <w:p w14:paraId="75DFC3F4" w14:textId="33C41415" w:rsidR="007D3148" w:rsidRPr="007D3148" w:rsidRDefault="007D3148" w:rsidP="007D3148">
      <w:pPr>
        <w:pStyle w:val="Heading1"/>
        <w:rPr>
          <w:rFonts w:cs="Times New Roman"/>
          <w:szCs w:val="26"/>
          <w:lang w:val="en-US"/>
        </w:rPr>
      </w:pPr>
      <w:r w:rsidRPr="007D3148">
        <w:rPr>
          <w:rFonts w:cs="Times New Roman"/>
          <w:szCs w:val="26"/>
          <w:lang w:val="en-US"/>
        </w:rPr>
        <w:t>TÀI LIỆU THAM KHẢO</w:t>
      </w:r>
    </w:p>
    <w:p w14:paraId="65C4887A" w14:textId="6F20B226" w:rsidR="007D3148" w:rsidRPr="007D3148" w:rsidRDefault="007D3148" w:rsidP="007D3148">
      <w:pPr>
        <w:rPr>
          <w:rFonts w:ascii="Times New Roman" w:hAnsi="Times New Roman" w:cs="Times New Roman"/>
          <w:sz w:val="26"/>
          <w:szCs w:val="26"/>
          <w:lang w:val="en-US"/>
        </w:rPr>
      </w:pPr>
      <w:r w:rsidRPr="007D3148">
        <w:rPr>
          <w:rFonts w:ascii="Times New Roman" w:hAnsi="Times New Roman" w:cs="Times New Roman"/>
          <w:sz w:val="26"/>
          <w:szCs w:val="26"/>
          <w:lang w:val="en-US"/>
        </w:rPr>
        <w:t xml:space="preserve">[1] </w:t>
      </w:r>
      <w:r w:rsidRPr="007D3148">
        <w:rPr>
          <w:rFonts w:ascii="Times New Roman" w:hAnsi="Times New Roman" w:cs="Times New Roman"/>
          <w:sz w:val="26"/>
          <w:szCs w:val="26"/>
          <w:lang w:val="en-US"/>
        </w:rPr>
        <w:t xml:space="preserve">Đảng Cộng sản Việt Nam (1941), </w:t>
      </w:r>
      <w:r w:rsidRPr="007D3148">
        <w:rPr>
          <w:rFonts w:ascii="Times New Roman" w:hAnsi="Times New Roman" w:cs="Times New Roman"/>
          <w:i/>
          <w:iCs/>
          <w:sz w:val="26"/>
          <w:szCs w:val="26"/>
          <w:lang w:val="en-US"/>
        </w:rPr>
        <w:t>Nghị quyết Hội nghị lần thứ tám Trung ương Đảng Cộng sản Đông Dương (tháng 5-1941)</w:t>
      </w:r>
      <w:r w:rsidRPr="007D3148">
        <w:rPr>
          <w:rFonts w:ascii="Times New Roman" w:hAnsi="Times New Roman" w:cs="Times New Roman"/>
          <w:sz w:val="26"/>
          <w:szCs w:val="26"/>
          <w:lang w:val="en-US"/>
        </w:rPr>
        <w:t>, Lưu tại Kho Lưu trữ Trung ương Đảng.</w:t>
      </w:r>
    </w:p>
    <w:sectPr w:rsidR="007D3148" w:rsidRPr="007D314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D2D8E07" w14:textId="77777777" w:rsidR="001E0918" w:rsidRDefault="001E0918" w:rsidP="007D3148">
      <w:pPr>
        <w:spacing w:after="0" w:line="240" w:lineRule="auto"/>
      </w:pPr>
      <w:r>
        <w:separator/>
      </w:r>
    </w:p>
  </w:endnote>
  <w:endnote w:type="continuationSeparator" w:id="0">
    <w:p w14:paraId="7ADE192B" w14:textId="77777777" w:rsidR="001E0918" w:rsidRDefault="001E0918" w:rsidP="007D31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F49CD54" w14:textId="77777777" w:rsidR="001E0918" w:rsidRDefault="001E0918" w:rsidP="007D3148">
      <w:pPr>
        <w:spacing w:after="0" w:line="240" w:lineRule="auto"/>
      </w:pPr>
      <w:r>
        <w:separator/>
      </w:r>
    </w:p>
  </w:footnote>
  <w:footnote w:type="continuationSeparator" w:id="0">
    <w:p w14:paraId="35974F88" w14:textId="77777777" w:rsidR="001E0918" w:rsidRDefault="001E0918" w:rsidP="007D3148">
      <w:pPr>
        <w:spacing w:after="0" w:line="240" w:lineRule="auto"/>
      </w:pPr>
      <w:r>
        <w:continuationSeparator/>
      </w:r>
    </w:p>
  </w:footnote>
  <w:footnote w:id="1">
    <w:p w14:paraId="5192F681" w14:textId="154AEB2E" w:rsidR="007D3148" w:rsidRPr="007D3148" w:rsidRDefault="007D3148">
      <w:pPr>
        <w:pStyle w:val="FootnoteText"/>
        <w:rPr>
          <w:rFonts w:ascii="Times New Roman" w:hAnsi="Times New Roman" w:cs="Times New Roman"/>
          <w:lang w:val="en-US"/>
        </w:rPr>
      </w:pPr>
      <w:r w:rsidRPr="007D3148">
        <w:rPr>
          <w:rStyle w:val="FootnoteReference"/>
          <w:rFonts w:ascii="Times New Roman" w:hAnsi="Times New Roman" w:cs="Times New Roman"/>
        </w:rPr>
        <w:footnoteRef/>
      </w:r>
      <w:r w:rsidRPr="007D3148">
        <w:rPr>
          <w:rFonts w:ascii="Times New Roman" w:hAnsi="Times New Roman" w:cs="Times New Roman"/>
        </w:rPr>
        <w:t xml:space="preserve"> Đ</w:t>
      </w:r>
      <w:r w:rsidRPr="007D3148">
        <w:rPr>
          <w:rFonts w:ascii="Times New Roman" w:hAnsi="Times New Roman" w:cs="Times New Roman"/>
        </w:rPr>
        <w:t xml:space="preserve">ảng Cộng sản Việt Nam, Nghị quyết Hội nghị lần thứ </w:t>
      </w:r>
      <w:r w:rsidRPr="007D3148">
        <w:rPr>
          <w:rFonts w:ascii="Times New Roman" w:hAnsi="Times New Roman" w:cs="Times New Roman"/>
        </w:rPr>
        <w:t>VIII</w:t>
      </w:r>
      <w:r w:rsidRPr="007D3148">
        <w:rPr>
          <w:rFonts w:ascii="Times New Roman" w:hAnsi="Times New Roman" w:cs="Times New Roman"/>
        </w:rPr>
        <w:t xml:space="preserve"> Trung ương Đảng Cộng sản Đông Dương (5-1941), tr.14.</w:t>
      </w:r>
    </w:p>
  </w:footnote>
  <w:footnote w:id="2">
    <w:p w14:paraId="36D17593" w14:textId="35B665DE" w:rsidR="007D3148" w:rsidRPr="007D3148" w:rsidRDefault="007D3148">
      <w:pPr>
        <w:pStyle w:val="FootnoteText"/>
        <w:rPr>
          <w:lang w:val="en-US"/>
        </w:rPr>
      </w:pPr>
      <w:r w:rsidRPr="007D3148">
        <w:rPr>
          <w:rStyle w:val="FootnoteReference"/>
          <w:rFonts w:ascii="Times New Roman" w:hAnsi="Times New Roman" w:cs="Times New Roman"/>
        </w:rPr>
        <w:footnoteRef/>
      </w:r>
      <w:r w:rsidRPr="007D3148">
        <w:rPr>
          <w:rFonts w:ascii="Times New Roman" w:hAnsi="Times New Roman" w:cs="Times New Roman"/>
        </w:rPr>
        <w:t xml:space="preserve"> </w:t>
      </w:r>
      <w:r w:rsidRPr="007D3148">
        <w:rPr>
          <w:rFonts w:ascii="Times New Roman" w:hAnsi="Times New Roman" w:cs="Times New Roman"/>
        </w:rPr>
        <w:t>Đảng Cộng sản Việt Nam, Nghị quyết Hội nghị lần thứ VIII Trung ương Đảng Cộng sản Đông Dương (5-1941), tr.1</w:t>
      </w:r>
      <w:r w:rsidRPr="007D3148">
        <w:rPr>
          <w:rFonts w:ascii="Times New Roman" w:hAnsi="Times New Roman" w:cs="Times New Roman"/>
        </w:rPr>
        <w:t>6</w:t>
      </w:r>
      <w:r w:rsidRPr="007D3148">
        <w:rPr>
          <w:rFonts w:ascii="Times New Roman" w:hAnsi="Times New Roman" w:cs="Times New Roman"/>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07B6A3E"/>
    <w:multiLevelType w:val="hybridMultilevel"/>
    <w:tmpl w:val="4580D2FE"/>
    <w:lvl w:ilvl="0" w:tplc="76C4D66C">
      <w:start w:val="1"/>
      <w:numFmt w:val="bullet"/>
      <w:lvlText w:val="–"/>
      <w:lvlJc w:val="left"/>
      <w:pPr>
        <w:ind w:left="3196"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D61B33"/>
    <w:multiLevelType w:val="hybridMultilevel"/>
    <w:tmpl w:val="2C5E9B54"/>
    <w:lvl w:ilvl="0" w:tplc="82543F42">
      <w:start w:val="1"/>
      <w:numFmt w:val="lowerLetter"/>
      <w:lvlText w:val="%1."/>
      <w:lvlJc w:val="left"/>
      <w:pPr>
        <w:ind w:left="349" w:hanging="360"/>
      </w:pPr>
      <w:rPr>
        <w:rFonts w:hint="default"/>
      </w:rPr>
    </w:lvl>
    <w:lvl w:ilvl="1" w:tplc="04090019" w:tentative="1">
      <w:start w:val="1"/>
      <w:numFmt w:val="lowerLetter"/>
      <w:lvlText w:val="%2."/>
      <w:lvlJc w:val="left"/>
      <w:pPr>
        <w:ind w:left="1069" w:hanging="360"/>
      </w:pPr>
    </w:lvl>
    <w:lvl w:ilvl="2" w:tplc="0409001B" w:tentative="1">
      <w:start w:val="1"/>
      <w:numFmt w:val="lowerRoman"/>
      <w:lvlText w:val="%3."/>
      <w:lvlJc w:val="right"/>
      <w:pPr>
        <w:ind w:left="1789" w:hanging="180"/>
      </w:pPr>
    </w:lvl>
    <w:lvl w:ilvl="3" w:tplc="0409000F" w:tentative="1">
      <w:start w:val="1"/>
      <w:numFmt w:val="decimal"/>
      <w:lvlText w:val="%4."/>
      <w:lvlJc w:val="left"/>
      <w:pPr>
        <w:ind w:left="2509" w:hanging="360"/>
      </w:pPr>
    </w:lvl>
    <w:lvl w:ilvl="4" w:tplc="04090019" w:tentative="1">
      <w:start w:val="1"/>
      <w:numFmt w:val="lowerLetter"/>
      <w:lvlText w:val="%5."/>
      <w:lvlJc w:val="left"/>
      <w:pPr>
        <w:ind w:left="3229" w:hanging="360"/>
      </w:pPr>
    </w:lvl>
    <w:lvl w:ilvl="5" w:tplc="0409001B" w:tentative="1">
      <w:start w:val="1"/>
      <w:numFmt w:val="lowerRoman"/>
      <w:lvlText w:val="%6."/>
      <w:lvlJc w:val="right"/>
      <w:pPr>
        <w:ind w:left="3949" w:hanging="180"/>
      </w:pPr>
    </w:lvl>
    <w:lvl w:ilvl="6" w:tplc="0409000F" w:tentative="1">
      <w:start w:val="1"/>
      <w:numFmt w:val="decimal"/>
      <w:lvlText w:val="%7."/>
      <w:lvlJc w:val="left"/>
      <w:pPr>
        <w:ind w:left="4669" w:hanging="360"/>
      </w:pPr>
    </w:lvl>
    <w:lvl w:ilvl="7" w:tplc="04090019" w:tentative="1">
      <w:start w:val="1"/>
      <w:numFmt w:val="lowerLetter"/>
      <w:lvlText w:val="%8."/>
      <w:lvlJc w:val="left"/>
      <w:pPr>
        <w:ind w:left="5389" w:hanging="360"/>
      </w:pPr>
    </w:lvl>
    <w:lvl w:ilvl="8" w:tplc="0409001B" w:tentative="1">
      <w:start w:val="1"/>
      <w:numFmt w:val="lowerRoman"/>
      <w:lvlText w:val="%9."/>
      <w:lvlJc w:val="right"/>
      <w:pPr>
        <w:ind w:left="6109" w:hanging="180"/>
      </w:pPr>
    </w:lvl>
  </w:abstractNum>
  <w:abstractNum w:abstractNumId="2" w15:restartNumberingAfterBreak="0">
    <w:nsid w:val="53D13512"/>
    <w:multiLevelType w:val="multilevel"/>
    <w:tmpl w:val="3F0C4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840354"/>
    <w:multiLevelType w:val="multilevel"/>
    <w:tmpl w:val="B1A2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D7323C"/>
    <w:multiLevelType w:val="multilevel"/>
    <w:tmpl w:val="D6EE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9965DA"/>
    <w:multiLevelType w:val="multilevel"/>
    <w:tmpl w:val="6DE2E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1659895">
    <w:abstractNumId w:val="3"/>
  </w:num>
  <w:num w:numId="2" w16cid:durableId="1544050415">
    <w:abstractNumId w:val="4"/>
  </w:num>
  <w:num w:numId="3" w16cid:durableId="1277132707">
    <w:abstractNumId w:val="5"/>
  </w:num>
  <w:num w:numId="4" w16cid:durableId="1581407612">
    <w:abstractNumId w:val="2"/>
  </w:num>
  <w:num w:numId="5" w16cid:durableId="1471481370">
    <w:abstractNumId w:val="0"/>
  </w:num>
  <w:num w:numId="6" w16cid:durableId="6076149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98E"/>
    <w:rsid w:val="0019698E"/>
    <w:rsid w:val="001E0918"/>
    <w:rsid w:val="001E563C"/>
    <w:rsid w:val="003C04DC"/>
    <w:rsid w:val="0050187E"/>
    <w:rsid w:val="007547A7"/>
    <w:rsid w:val="007D3148"/>
    <w:rsid w:val="00AD1224"/>
    <w:rsid w:val="00B0675C"/>
    <w:rsid w:val="00CA5E73"/>
    <w:rsid w:val="00CB7543"/>
    <w:rsid w:val="00FC459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09642825"/>
  <w15:chartTrackingRefBased/>
  <w15:docId w15:val="{C57E57BF-1DCD-1A4C-BE66-29F7354F2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7D3148"/>
    <w:pPr>
      <w:keepNext/>
      <w:keepLines/>
      <w:spacing w:before="240" w:after="120" w:line="312" w:lineRule="auto"/>
      <w:outlineLvl w:val="0"/>
    </w:pPr>
    <w:rPr>
      <w:rFonts w:ascii="Times New Roman" w:eastAsiaTheme="majorEastAsia" w:hAnsi="Times New Roman" w:cstheme="majorBidi"/>
      <w:b/>
      <w:color w:val="000000" w:themeColor="text1"/>
      <w:sz w:val="26"/>
      <w:szCs w:val="40"/>
    </w:rPr>
  </w:style>
  <w:style w:type="paragraph" w:styleId="Heading2">
    <w:name w:val="heading 2"/>
    <w:basedOn w:val="Normal"/>
    <w:next w:val="Normal"/>
    <w:link w:val="Heading2Char"/>
    <w:uiPriority w:val="9"/>
    <w:semiHidden/>
    <w:unhideWhenUsed/>
    <w:qFormat/>
    <w:rsid w:val="001969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969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969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969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69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69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69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69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148"/>
    <w:rPr>
      <w:rFonts w:ascii="Times New Roman" w:eastAsiaTheme="majorEastAsia" w:hAnsi="Times New Roman" w:cstheme="majorBidi"/>
      <w:b/>
      <w:color w:val="000000" w:themeColor="text1"/>
      <w:sz w:val="26"/>
      <w:szCs w:val="40"/>
    </w:rPr>
  </w:style>
  <w:style w:type="character" w:customStyle="1" w:styleId="Heading2Char">
    <w:name w:val="Heading 2 Char"/>
    <w:basedOn w:val="DefaultParagraphFont"/>
    <w:link w:val="Heading2"/>
    <w:uiPriority w:val="9"/>
    <w:semiHidden/>
    <w:rsid w:val="001969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969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969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1969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69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69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69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698E"/>
    <w:rPr>
      <w:rFonts w:eastAsiaTheme="majorEastAsia" w:cstheme="majorBidi"/>
      <w:color w:val="272727" w:themeColor="text1" w:themeTint="D8"/>
    </w:rPr>
  </w:style>
  <w:style w:type="paragraph" w:styleId="Title">
    <w:name w:val="Title"/>
    <w:basedOn w:val="Normal"/>
    <w:next w:val="Normal"/>
    <w:link w:val="TitleChar"/>
    <w:uiPriority w:val="10"/>
    <w:qFormat/>
    <w:rsid w:val="001969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69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69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69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698E"/>
    <w:pPr>
      <w:spacing w:before="160"/>
      <w:jc w:val="center"/>
    </w:pPr>
    <w:rPr>
      <w:i/>
      <w:iCs/>
      <w:color w:val="404040" w:themeColor="text1" w:themeTint="BF"/>
    </w:rPr>
  </w:style>
  <w:style w:type="character" w:customStyle="1" w:styleId="QuoteChar">
    <w:name w:val="Quote Char"/>
    <w:basedOn w:val="DefaultParagraphFont"/>
    <w:link w:val="Quote"/>
    <w:uiPriority w:val="29"/>
    <w:rsid w:val="0019698E"/>
    <w:rPr>
      <w:i/>
      <w:iCs/>
      <w:color w:val="404040" w:themeColor="text1" w:themeTint="BF"/>
    </w:rPr>
  </w:style>
  <w:style w:type="paragraph" w:styleId="ListParagraph">
    <w:name w:val="List Paragraph"/>
    <w:basedOn w:val="Normal"/>
    <w:uiPriority w:val="34"/>
    <w:qFormat/>
    <w:rsid w:val="0019698E"/>
    <w:pPr>
      <w:ind w:left="720"/>
      <w:contextualSpacing/>
    </w:pPr>
  </w:style>
  <w:style w:type="character" w:styleId="IntenseEmphasis">
    <w:name w:val="Intense Emphasis"/>
    <w:basedOn w:val="DefaultParagraphFont"/>
    <w:uiPriority w:val="21"/>
    <w:qFormat/>
    <w:rsid w:val="0019698E"/>
    <w:rPr>
      <w:i/>
      <w:iCs/>
      <w:color w:val="0F4761" w:themeColor="accent1" w:themeShade="BF"/>
    </w:rPr>
  </w:style>
  <w:style w:type="paragraph" w:styleId="IntenseQuote">
    <w:name w:val="Intense Quote"/>
    <w:basedOn w:val="Normal"/>
    <w:next w:val="Normal"/>
    <w:link w:val="IntenseQuoteChar"/>
    <w:uiPriority w:val="30"/>
    <w:qFormat/>
    <w:rsid w:val="001969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698E"/>
    <w:rPr>
      <w:i/>
      <w:iCs/>
      <w:color w:val="0F4761" w:themeColor="accent1" w:themeShade="BF"/>
    </w:rPr>
  </w:style>
  <w:style w:type="character" w:styleId="IntenseReference">
    <w:name w:val="Intense Reference"/>
    <w:basedOn w:val="DefaultParagraphFont"/>
    <w:uiPriority w:val="32"/>
    <w:qFormat/>
    <w:rsid w:val="0019698E"/>
    <w:rPr>
      <w:b/>
      <w:bCs/>
      <w:smallCaps/>
      <w:color w:val="0F4761" w:themeColor="accent1" w:themeShade="BF"/>
      <w:spacing w:val="5"/>
    </w:rPr>
  </w:style>
  <w:style w:type="paragraph" w:styleId="NormalWeb">
    <w:name w:val="Normal (Web)"/>
    <w:basedOn w:val="Normal"/>
    <w:uiPriority w:val="99"/>
    <w:semiHidden/>
    <w:unhideWhenUsed/>
    <w:rsid w:val="00CB754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CB7543"/>
  </w:style>
  <w:style w:type="character" w:customStyle="1" w:styleId="source-title">
    <w:name w:val="source-title"/>
    <w:basedOn w:val="DefaultParagraphFont"/>
    <w:rsid w:val="00CB7543"/>
  </w:style>
  <w:style w:type="character" w:customStyle="1" w:styleId="source-count">
    <w:name w:val="source-count"/>
    <w:basedOn w:val="DefaultParagraphFont"/>
    <w:rsid w:val="00CB7543"/>
  </w:style>
  <w:style w:type="character" w:customStyle="1" w:styleId="citation-212">
    <w:name w:val="citation-212"/>
    <w:basedOn w:val="DefaultParagraphFont"/>
    <w:rsid w:val="00CB7543"/>
  </w:style>
  <w:style w:type="character" w:customStyle="1" w:styleId="citation-211">
    <w:name w:val="citation-211"/>
    <w:basedOn w:val="DefaultParagraphFont"/>
    <w:rsid w:val="00CB7543"/>
  </w:style>
  <w:style w:type="character" w:customStyle="1" w:styleId="citation-210">
    <w:name w:val="citation-210"/>
    <w:basedOn w:val="DefaultParagraphFont"/>
    <w:rsid w:val="00CB7543"/>
  </w:style>
  <w:style w:type="paragraph" w:styleId="FootnoteText">
    <w:name w:val="footnote text"/>
    <w:basedOn w:val="Normal"/>
    <w:link w:val="FootnoteTextChar"/>
    <w:uiPriority w:val="99"/>
    <w:semiHidden/>
    <w:unhideWhenUsed/>
    <w:rsid w:val="007D314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D3148"/>
    <w:rPr>
      <w:sz w:val="20"/>
      <w:szCs w:val="20"/>
    </w:rPr>
  </w:style>
  <w:style w:type="character" w:styleId="FootnoteReference">
    <w:name w:val="footnote reference"/>
    <w:basedOn w:val="DefaultParagraphFont"/>
    <w:uiPriority w:val="99"/>
    <w:semiHidden/>
    <w:unhideWhenUsed/>
    <w:rsid w:val="007D3148"/>
    <w:rPr>
      <w:vertAlign w:val="superscript"/>
    </w:rPr>
  </w:style>
  <w:style w:type="paragraph" w:styleId="Revision">
    <w:name w:val="Revision"/>
    <w:hidden/>
    <w:uiPriority w:val="99"/>
    <w:semiHidden/>
    <w:rsid w:val="007D314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3815DE-E447-FC4C-9764-2174A69112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3</Pages>
  <Words>820</Words>
  <Characters>4676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Trịnh Quốc An</dc:creator>
  <cp:keywords/>
  <dc:description/>
  <cp:lastModifiedBy>Trịnh Quốc An</cp:lastModifiedBy>
  <cp:revision>1</cp:revision>
  <dcterms:created xsi:type="dcterms:W3CDTF">2026-09-19T01:30:00Z</dcterms:created>
  <dcterms:modified xsi:type="dcterms:W3CDTF">2026-09-19T02:08:00Z</dcterms:modified>
</cp:coreProperties>
</file>