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ind w:right="-1" w:hanging="0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Дополнительное соглашение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{$number}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к трудовому договору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№{</w:t>
      </w:r>
      <w:bookmarkStart w:id="0" w:name="tw-target-text3"/>
      <w:bookmarkEnd w:id="0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$contract_number} от {</w:t>
      </w:r>
      <w:bookmarkStart w:id="1" w:name="tw-target-text12"/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$contract_date}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{$current_date}</w:t>
      </w:r>
    </w:p>
    <w:p>
      <w:pPr>
        <w:pStyle w:val="Normal"/>
        <w:spacing w:lineRule="auto" w:line="240" w:before="0" w:after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{$alternate.organization.entity._full_legal_name}, именуемое в дальнейшем «Работодатель», в лице Директора </w:t>
      </w:r>
      <w:r>
        <w:rPr>
          <w:rFonts w:eastAsia="" w:cs="Times New Roman" w:ascii="Times New Roman" w:hAnsi="Times New Roman"/>
          <w:b w:val="false"/>
          <w:bCs w:val="false"/>
          <w:kern w:val="0"/>
          <w:sz w:val="28"/>
          <w:szCs w:val="28"/>
          <w:lang w:val="en-US" w:eastAsia="en-US" w:bidi="ar-SA"/>
        </w:rPr>
        <w:t>{ToString({$alternate.organization.position_head.staff.</w:t>
      </w:r>
      <w:bookmarkStart w:id="2" w:name="_GoBack1"/>
      <w:bookmarkEnd w:id="2"/>
      <w:r>
        <w:rPr>
          <w:rFonts w:eastAsia="" w:cs="Times New Roman" w:ascii="Times New Roman" w:hAnsi="Times New Roman"/>
          <w:b w:val="false"/>
          <w:bCs w:val="false"/>
          <w:kern w:val="0"/>
          <w:sz w:val="28"/>
          <w:szCs w:val="28"/>
          <w:lang w:val="en-US" w:eastAsia="en-US" w:bidi="ar-SA"/>
        </w:rPr>
        <w:t>full_name},short)}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с одной стороны, и </w:t>
      </w:r>
      <w:r>
        <w:rPr>
          <w:rFonts w:eastAsia="" w:cs="Times New Roman" w:ascii="Times New Roman" w:hAnsi="Times New Roman"/>
          <w:b w:val="false"/>
          <w:bCs w:val="false"/>
          <w:kern w:val="0"/>
          <w:sz w:val="28"/>
          <w:szCs w:val="28"/>
          <w:lang w:val="en-US" w:eastAsia="en-US" w:bidi="ar-SA"/>
        </w:rPr>
        <w:t>{ToString({$alternate.full_name},short)}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, именуемый в дальнейшем «Работник» с другой стороны, договорились внести в трудовой договор №{</w:t>
      </w:r>
      <w:bookmarkStart w:id="3" w:name="tw-target-text"/>
      <w:bookmarkEnd w:id="3"/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$</w:t>
      </w:r>
      <w:r>
        <w:rPr>
          <w:rFonts w:cs="Times New Roman" w:ascii="Times New Roman" w:hAnsi="Times New Roman"/>
          <w:sz w:val="28"/>
          <w:szCs w:val="28"/>
          <w:lang w:val="en-US"/>
        </w:rPr>
        <w:t>contract_number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 от {</w:t>
      </w:r>
      <w:bookmarkStart w:id="4" w:name="tw-target-text1"/>
      <w:bookmarkEnd w:id="4"/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$contract_date} (далее – Трудовой договор) следующие изменения: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1. Дополнить Трудовой договор следующим пунктом: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{if {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$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type_code} = “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performance_employee_duties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”}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«Работнику поручается в порядке временного исполнения обязанностей отсутствующего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сотрудника выполнение обязанностей {$staff.position} на период отсутствия {$staff.position} {ToString({$staff.full_name},short,Р)} с {$start_date} по {$completion_date}».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{end}{if {$type_code} = “expansion_service_areas”}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«Работнику поручается временно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исполнени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обязанностей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{$staff.position} на период отсутствия {$staff.position} путем расширения зоны обслуживания с {$start_date} по {$completion_date}».{end}{if {$type_code} = “combining_positions”}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«Работнику поручается временное исполнение обязанностей {$staff.position} на период отсутствия {$staff.position} путем совмещения должностей с {$start_date} по {$completion_date}».{end}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{if {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$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type_code} = “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substitution_only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”}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«Работнику поручается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замещение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на период отсутствия {$staff.position} {ToString({$staff.full_name},short,Р)} с {$start_date} по {$completion_date}».{end}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 Все остальные условия трудового договора остаются без изменений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и сохраняют свою юридическую силу.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 Настоящее дополнительное соглашение составлено в двух экземплярах, по одному экземпляру для Работника и Работодателя, и вступает в силу с {$current_date}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bookmarkStart w:id="5" w:name="dfasv2xg8t"/>
      <w:bookmarkEnd w:id="5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Реквизиты сторон: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</w:p>
    <w:tbl>
      <w:tblPr>
        <w:tblW w:w="10773" w:type="dxa"/>
        <w:jc w:val="left"/>
        <w:tblInd w:w="-84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5856"/>
        <w:gridCol w:w="4916"/>
      </w:tblGrid>
      <w:tr>
        <w:trPr>
          <w:trHeight w:val="268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</w:rPr>
            </w:pPr>
            <w:bookmarkStart w:id="6" w:name="dfaszx0qx1"/>
            <w:bookmarkEnd w:id="6"/>
            <w:r>
              <w:rPr>
                <w:rFonts w:cs="Times New Roman" w:ascii="Times New Roman" w:hAnsi="Times New Roman"/>
              </w:rPr>
              <w:t>Работодатель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Работник</w:t>
            </w:r>
          </w:p>
        </w:tc>
      </w:tr>
      <w:tr>
        <w:trPr>
          <w:trHeight w:val="2955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{$Organization.entity._full_legal_name}</w:t>
            </w:r>
          </w:p>
          <w:p>
            <w:pPr>
              <w:pStyle w:val="1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1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{if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{$Organization.entity._legal_address}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}Юридический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адрес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{$Organization.entity._legal_address}</w:t>
            </w:r>
          </w:p>
          <w:p>
            <w:pPr>
              <w:pStyle w:val="Normal"/>
              <w:widowControl w:val="false"/>
              <w:ind w:right="2496" w:hanging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{end}</w:t>
            </w:r>
          </w:p>
          <w:p>
            <w:pPr>
              <w:pStyle w:val="Normal"/>
              <w:widowControl w:val="false"/>
              <w:ind w:right="2496" w:hanging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{$Organization.entity._inn}}</w:t>
            </w:r>
            <w:r>
              <w:rPr>
                <w:rFonts w:cs="Times New Roman" w:ascii="Times New Roman" w:hAnsi="Times New Roman"/>
              </w:rPr>
              <w:t xml:space="preserve">ИНН </w:t>
            </w:r>
            <w:r>
              <w:rPr>
                <w:rFonts w:cs="Times New Roman" w:ascii="Times New Roman" w:hAnsi="Times New Roman"/>
                <w:lang w:val="en-US"/>
              </w:rPr>
              <w:t>{$Organization.entity._inn}{end}</w:t>
            </w:r>
          </w:p>
          <w:p>
            <w:pPr>
              <w:pStyle w:val="Normal"/>
              <w:widowControl w:val="false"/>
              <w:ind w:right="2496" w:hanging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{$Organization.entity._kpp}}</w:t>
            </w:r>
            <w:r>
              <w:rPr>
                <w:rFonts w:cs="Times New Roman" w:ascii="Times New Roman" w:hAnsi="Times New Roman"/>
              </w:rPr>
              <w:t>КПП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{$Organization.entity._kpp}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{$Organization.entity._ogrn}}</w:t>
            </w:r>
            <w:r>
              <w:rPr>
                <w:rFonts w:cs="Times New Roman" w:ascii="Times New Roman" w:hAnsi="Times New Roman"/>
              </w:rPr>
              <w:t>ОГРН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{$Organization.entity._ogrn}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{$Organization.entity._transactional_account}}</w:t>
            </w:r>
            <w:r>
              <w:rPr>
                <w:rFonts w:cs="Times New Roman" w:ascii="Times New Roman" w:hAnsi="Times New Roman"/>
              </w:rPr>
              <w:t>Р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с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{$Organization.entity._transactional_account}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{$Organization.entity._correspondent_account}}</w:t>
            </w:r>
            <w:r>
              <w:rPr>
                <w:rFonts w:cs="Times New Roman" w:ascii="Times New Roman" w:hAnsi="Times New Roman"/>
              </w:rPr>
              <w:t>К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с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{$Organization.entity._correspondent_account}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{$Organization.entity._bik}}</w:t>
            </w:r>
            <w:r>
              <w:rPr>
                <w:rFonts w:cs="Times New Roman" w:ascii="Times New Roman" w:hAnsi="Times New Roman"/>
              </w:rPr>
              <w:t>БИК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{$Organization.entity._bik}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{$Organization.entity._bank}}</w:t>
            </w:r>
            <w:r>
              <w:rPr>
                <w:rFonts w:cs="Times New Roman" w:ascii="Times New Roman" w:hAnsi="Times New Roman"/>
              </w:rPr>
              <w:t>в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БАНК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{$Organization.entity._bank}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4"/>
                <w:szCs w:val="24"/>
              </w:rPr>
            </w:pPr>
            <w:bookmarkStart w:id="7" w:name="dfashgcwey"/>
            <w:bookmarkEnd w:id="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{$</w:t>
            </w:r>
            <w:r>
              <w:rPr>
                <w:rFonts w:eastAsia="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.full_name}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ИНН</w:t>
            </w:r>
            <w:r>
              <w:rPr>
                <w:rFonts w:cs="Times New Roman" w:ascii="Times New Roman" w:hAnsi="Times New Roman"/>
                <w:lang w:val="en-US"/>
              </w:rPr>
              <w:t xml:space="preserve"> {</w:t>
            </w: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$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lang w:val="en-US"/>
              </w:rPr>
              <w:t>.inn}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СНИЛС</w:t>
            </w:r>
            <w:r>
              <w:rPr>
                <w:rFonts w:cs="Times New Roman" w:ascii="Times New Roman" w:hAnsi="Times New Roman"/>
                <w:lang w:val="en-US"/>
              </w:rPr>
              <w:t xml:space="preserve"> {$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lang w:val="en-US"/>
              </w:rPr>
              <w:t>.snils}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>: {$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lang w:val="en-US"/>
              </w:rPr>
              <w:t>.address}</w:t>
              <w:br/>
            </w:r>
            <w:r>
              <w:rPr>
                <w:rFonts w:cs="Times New Roman" w:ascii="Times New Roman" w:hAnsi="Times New Roman"/>
              </w:rPr>
              <w:t>Паспорт</w:t>
            </w:r>
            <w:r>
              <w:rPr>
                <w:rFonts w:cs="Times New Roman" w:ascii="Times New Roman" w:hAnsi="Times New Roman"/>
                <w:lang w:val="en-US"/>
              </w:rPr>
              <w:t>: {$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lang w:val="en-US"/>
              </w:rPr>
              <w:t>.passport_series} № {$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lang w:val="en-US"/>
              </w:rPr>
              <w:t>.passport_number}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Выдан</w:t>
            </w:r>
            <w:r>
              <w:rPr>
                <w:rFonts w:cs="Times New Roman" w:ascii="Times New Roman" w:hAnsi="Times New Roman"/>
                <w:lang w:val="en-US"/>
              </w:rPr>
              <w:t>: {$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lang w:val="en-US"/>
              </w:rPr>
              <w:t>.issued_by}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Дата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выдачи</w:t>
            </w:r>
            <w:r>
              <w:rPr>
                <w:rFonts w:cs="Times New Roman" w:ascii="Times New Roman" w:hAnsi="Times New Roman"/>
                <w:lang w:val="en-US"/>
              </w:rPr>
              <w:t>: {$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lang w:val="en-US"/>
              </w:rPr>
              <w:t>.date_of_issue}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К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 xml:space="preserve"> {$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cs="Times New Roman" w:ascii="Times New Roman" w:hAnsi="Times New Roman"/>
                <w:lang w:val="en-US"/>
              </w:rPr>
              <w:t>.passport_department_code}</w:t>
              <w:br/>
            </w:r>
          </w:p>
        </w:tc>
      </w:tr>
      <w:tr>
        <w:trPr>
          <w:trHeight w:val="794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__________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{ToString({$alternate.organization.position_head.staff.</w:t>
            </w:r>
            <w:bookmarkStart w:id="8" w:name="_GoBack11"/>
            <w:bookmarkEnd w:id="8"/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full_name},short)}</w:t>
            </w:r>
          </w:p>
          <w:p>
            <w:pPr>
              <w:pStyle w:val="1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dfas7pyd59"/>
            <w:bookmarkEnd w:id="9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___________</w:t>
            </w:r>
            <w:r>
              <w:rPr>
                <w:rFonts w:eastAsia="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{ToString({$alternate.full_name},short)}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uiPriority w:val="99"/>
    <w:qFormat/>
    <w:rsid w:val="00901cd1"/>
    <w:pPr>
      <w:keepNext w:val="true"/>
      <w:spacing w:lineRule="auto" w:line="240" w:before="0" w:after="0"/>
      <w:jc w:val="center"/>
      <w:outlineLvl w:val="1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9"/>
    <w:qFormat/>
    <w:rsid w:val="00901cd1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">
    <w:name w:val="Обычный (веб)1"/>
    <w:basedOn w:val="Normal"/>
    <w:qFormat/>
    <w:pPr>
      <w:spacing w:beforeAutospacing="1" w:afterAutospacing="1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LibreOffice/7.3.7.2$Linux_X86_64 LibreOffice_project/30$Build-2</Application>
  <AppVersion>15.0000</AppVersion>
  <Pages>2</Pages>
  <Words>224</Words>
  <Characters>2752</Characters>
  <CharactersWithSpaces>2939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2023-10-10T16:14:00Z</dcterms:created>
  <dc:creator>ELMA user</dc:creator>
  <dc:description/>
  <dc:language>ru-RU</dc:language>
  <cp:lastModifiedBy/>
  <dcterms:modified xsi:type="dcterms:W3CDTF">2024-05-14T09:30:52Z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