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center" w:pos="4677" w:leader="none"/>
          <w:tab w:val="left" w:pos="6324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Приказ № {$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{$</w:t>
      </w:r>
      <w:r>
        <w:rPr>
          <w:rFonts w:cs="Times New Roman" w:ascii="Times New Roman" w:hAnsi="Times New Roman"/>
          <w:sz w:val="28"/>
          <w:szCs w:val="28"/>
          <w:lang w:val="en-US"/>
        </w:rPr>
        <w:t>dateNow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О внесении изменений в документы,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содержащие персональные данные работника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связи со сменой персональных данных {Просклонять({$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position</w:t>
      </w:r>
      <w:r>
        <w:rPr>
          <w:rFonts w:cs="Times New Roman" w:ascii="Times New Roman" w:hAnsi="Times New Roman"/>
          <w:sz w:val="28"/>
          <w:szCs w:val="28"/>
        </w:rPr>
        <w:t>.__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},Р)} {</w:t>
      </w:r>
      <w:r>
        <w:rPr>
          <w:rFonts w:cs="Times New Roman" w:ascii="Times New Roman" w:hAnsi="Times New Roman"/>
          <w:sz w:val="28"/>
          <w:szCs w:val="28"/>
          <w:lang w:val="en-US"/>
        </w:rPr>
        <w:t>FormatFio</w:t>
      </w:r>
      <w:r>
        <w:rPr>
          <w:rFonts w:cs="Times New Roman" w:ascii="Times New Roman" w:hAnsi="Times New Roman"/>
          <w:sz w:val="28"/>
          <w:szCs w:val="28"/>
        </w:rPr>
        <w:t>({$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},р,«фамилия и. о.»)} по {Просклонять({$type_string}, Д)}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ПРИКАЗЫВАЮ: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{Просклонять({$</w:t>
      </w:r>
      <w:r>
        <w:rPr>
          <w:rFonts w:cs="Times New Roman" w:ascii="Times New Roman" w:hAnsi="Times New Roman"/>
          <w:sz w:val="28"/>
          <w:szCs w:val="28"/>
          <w:lang w:val="en-US"/>
        </w:rPr>
        <w:t>resp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en-US"/>
        </w:rPr>
        <w:t>onsible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hr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position</w:t>
      </w:r>
      <w:r>
        <w:rPr>
          <w:rFonts w:cs="Times New Roman" w:ascii="Times New Roman" w:hAnsi="Times New Roman"/>
          <w:sz w:val="28"/>
          <w:szCs w:val="28"/>
        </w:rPr>
        <w:t>.__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},Д)} {</w:t>
      </w:r>
      <w:r>
        <w:rPr>
          <w:rFonts w:cs="Times New Roman" w:ascii="Times New Roman" w:hAnsi="Times New Roman"/>
          <w:sz w:val="28"/>
          <w:szCs w:val="28"/>
          <w:lang w:val="en-US"/>
        </w:rPr>
        <w:t>ToString</w:t>
      </w:r>
      <w:r>
        <w:rPr>
          <w:rFonts w:cs="Times New Roman" w:ascii="Times New Roman" w:hAnsi="Times New Roman"/>
          <w:sz w:val="28"/>
          <w:szCs w:val="28"/>
        </w:rPr>
        <w:t>({$</w:t>
      </w:r>
      <w:r>
        <w:rPr>
          <w:rFonts w:cs="Times New Roman" w:ascii="Times New Roman" w:hAnsi="Times New Roman"/>
          <w:sz w:val="28"/>
          <w:szCs w:val="28"/>
          <w:lang w:val="en-US"/>
        </w:rPr>
        <w:t>responsible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hr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},</w:t>
      </w:r>
      <w:r>
        <w:rPr>
          <w:rFonts w:cs="Times New Roman" w:ascii="Times New Roman" w:hAnsi="Times New Roman"/>
          <w:sz w:val="28"/>
          <w:szCs w:val="28"/>
          <w:lang w:val="en-US"/>
        </w:rPr>
        <w:t>short</w:t>
      </w:r>
      <w:r>
        <w:rPr>
          <w:rFonts w:cs="Times New Roman" w:ascii="Times New Roman" w:hAnsi="Times New Roman"/>
          <w:sz w:val="28"/>
          <w:szCs w:val="28"/>
        </w:rPr>
        <w:t>,Д)} внести изменения в документы работника, а именно изменить паспортные данные.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Довести настоящий приказ до сведения бухгалтерии для внесения изменений.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 за исполнением настоящего приказа оставляю за собой.</w:t>
      </w:r>
    </w:p>
    <w:p>
      <w:pPr>
        <w:pStyle w:val="ListParagraph"/>
        <w:spacing w:lineRule="auto" w:line="24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09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Основания: 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заявление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FormatFio</w:t>
      </w:r>
      <w:r>
        <w:rPr>
          <w:rFonts w:cs="Times New Roman" w:ascii="Times New Roman" w:hAnsi="Times New Roman"/>
          <w:sz w:val="28"/>
          <w:szCs w:val="28"/>
        </w:rPr>
        <w:t>({$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>},р,«фамилия и. о.»)}</w:t>
      </w:r>
      <w:r>
        <w:rPr>
          <w:rFonts w:ascii="Times New Roman" w:hAnsi="Times New Roman"/>
          <w:sz w:val="28"/>
          <w:szCs w:val="28"/>
        </w:rPr>
        <w:t xml:space="preserve"> от {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sz w:val="28"/>
          <w:szCs w:val="28"/>
        </w:rPr>
        <w:t>(«</w:t>
      </w:r>
      <w:r>
        <w:rPr>
          <w:rFonts w:cs="Times New Roman" w:ascii="Times New Roman" w:hAnsi="Times New Roman"/>
          <w:sz w:val="28"/>
          <w:szCs w:val="28"/>
          <w:lang w:val="en-US"/>
        </w:rPr>
        <w:t>DD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MM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YYYY</w:t>
      </w:r>
      <w:r>
        <w:rPr>
          <w:rFonts w:cs="Times New Roman" w:ascii="Times New Roman" w:hAnsi="Times New Roman"/>
          <w:sz w:val="28"/>
          <w:szCs w:val="28"/>
        </w:rPr>
        <w:t>»,</w:t>
      </w:r>
      <w:r>
        <w:rPr>
          <w:rFonts w:ascii="Times New Roman" w:hAnsi="Times New Roman"/>
          <w:sz w:val="28"/>
          <w:szCs w:val="28"/>
        </w:rPr>
        <w:t>{$</w:t>
      </w:r>
      <w:r>
        <w:rPr>
          <w:rFonts w:ascii="Times New Roman" w:hAnsi="Times New Roman"/>
          <w:sz w:val="28"/>
          <w:szCs w:val="28"/>
          <w:lang w:val="en-US"/>
        </w:rPr>
        <w:t>created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>},”</w:t>
      </w:r>
      <w:r>
        <w:rPr>
          <w:rFonts w:ascii="Times New Roman" w:hAnsi="Times New Roman"/>
          <w:sz w:val="28"/>
          <w:szCs w:val="28"/>
          <w:lang w:val="en-US"/>
        </w:rPr>
        <w:t>ru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RU</w:t>
      </w:r>
      <w:r>
        <w:rPr>
          <w:rFonts w:ascii="Times New Roman" w:hAnsi="Times New Roman"/>
          <w:sz w:val="28"/>
          <w:szCs w:val="28"/>
        </w:rPr>
        <w:t xml:space="preserve">”)}; 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подтверждающие документы</w:t>
      </w:r>
      <w:r>
        <w:rPr>
          <w:rFonts w:ascii="Times New Roman" w:hAnsi="Times New Roman"/>
          <w:i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709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580" w:type="dxa"/>
        <w:jc w:val="left"/>
        <w:tblInd w:w="1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61"/>
        <w:gridCol w:w="295"/>
        <w:gridCol w:w="1457"/>
        <w:gridCol w:w="292"/>
        <w:gridCol w:w="4275"/>
      </w:tblGrid>
      <w:tr>
        <w:trPr>
          <w:trHeight w:val="370" w:hRule="atLeast"/>
        </w:trPr>
        <w:tc>
          <w:tcPr>
            <w:tcW w:w="3261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  <w:lang w:val="en-US"/>
              </w:rPr>
              <w:t>$signatory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position</w:t>
            </w:r>
            <w:r>
              <w:rPr>
                <w:color w:val="000000"/>
              </w:rPr>
              <w:t>.__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}</w:t>
            </w:r>
          </w:p>
        </w:tc>
        <w:tc>
          <w:tcPr>
            <w:tcW w:w="295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57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2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75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  <w:lang w:val="en-US"/>
              </w:rPr>
              <w:t>ToString</w:t>
            </w:r>
            <w:r>
              <w:rPr>
                <w:color w:val="000000"/>
              </w:rPr>
              <w:t>({$</w:t>
            </w:r>
            <w:r>
              <w:rPr>
                <w:color w:val="000000"/>
                <w:lang w:val="en-US"/>
              </w:rPr>
              <w:t>signatory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fullname</w:t>
            </w:r>
            <w:r>
              <w:rPr>
                <w:color w:val="000000"/>
              </w:rPr>
              <w:t>},</w:t>
            </w:r>
            <w:r>
              <w:rPr>
                <w:color w:val="000000"/>
                <w:lang w:val="en-US"/>
              </w:rPr>
              <w:t>short</w:t>
            </w:r>
            <w:r>
              <w:rPr>
                <w:color w:val="000000"/>
              </w:rPr>
              <w:t>)}</w:t>
            </w:r>
          </w:p>
        </w:tc>
      </w:tr>
      <w:tr>
        <w:trPr>
          <w:trHeight w:val="50" w:hRule="atLeast"/>
        </w:trPr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(Должность уполномоченного лица)</w:t>
            </w:r>
          </w:p>
        </w:tc>
        <w:tc>
          <w:tcPr>
            <w:tcW w:w="295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14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92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427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(Расшифровка подписи)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Приказом ознакомлен:</w:t>
      </w:r>
    </w:p>
    <w:tbl>
      <w:tblPr>
        <w:tblW w:w="9580" w:type="dxa"/>
        <w:jc w:val="left"/>
        <w:tblInd w:w="1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88"/>
        <w:gridCol w:w="420"/>
        <w:gridCol w:w="2082"/>
        <w:gridCol w:w="414"/>
        <w:gridCol w:w="4376"/>
      </w:tblGrid>
      <w:tr>
        <w:trPr>
          <w:trHeight w:val="370" w:hRule="atLeast"/>
        </w:trPr>
        <w:tc>
          <w:tcPr>
            <w:tcW w:w="2288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082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{$</w:t>
            </w:r>
            <w:r>
              <w:rPr>
                <w:color w:val="000000"/>
                <w:lang w:val="en-US"/>
              </w:rPr>
              <w:t>user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full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}</w:t>
            </w:r>
          </w:p>
        </w:tc>
      </w:tr>
      <w:tr>
        <w:trPr>
          <w:trHeight w:val="668" w:hRule="atLeast"/>
        </w:trPr>
        <w:tc>
          <w:tcPr>
            <w:tcW w:w="2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(дата)</w:t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208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43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инициалы)</w:t>
            </w:r>
          </w:p>
        </w:tc>
      </w:tr>
      <w:tr>
        <w:trPr>
          <w:trHeight w:val="370" w:hRule="atLeast"/>
        </w:trPr>
        <w:tc>
          <w:tcPr>
            <w:tcW w:w="2288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082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6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{$responsible_hr_dep.full_name}</w:t>
            </w:r>
          </w:p>
        </w:tc>
      </w:tr>
      <w:tr>
        <w:trPr>
          <w:trHeight w:val="668" w:hRule="atLeast"/>
        </w:trPr>
        <w:tc>
          <w:tcPr>
            <w:tcW w:w="2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(дата)</w:t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208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43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инициалы)</w:t>
            </w:r>
          </w:p>
        </w:tc>
      </w:tr>
      <w:tr>
        <w:trPr>
          <w:trHeight w:val="370" w:hRule="atLeast"/>
        </w:trPr>
        <w:tc>
          <w:tcPr>
            <w:tcW w:w="2288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082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6" w:type="dxa"/>
            <w:tcBorders>
              <w:bottom w:val="single" w:sz="4" w:space="0" w:color="000000"/>
            </w:tcBorders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{$responible_accounting.full_name}</w:t>
            </w:r>
          </w:p>
        </w:tc>
      </w:tr>
      <w:tr>
        <w:trPr>
          <w:trHeight w:val="668" w:hRule="atLeast"/>
        </w:trPr>
        <w:tc>
          <w:tcPr>
            <w:tcW w:w="2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(дата)</w:t>
            </w:r>
          </w:p>
        </w:tc>
        <w:tc>
          <w:tcPr>
            <w:tcW w:w="420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208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414" w:type="dxa"/>
            <w:tcBorders/>
          </w:tcPr>
          <w:p>
            <w:pPr>
              <w:pStyle w:val="30gb"/>
              <w:widowControl w:val="false"/>
              <w:spacing w:beforeAutospacing="0" w:before="0" w:afterAutospacing="0" w:after="0"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sz w:val="18"/>
                <w:szCs w:val="18"/>
                <w:lang w:eastAsia="en-US"/>
              </w:rPr>
            </w:r>
          </w:p>
        </w:tc>
        <w:tc>
          <w:tcPr>
            <w:tcW w:w="43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инициалы)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0315e"/>
    <w:pPr>
      <w:spacing w:before="0" w:after="160"/>
      <w:ind w:left="720" w:hanging="0"/>
      <w:contextualSpacing/>
    </w:pPr>
    <w:rPr/>
  </w:style>
  <w:style w:type="paragraph" w:styleId="30gb" w:customStyle="1">
    <w:name w:val="30gb"/>
    <w:basedOn w:val="Normal"/>
    <w:qFormat/>
    <w:rsid w:val="001f79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06b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2D7A0-DCE8-48C9-ACC9-664AF538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LibreOffice/7.3.7.2$Linux_X86_64 LibreOffice_project/30$Build-2</Application>
  <AppVersion>15.0000</AppVersion>
  <Pages>1</Pages>
  <Words>96</Words>
  <Characters>1018</Characters>
  <CharactersWithSpaces>1121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2023-09-08T12:11:00Z</dcterms:created>
  <dc:creator>Айбиндер Анна</dc:creator>
  <dc:description/>
  <dc:language>ru-RU</dc:language>
  <cp:lastModifiedBy/>
  <dcterms:modified xsi:type="dcterms:W3CDTF">2024-04-01T09:59:03Z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