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009E0693" wp14:textId="77777777">
      <w:pPr>
        <w:pStyle w:val="BodyText"/>
        <w:spacing w:before="105"/>
        <w:ind w:left="865" w:firstLine="0"/>
        <w:jc w:val="left"/>
      </w:pPr>
      <w:r>
        <w:rPr/>
        <w:t>Projekt</w:t>
      </w:r>
      <w:r>
        <w:rPr>
          <w:spacing w:val="-4"/>
        </w:rPr>
        <w:t> </w:t>
      </w:r>
      <w:r>
        <w:rPr/>
        <w:t>„Strefa</w:t>
      </w:r>
      <w:r>
        <w:rPr>
          <w:spacing w:val="-4"/>
        </w:rPr>
        <w:t> </w:t>
      </w:r>
      <w:r>
        <w:rPr/>
        <w:t>Transformacji</w:t>
      </w:r>
      <w:r>
        <w:rPr>
          <w:spacing w:val="-1"/>
        </w:rPr>
        <w:t> </w:t>
      </w:r>
      <w:r>
        <w:rPr/>
        <w:t>w Katowicach</w:t>
      </w:r>
      <w:r>
        <w:rPr>
          <w:spacing w:val="1"/>
        </w:rPr>
        <w:t> </w:t>
      </w:r>
      <w:r>
        <w:rPr/>
        <w:t>2.0”</w:t>
      </w:r>
      <w:r>
        <w:rPr>
          <w:spacing w:val="-2"/>
        </w:rPr>
        <w:t> </w:t>
      </w:r>
      <w:r>
        <w:rPr/>
        <w:t>FESL.10.24-IZ.01-</w:t>
      </w:r>
      <w:r>
        <w:rPr>
          <w:spacing w:val="-2"/>
        </w:rPr>
        <w:t>03E0/23</w:t>
      </w:r>
    </w:p>
    <w:p xmlns:wp14="http://schemas.microsoft.com/office/word/2010/wordml" w14:paraId="672A6659" wp14:textId="77777777">
      <w:pPr>
        <w:pStyle w:val="BodyText"/>
        <w:ind w:left="0" w:firstLine="0"/>
        <w:jc w:val="left"/>
      </w:pPr>
    </w:p>
    <w:p xmlns:wp14="http://schemas.microsoft.com/office/word/2010/wordml" w14:paraId="0A37501D" wp14:textId="77777777">
      <w:pPr>
        <w:pStyle w:val="BodyText"/>
        <w:spacing w:before="2"/>
        <w:ind w:left="0" w:firstLine="0"/>
        <w:jc w:val="left"/>
      </w:pPr>
    </w:p>
    <w:p xmlns:wp14="http://schemas.microsoft.com/office/word/2010/wordml" w14:paraId="5EC5EADF" wp14:textId="77777777">
      <w:pPr>
        <w:pStyle w:val="BodyText"/>
        <w:ind w:left="578" w:right="719" w:firstLine="0"/>
        <w:jc w:val="center"/>
      </w:pPr>
      <w:r>
        <w:rPr/>
        <w:t>REGULAMIN REKRUTACJI I</w:t>
      </w:r>
      <w:r>
        <w:rPr>
          <w:spacing w:val="1"/>
        </w:rPr>
        <w:t> </w:t>
      </w:r>
      <w:r>
        <w:rPr/>
        <w:t>UCZESTNICTWA</w:t>
      </w:r>
      <w:r>
        <w:rPr>
          <w:spacing w:val="-2"/>
        </w:rPr>
        <w:t> </w:t>
      </w:r>
      <w:r>
        <w:rPr/>
        <w:t>W</w:t>
      </w:r>
      <w:r>
        <w:rPr>
          <w:spacing w:val="1"/>
        </w:rPr>
        <w:t> </w:t>
      </w:r>
      <w:r>
        <w:rPr>
          <w:spacing w:val="-2"/>
        </w:rPr>
        <w:t>PROJEKCIE</w:t>
      </w:r>
    </w:p>
    <w:p xmlns:wp14="http://schemas.microsoft.com/office/word/2010/wordml" w14:paraId="585D32C3" wp14:textId="77777777">
      <w:pPr>
        <w:pStyle w:val="BodyText"/>
        <w:spacing w:before="183"/>
        <w:ind w:left="578" w:right="719" w:firstLine="0"/>
        <w:jc w:val="center"/>
      </w:pPr>
      <w:r>
        <w:rPr>
          <w:spacing w:val="-5"/>
        </w:rPr>
        <w:t>§1</w:t>
      </w:r>
    </w:p>
    <w:p xmlns:wp14="http://schemas.microsoft.com/office/word/2010/wordml" w14:paraId="47F379F4" wp14:textId="77777777">
      <w:pPr>
        <w:pStyle w:val="BodyText"/>
        <w:spacing w:before="182"/>
        <w:ind w:left="578" w:right="714" w:firstLine="0"/>
        <w:jc w:val="center"/>
      </w:pPr>
      <w:r>
        <w:rPr/>
        <w:t>Postanowienia</w:t>
      </w:r>
      <w:r>
        <w:rPr>
          <w:spacing w:val="-2"/>
        </w:rPr>
        <w:t> ogólne.</w:t>
      </w:r>
    </w:p>
    <w:p xmlns:wp14="http://schemas.microsoft.com/office/word/2010/wordml" w14:paraId="56679FC8" wp14:textId="01125293">
      <w:pPr>
        <w:pStyle w:val="BodyText"/>
        <w:spacing w:before="184" w:line="259" w:lineRule="auto"/>
        <w:ind w:left="1" w:right="139" w:firstLine="0"/>
      </w:pPr>
      <w:r>
        <w:rPr/>
        <w:t>Niniejszy Regulamin określa zasady uczestnictwa w projekcie „Strefa Transformacji w Katowicach 2.0”</w:t>
      </w:r>
      <w:r>
        <w:rPr>
          <w:spacing w:val="40"/>
        </w:rPr>
        <w:t xml:space="preserve"> </w:t>
      </w:r>
      <w:r>
        <w:rPr/>
        <w:t xml:space="preserve">dla Priorytetu: FESL.10.00 – Fundusze </w:t>
      </w:r>
      <w:r>
        <w:rPr/>
        <w:t>Europejsk</w:t>
      </w:r>
      <w:r>
        <w:rPr/>
        <w:t>ie</w:t>
      </w:r>
      <w:r>
        <w:rPr/>
        <w:t xml:space="preserve"> na transformację, dla Działania: FESL.10.24 – Włączenie społeczne – wzmocnienie procesu sprawiedliwej </w:t>
      </w:r>
      <w:r>
        <w:rPr>
          <w:spacing w:val="-2"/>
        </w:rPr>
        <w:t>transformacji</w:t>
      </w:r>
    </w:p>
    <w:p xmlns:wp14="http://schemas.microsoft.com/office/word/2010/wordml" w14:paraId="2AE2F51F" wp14:textId="77777777">
      <w:pPr>
        <w:pStyle w:val="ListParagraph"/>
        <w:numPr>
          <w:ilvl w:val="0"/>
          <w:numId w:val="1"/>
        </w:numPr>
        <w:tabs>
          <w:tab w:val="left" w:leader="none" w:pos="721"/>
        </w:tabs>
        <w:spacing w:before="158" w:after="0" w:line="259" w:lineRule="auto"/>
        <w:ind w:left="721" w:right="138" w:hanging="360"/>
        <w:jc w:val="both"/>
        <w:rPr>
          <w:sz w:val="24"/>
        </w:rPr>
      </w:pPr>
      <w:r>
        <w:rPr>
          <w:sz w:val="24"/>
        </w:rPr>
        <w:t>Realizatorem</w:t>
      </w:r>
      <w:r>
        <w:rPr>
          <w:spacing w:val="80"/>
          <w:sz w:val="24"/>
        </w:rPr>
        <w:t>  </w:t>
      </w:r>
      <w:r>
        <w:rPr>
          <w:sz w:val="24"/>
        </w:rPr>
        <w:t>projektu</w:t>
      </w:r>
      <w:r>
        <w:rPr>
          <w:spacing w:val="64"/>
          <w:w w:val="150"/>
          <w:sz w:val="24"/>
        </w:rPr>
        <w:t>  </w:t>
      </w:r>
      <w:r>
        <w:rPr>
          <w:sz w:val="24"/>
        </w:rPr>
        <w:t>jest</w:t>
      </w:r>
      <w:r>
        <w:rPr>
          <w:spacing w:val="80"/>
          <w:sz w:val="24"/>
        </w:rPr>
        <w:t>  </w:t>
      </w:r>
      <w:r>
        <w:rPr>
          <w:sz w:val="24"/>
        </w:rPr>
        <w:t>Stowarzyszenie</w:t>
      </w:r>
      <w:r>
        <w:rPr>
          <w:spacing w:val="80"/>
          <w:sz w:val="24"/>
        </w:rPr>
        <w:t>  </w:t>
      </w:r>
      <w:r>
        <w:rPr>
          <w:sz w:val="24"/>
        </w:rPr>
        <w:t>Śląskie</w:t>
      </w:r>
      <w:r>
        <w:rPr>
          <w:spacing w:val="64"/>
          <w:w w:val="150"/>
          <w:sz w:val="24"/>
        </w:rPr>
        <w:t>  </w:t>
      </w:r>
      <w:r>
        <w:rPr>
          <w:sz w:val="24"/>
        </w:rPr>
        <w:t>Centrum</w:t>
      </w:r>
      <w:r>
        <w:rPr>
          <w:spacing w:val="64"/>
          <w:w w:val="150"/>
          <w:sz w:val="24"/>
        </w:rPr>
        <w:t>  </w:t>
      </w:r>
      <w:r>
        <w:rPr>
          <w:sz w:val="24"/>
        </w:rPr>
        <w:t>Profilaktyki</w:t>
      </w:r>
      <w:r>
        <w:rPr>
          <w:spacing w:val="40"/>
          <w:sz w:val="24"/>
        </w:rPr>
        <w:t> </w:t>
      </w:r>
      <w:r>
        <w:rPr>
          <w:sz w:val="24"/>
        </w:rPr>
        <w:t>i Psychoterapii zwany dalej Projektodawcą, 40-570 Katowice, ul. Ligocka 5.</w:t>
      </w:r>
    </w:p>
    <w:p xmlns:wp14="http://schemas.microsoft.com/office/word/2010/wordml" w14:paraId="06FE1598" wp14:textId="77777777">
      <w:pPr>
        <w:pStyle w:val="ListParagraph"/>
        <w:numPr>
          <w:ilvl w:val="0"/>
          <w:numId w:val="1"/>
        </w:numPr>
        <w:tabs>
          <w:tab w:val="left" w:leader="none" w:pos="721"/>
        </w:tabs>
        <w:spacing w:before="1" w:after="0" w:line="240" w:lineRule="auto"/>
        <w:ind w:left="721" w:right="0" w:hanging="360"/>
        <w:jc w:val="both"/>
        <w:rPr>
          <w:sz w:val="24"/>
        </w:rPr>
      </w:pPr>
      <w:r>
        <w:rPr>
          <w:sz w:val="24"/>
        </w:rPr>
        <w:t>Okres</w:t>
      </w:r>
      <w:r>
        <w:rPr>
          <w:spacing w:val="1"/>
          <w:sz w:val="24"/>
        </w:rPr>
        <w:t> </w:t>
      </w:r>
      <w:r>
        <w:rPr>
          <w:sz w:val="24"/>
        </w:rPr>
        <w:t>realizacji</w:t>
      </w:r>
      <w:r>
        <w:rPr>
          <w:spacing w:val="-3"/>
          <w:sz w:val="24"/>
        </w:rPr>
        <w:t> </w:t>
      </w:r>
      <w:r>
        <w:rPr>
          <w:sz w:val="24"/>
        </w:rPr>
        <w:t>projektu:</w:t>
      </w:r>
      <w:r>
        <w:rPr>
          <w:spacing w:val="-2"/>
          <w:sz w:val="24"/>
        </w:rPr>
        <w:t> </w:t>
      </w:r>
      <w:r>
        <w:rPr>
          <w:sz w:val="24"/>
        </w:rPr>
        <w:t>01-04-2024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3"/>
          <w:sz w:val="24"/>
        </w:rPr>
        <w:t> </w:t>
      </w:r>
      <w:r>
        <w:rPr>
          <w:sz w:val="24"/>
        </w:rPr>
        <w:t>30-06-</w:t>
      </w:r>
      <w:r>
        <w:rPr>
          <w:spacing w:val="-4"/>
          <w:sz w:val="24"/>
        </w:rPr>
        <w:t>2026.</w:t>
      </w:r>
    </w:p>
    <w:p xmlns:wp14="http://schemas.microsoft.com/office/word/2010/wordml" w14:paraId="5E71E022" wp14:textId="77777777">
      <w:pPr>
        <w:pStyle w:val="ListParagraph"/>
        <w:numPr>
          <w:ilvl w:val="0"/>
          <w:numId w:val="1"/>
        </w:numPr>
        <w:tabs>
          <w:tab w:val="left" w:leader="none" w:pos="721"/>
          <w:tab w:val="left" w:leader="none" w:pos="775"/>
        </w:tabs>
        <w:spacing w:before="24" w:after="0" w:line="259" w:lineRule="auto"/>
        <w:ind w:left="721" w:right="159" w:hanging="360"/>
        <w:jc w:val="left"/>
        <w:rPr>
          <w:sz w:val="24"/>
        </w:rPr>
      </w:pPr>
      <w:r>
        <w:rPr>
          <w:sz w:val="24"/>
        </w:rPr>
        <w:t>Zasięg</w:t>
      </w:r>
      <w:r>
        <w:rPr>
          <w:spacing w:val="40"/>
          <w:sz w:val="24"/>
        </w:rPr>
        <w:t> </w:t>
      </w:r>
      <w:r>
        <w:rPr>
          <w:sz w:val="24"/>
        </w:rPr>
        <w:t>projektu: Miasto</w:t>
      </w:r>
      <w:r>
        <w:rPr>
          <w:spacing w:val="-2"/>
          <w:sz w:val="24"/>
        </w:rPr>
        <w:t> </w:t>
      </w:r>
      <w:r>
        <w:rPr>
          <w:sz w:val="24"/>
        </w:rPr>
        <w:t>Katowice,</w:t>
      </w:r>
      <w:r>
        <w:rPr>
          <w:spacing w:val="-1"/>
          <w:sz w:val="24"/>
        </w:rPr>
        <w:t> </w:t>
      </w:r>
      <w:r>
        <w:rPr>
          <w:sz w:val="24"/>
        </w:rPr>
        <w:t>w szczególności</w:t>
      </w:r>
      <w:r>
        <w:rPr>
          <w:spacing w:val="-1"/>
          <w:sz w:val="24"/>
        </w:rPr>
        <w:t> </w:t>
      </w:r>
      <w:r>
        <w:rPr>
          <w:sz w:val="24"/>
        </w:rPr>
        <w:t>w dzielnicach zachodnich: Załęska Hałda -</w:t>
      </w:r>
      <w:r>
        <w:rPr>
          <w:spacing w:val="-4"/>
          <w:sz w:val="24"/>
        </w:rPr>
        <w:t> </w:t>
      </w:r>
      <w:r>
        <w:rPr>
          <w:sz w:val="24"/>
        </w:rPr>
        <w:t>Brynów,</w:t>
      </w:r>
      <w:r>
        <w:rPr>
          <w:spacing w:val="-5"/>
          <w:sz w:val="24"/>
        </w:rPr>
        <w:t> </w:t>
      </w:r>
      <w:r>
        <w:rPr>
          <w:sz w:val="24"/>
        </w:rPr>
        <w:t>Brynów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Osiedle</w:t>
      </w:r>
      <w:r>
        <w:rPr>
          <w:spacing w:val="-4"/>
          <w:sz w:val="24"/>
        </w:rPr>
        <w:t> </w:t>
      </w:r>
      <w:r>
        <w:rPr>
          <w:sz w:val="24"/>
        </w:rPr>
        <w:t>Zgrzebioka,</w:t>
      </w:r>
      <w:r>
        <w:rPr>
          <w:spacing w:val="-2"/>
          <w:sz w:val="24"/>
        </w:rPr>
        <w:t> </w:t>
      </w:r>
      <w:r>
        <w:rPr>
          <w:sz w:val="24"/>
        </w:rPr>
        <w:t>Ligota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Panewniki</w:t>
      </w:r>
      <w:r>
        <w:rPr>
          <w:spacing w:val="-2"/>
          <w:sz w:val="24"/>
        </w:rPr>
        <w:t> </w:t>
      </w:r>
      <w:r>
        <w:rPr>
          <w:sz w:val="24"/>
        </w:rPr>
        <w:t>oraz</w:t>
      </w:r>
      <w:r>
        <w:rPr>
          <w:spacing w:val="-4"/>
          <w:sz w:val="24"/>
        </w:rPr>
        <w:t> </w:t>
      </w:r>
      <w:r>
        <w:rPr>
          <w:sz w:val="24"/>
        </w:rPr>
        <w:t>południowych: Murcki, Piotrowice – Ochojek, Zarzecze, Kostuchna, Podlesie,</w:t>
      </w:r>
      <w:r>
        <w:rPr>
          <w:spacing w:val="40"/>
          <w:sz w:val="24"/>
        </w:rPr>
        <w:t> </w:t>
      </w:r>
      <w:r>
        <w:rPr>
          <w:sz w:val="24"/>
        </w:rPr>
        <w:t>które należą do podobszaru katowickiego objętego TPST (Terytorialny Plan Sprawiedliwej </w:t>
      </w:r>
      <w:r>
        <w:rPr>
          <w:spacing w:val="-2"/>
          <w:sz w:val="24"/>
        </w:rPr>
        <w:t>Transformacji).</w:t>
      </w:r>
    </w:p>
    <w:p xmlns:wp14="http://schemas.microsoft.com/office/word/2010/wordml" w14:paraId="04B01EA2" wp14:textId="77777777">
      <w:pPr>
        <w:pStyle w:val="ListParagraph"/>
        <w:numPr>
          <w:ilvl w:val="0"/>
          <w:numId w:val="1"/>
        </w:numPr>
        <w:tabs>
          <w:tab w:val="left" w:leader="none" w:pos="721"/>
        </w:tabs>
        <w:spacing w:before="0" w:after="0" w:line="259" w:lineRule="auto"/>
        <w:ind w:left="721" w:right="137" w:hanging="360"/>
        <w:jc w:val="both"/>
        <w:rPr>
          <w:sz w:val="24"/>
        </w:rPr>
      </w:pPr>
      <w:r>
        <w:rPr>
          <w:sz w:val="24"/>
        </w:rPr>
        <w:t>Celem projektu jest wzmocnienie, akceptacja procesu sprawiedliwej transformacji i zmiany klimatycznej oraz poprawa funkcjonowania społecznego, rozwój aktywności społecznej</w:t>
      </w:r>
      <w:r>
        <w:rPr>
          <w:spacing w:val="-4"/>
          <w:sz w:val="24"/>
        </w:rPr>
        <w:t> </w:t>
      </w:r>
      <w:r>
        <w:rPr>
          <w:sz w:val="24"/>
        </w:rPr>
        <w:t>w</w:t>
      </w:r>
      <w:r>
        <w:rPr>
          <w:spacing w:val="-1"/>
          <w:sz w:val="24"/>
        </w:rPr>
        <w:t> </w:t>
      </w:r>
      <w:r>
        <w:rPr>
          <w:sz w:val="24"/>
        </w:rPr>
        <w:t>okresie</w:t>
      </w:r>
      <w:r>
        <w:rPr>
          <w:spacing w:val="-4"/>
          <w:sz w:val="24"/>
        </w:rPr>
        <w:t> </w:t>
      </w:r>
      <w:r>
        <w:rPr>
          <w:sz w:val="24"/>
        </w:rPr>
        <w:t>od</w:t>
      </w:r>
      <w:r>
        <w:rPr>
          <w:spacing w:val="-5"/>
          <w:sz w:val="24"/>
        </w:rPr>
        <w:t> </w:t>
      </w:r>
      <w:r>
        <w:rPr>
          <w:sz w:val="24"/>
        </w:rPr>
        <w:t>01-04-2024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30-06-2026 co</w:t>
      </w:r>
      <w:r>
        <w:rPr>
          <w:spacing w:val="-6"/>
          <w:sz w:val="24"/>
        </w:rPr>
        <w:t> </w:t>
      </w:r>
      <w:r>
        <w:rPr>
          <w:sz w:val="24"/>
        </w:rPr>
        <w:t>najmniej 140 osób</w:t>
      </w:r>
      <w:r>
        <w:rPr>
          <w:spacing w:val="-4"/>
          <w:sz w:val="24"/>
        </w:rPr>
        <w:t> </w:t>
      </w:r>
      <w:r>
        <w:rPr>
          <w:sz w:val="24"/>
        </w:rPr>
        <w:t>(85 K,</w:t>
      </w:r>
      <w:r>
        <w:rPr>
          <w:spacing w:val="-2"/>
          <w:sz w:val="24"/>
        </w:rPr>
        <w:t> </w:t>
      </w:r>
      <w:r>
        <w:rPr>
          <w:sz w:val="24"/>
        </w:rPr>
        <w:t>55</w:t>
      </w:r>
      <w:r>
        <w:rPr>
          <w:spacing w:val="-4"/>
          <w:sz w:val="24"/>
        </w:rPr>
        <w:t> </w:t>
      </w:r>
      <w:r>
        <w:rPr>
          <w:sz w:val="24"/>
        </w:rPr>
        <w:t>M) – osób zamieszkujących, uczących się lub pracujących w Katowicach.</w:t>
      </w:r>
    </w:p>
    <w:p xmlns:wp14="http://schemas.microsoft.com/office/word/2010/wordml" w14:paraId="58B512F8" wp14:textId="77777777">
      <w:pPr>
        <w:pStyle w:val="ListParagraph"/>
        <w:numPr>
          <w:ilvl w:val="0"/>
          <w:numId w:val="1"/>
        </w:numPr>
        <w:tabs>
          <w:tab w:val="left" w:leader="none" w:pos="721"/>
        </w:tabs>
        <w:spacing w:before="0" w:after="0" w:line="259" w:lineRule="auto"/>
        <w:ind w:left="721" w:right="135" w:hanging="360"/>
        <w:jc w:val="both"/>
        <w:rPr>
          <w:sz w:val="24"/>
        </w:rPr>
      </w:pPr>
      <w:r>
        <w:rPr>
          <w:sz w:val="24"/>
        </w:rPr>
        <w:t>Ogólny nadzór nad realizacją projektu, a także rozstrzyganie spraw, które nie są uregulowane w drodze niniejszego Regulaminu, pozostaje w gestii Koordynatora Projektu. Decyzje Koordynatora są ostateczne i nie podlegają odwołaniu.</w:t>
      </w:r>
    </w:p>
    <w:p xmlns:wp14="http://schemas.microsoft.com/office/word/2010/wordml" w14:paraId="5CEE1DEE" wp14:textId="77777777">
      <w:pPr>
        <w:pStyle w:val="BodyText"/>
        <w:spacing w:before="155"/>
        <w:ind w:left="578" w:right="719" w:firstLine="0"/>
        <w:jc w:val="center"/>
      </w:pPr>
      <w:r>
        <w:rPr>
          <w:spacing w:val="-5"/>
        </w:rPr>
        <w:t>§2</w:t>
      </w:r>
    </w:p>
    <w:p xmlns:wp14="http://schemas.microsoft.com/office/word/2010/wordml" w14:paraId="35ACC6B0" wp14:textId="77777777">
      <w:pPr>
        <w:pStyle w:val="Heading1"/>
        <w:spacing w:before="183"/>
        <w:ind w:right="715"/>
      </w:pPr>
      <w:r>
        <w:rPr/>
        <w:t>Kryteria</w:t>
      </w:r>
      <w:r>
        <w:rPr>
          <w:spacing w:val="-1"/>
        </w:rPr>
        <w:t> </w:t>
      </w:r>
      <w:r>
        <w:rPr/>
        <w:t>uczestnictwa w</w:t>
      </w:r>
      <w:r>
        <w:rPr>
          <w:spacing w:val="-3"/>
        </w:rPr>
        <w:t> </w:t>
      </w:r>
      <w:r>
        <w:rPr>
          <w:spacing w:val="-2"/>
        </w:rPr>
        <w:t>projekcie.</w:t>
      </w:r>
    </w:p>
    <w:p xmlns:wp14="http://schemas.microsoft.com/office/word/2010/wordml" w14:paraId="3FFAE4ED" wp14:textId="77777777">
      <w:pPr>
        <w:pStyle w:val="ListParagraph"/>
        <w:numPr>
          <w:ilvl w:val="0"/>
          <w:numId w:val="2"/>
        </w:numPr>
        <w:tabs>
          <w:tab w:val="left" w:leader="none" w:pos="721"/>
        </w:tabs>
        <w:spacing w:before="184" w:after="0" w:line="240" w:lineRule="auto"/>
        <w:ind w:left="721" w:right="0" w:hanging="360"/>
        <w:jc w:val="both"/>
        <w:rPr>
          <w:sz w:val="24"/>
        </w:rPr>
      </w:pPr>
      <w:r>
        <w:rPr>
          <w:sz w:val="24"/>
        </w:rPr>
        <w:t>Grupę</w:t>
      </w:r>
      <w:r>
        <w:rPr>
          <w:spacing w:val="-4"/>
          <w:sz w:val="24"/>
        </w:rPr>
        <w:t> </w:t>
      </w:r>
      <w:r>
        <w:rPr>
          <w:sz w:val="24"/>
        </w:rPr>
        <w:t>docelową</w:t>
      </w:r>
      <w:r>
        <w:rPr>
          <w:spacing w:val="-2"/>
          <w:sz w:val="24"/>
        </w:rPr>
        <w:t> </w:t>
      </w:r>
      <w:r>
        <w:rPr>
          <w:sz w:val="24"/>
        </w:rPr>
        <w:t>stanowi</w:t>
      </w:r>
      <w:r>
        <w:rPr>
          <w:spacing w:val="-3"/>
          <w:sz w:val="24"/>
        </w:rPr>
        <w:t> </w:t>
      </w:r>
      <w:r>
        <w:rPr>
          <w:sz w:val="24"/>
        </w:rPr>
        <w:t>140</w:t>
      </w:r>
      <w:r>
        <w:rPr>
          <w:spacing w:val="-1"/>
          <w:sz w:val="24"/>
        </w:rPr>
        <w:t> </w:t>
      </w:r>
      <w:r>
        <w:rPr>
          <w:sz w:val="24"/>
        </w:rPr>
        <w:t>mieszkańców,</w:t>
      </w:r>
      <w:r>
        <w:rPr>
          <w:spacing w:val="-2"/>
          <w:sz w:val="24"/>
        </w:rPr>
        <w:t> </w:t>
      </w:r>
      <w:r>
        <w:rPr>
          <w:sz w:val="24"/>
        </w:rPr>
        <w:t>pracowników lub</w:t>
      </w:r>
      <w:r>
        <w:rPr>
          <w:spacing w:val="-1"/>
          <w:sz w:val="24"/>
        </w:rPr>
        <w:t> </w:t>
      </w:r>
      <w:r>
        <w:rPr>
          <w:sz w:val="24"/>
        </w:rPr>
        <w:t>uczniów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Katowic.</w:t>
      </w:r>
    </w:p>
    <w:p xmlns:wp14="http://schemas.microsoft.com/office/word/2010/wordml" w14:paraId="5E5ACB6B" wp14:textId="77777777">
      <w:pPr>
        <w:pStyle w:val="BodyText"/>
        <w:spacing w:before="183"/>
        <w:ind w:left="578" w:right="719" w:firstLine="0"/>
        <w:jc w:val="center"/>
      </w:pPr>
      <w:r>
        <w:rPr>
          <w:spacing w:val="-5"/>
        </w:rPr>
        <w:t>§3</w:t>
      </w:r>
    </w:p>
    <w:p xmlns:wp14="http://schemas.microsoft.com/office/word/2010/wordml" w14:paraId="044B63FC" wp14:textId="77777777">
      <w:pPr>
        <w:pStyle w:val="Heading1"/>
        <w:spacing w:before="184"/>
        <w:ind w:right="716"/>
      </w:pPr>
      <w:r>
        <w:rPr/>
        <w:t>Warunki</w:t>
      </w:r>
      <w:r>
        <w:rPr>
          <w:spacing w:val="-1"/>
        </w:rPr>
        <w:t> </w:t>
      </w:r>
      <w:r>
        <w:rPr/>
        <w:t>uczestnictwa</w:t>
      </w:r>
      <w:r>
        <w:rPr>
          <w:spacing w:val="-1"/>
        </w:rPr>
        <w:t> </w:t>
      </w:r>
      <w:r>
        <w:rPr/>
        <w:t>w</w:t>
      </w:r>
      <w:r>
        <w:rPr>
          <w:spacing w:val="-2"/>
        </w:rPr>
        <w:t> projekcie.</w:t>
      </w:r>
    </w:p>
    <w:p xmlns:wp14="http://schemas.microsoft.com/office/word/2010/wordml" w14:paraId="2D2BA235" wp14:textId="77777777">
      <w:pPr>
        <w:pStyle w:val="ListParagraph"/>
        <w:numPr>
          <w:ilvl w:val="0"/>
          <w:numId w:val="3"/>
        </w:numPr>
        <w:tabs>
          <w:tab w:val="left" w:leader="none" w:pos="721"/>
        </w:tabs>
        <w:spacing w:before="182" w:after="0" w:line="259" w:lineRule="auto"/>
        <w:ind w:left="721" w:right="136" w:hanging="360"/>
        <w:jc w:val="both"/>
        <w:rPr>
          <w:sz w:val="24"/>
        </w:rPr>
      </w:pPr>
      <w:r>
        <w:rPr>
          <w:sz w:val="24"/>
        </w:rPr>
        <w:t>Warunkiem uczestnictwa w projekcie jest zapoznanie się z niniejszym Regulaminem Rekrutacji i Uczestnictwa, wypełnienie kompletu stosownych dokumentów tj. formularz</w:t>
      </w:r>
      <w:r>
        <w:rPr>
          <w:spacing w:val="-14"/>
          <w:sz w:val="24"/>
        </w:rPr>
        <w:t> </w:t>
      </w:r>
      <w:r>
        <w:rPr>
          <w:sz w:val="24"/>
        </w:rPr>
        <w:t>rekrutacyjny,</w:t>
      </w:r>
      <w:r>
        <w:rPr>
          <w:spacing w:val="-14"/>
          <w:sz w:val="24"/>
        </w:rPr>
        <w:t> </w:t>
      </w:r>
      <w:r>
        <w:rPr>
          <w:sz w:val="24"/>
        </w:rPr>
        <w:t>oświadczenie</w:t>
      </w:r>
      <w:r>
        <w:rPr>
          <w:spacing w:val="-13"/>
          <w:sz w:val="24"/>
        </w:rPr>
        <w:t> </w:t>
      </w:r>
      <w:r>
        <w:rPr>
          <w:sz w:val="24"/>
        </w:rPr>
        <w:t>RODO,</w:t>
      </w:r>
      <w:r>
        <w:rPr>
          <w:spacing w:val="-14"/>
          <w:sz w:val="24"/>
        </w:rPr>
        <w:t> </w:t>
      </w:r>
      <w:r>
        <w:rPr>
          <w:sz w:val="24"/>
        </w:rPr>
        <w:t>oświadczenie</w:t>
      </w:r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14"/>
          <w:sz w:val="24"/>
        </w:rPr>
        <w:t> </w:t>
      </w:r>
      <w:r>
        <w:rPr>
          <w:sz w:val="24"/>
        </w:rPr>
        <w:t>udostępnieniu</w:t>
      </w:r>
      <w:r>
        <w:rPr>
          <w:spacing w:val="-13"/>
          <w:sz w:val="24"/>
        </w:rPr>
        <w:t> </w:t>
      </w:r>
      <w:r>
        <w:rPr>
          <w:sz w:val="24"/>
        </w:rPr>
        <w:t>wizerunku oraz,</w:t>
      </w:r>
      <w:r>
        <w:rPr>
          <w:spacing w:val="23"/>
          <w:sz w:val="24"/>
        </w:rPr>
        <w:t> </w:t>
      </w:r>
      <w:r>
        <w:rPr>
          <w:sz w:val="24"/>
        </w:rPr>
        <w:t>jeśli</w:t>
      </w:r>
      <w:r>
        <w:rPr>
          <w:spacing w:val="23"/>
          <w:sz w:val="24"/>
        </w:rPr>
        <w:t> </w:t>
      </w:r>
      <w:r>
        <w:rPr>
          <w:sz w:val="24"/>
        </w:rPr>
        <w:t>takie</w:t>
      </w:r>
      <w:r>
        <w:rPr>
          <w:spacing w:val="27"/>
          <w:sz w:val="24"/>
        </w:rPr>
        <w:t> </w:t>
      </w:r>
      <w:r>
        <w:rPr>
          <w:sz w:val="24"/>
        </w:rPr>
        <w:t>występują,</w:t>
      </w:r>
      <w:r>
        <w:rPr>
          <w:spacing w:val="25"/>
          <w:sz w:val="24"/>
        </w:rPr>
        <w:t> </w:t>
      </w:r>
      <w:r>
        <w:rPr>
          <w:sz w:val="24"/>
        </w:rPr>
        <w:t>dostarczenie</w:t>
      </w:r>
      <w:r>
        <w:rPr>
          <w:spacing w:val="25"/>
          <w:sz w:val="24"/>
        </w:rPr>
        <w:t> </w:t>
      </w:r>
      <w:r>
        <w:rPr>
          <w:sz w:val="24"/>
        </w:rPr>
        <w:t>stosownych</w:t>
      </w:r>
      <w:r>
        <w:rPr>
          <w:spacing w:val="25"/>
          <w:sz w:val="24"/>
        </w:rPr>
        <w:t> </w:t>
      </w:r>
      <w:r>
        <w:rPr>
          <w:sz w:val="24"/>
        </w:rPr>
        <w:t>dokumentów</w:t>
      </w:r>
      <w:r>
        <w:rPr>
          <w:spacing w:val="26"/>
          <w:sz w:val="24"/>
        </w:rPr>
        <w:t> </w:t>
      </w:r>
      <w:r>
        <w:rPr>
          <w:sz w:val="24"/>
        </w:rPr>
        <w:t>tj.</w:t>
      </w:r>
      <w:r>
        <w:rPr>
          <w:spacing w:val="23"/>
          <w:sz w:val="24"/>
        </w:rPr>
        <w:t> </w:t>
      </w:r>
      <w:r>
        <w:rPr>
          <w:sz w:val="24"/>
        </w:rPr>
        <w:t>zaświadczenie</w:t>
      </w:r>
    </w:p>
    <w:p xmlns:wp14="http://schemas.microsoft.com/office/word/2010/wordml" w14:paraId="5DAB6C7B" wp14:textId="77777777">
      <w:pPr>
        <w:pStyle w:val="ListParagraph"/>
        <w:spacing w:after="0" w:line="259" w:lineRule="auto"/>
        <w:jc w:val="both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 w:orient="portrait"/>
          <w:pgMar w:top="2000" w:right="1275" w:bottom="1840" w:left="1417" w:header="859" w:footer="1652"/>
          <w:pgNumType w:start="1"/>
          <w:cols w:num="1"/>
        </w:sectPr>
      </w:pPr>
    </w:p>
    <w:p xmlns:wp14="http://schemas.microsoft.com/office/word/2010/wordml" w14:paraId="3E25437D" wp14:textId="77777777">
      <w:pPr>
        <w:pStyle w:val="BodyText"/>
        <w:spacing w:before="105" w:line="259" w:lineRule="auto"/>
        <w:ind w:left="721" w:firstLine="0"/>
        <w:jc w:val="left"/>
      </w:pPr>
      <w:r>
        <w:rPr/>
        <w:t>potwierdzające</w:t>
      </w:r>
      <w:r>
        <w:rPr>
          <w:spacing w:val="28"/>
        </w:rPr>
        <w:t> </w:t>
      </w:r>
      <w:r>
        <w:rPr/>
        <w:t>pracę</w:t>
      </w:r>
      <w:r>
        <w:rPr>
          <w:spacing w:val="29"/>
        </w:rPr>
        <w:t> </w:t>
      </w:r>
      <w:r>
        <w:rPr/>
        <w:t>lub</w:t>
      </w:r>
      <w:r>
        <w:rPr>
          <w:spacing w:val="31"/>
        </w:rPr>
        <w:t> </w:t>
      </w:r>
      <w:r>
        <w:rPr/>
        <w:t>naukę</w:t>
      </w:r>
      <w:r>
        <w:rPr>
          <w:spacing w:val="27"/>
        </w:rPr>
        <w:t> </w:t>
      </w:r>
      <w:r>
        <w:rPr/>
        <w:t>na</w:t>
      </w:r>
      <w:r>
        <w:rPr>
          <w:spacing w:val="29"/>
        </w:rPr>
        <w:t> </w:t>
      </w:r>
      <w:r>
        <w:rPr/>
        <w:t>terenie</w:t>
      </w:r>
      <w:r>
        <w:rPr>
          <w:spacing w:val="29"/>
        </w:rPr>
        <w:t> </w:t>
      </w:r>
      <w:r>
        <w:rPr/>
        <w:t>Katowic</w:t>
      </w:r>
      <w:r>
        <w:rPr>
          <w:spacing w:val="29"/>
        </w:rPr>
        <w:t> </w:t>
      </w:r>
      <w:r>
        <w:rPr/>
        <w:t>(dotyczy</w:t>
      </w:r>
      <w:r>
        <w:rPr>
          <w:spacing w:val="29"/>
        </w:rPr>
        <w:t> </w:t>
      </w:r>
      <w:r>
        <w:rPr/>
        <w:t>osób</w:t>
      </w:r>
      <w:r>
        <w:rPr>
          <w:spacing w:val="29"/>
        </w:rPr>
        <w:t> </w:t>
      </w:r>
      <w:r>
        <w:rPr/>
        <w:t>zamieszkujących poza Katowicami).</w:t>
      </w:r>
    </w:p>
    <w:p xmlns:wp14="http://schemas.microsoft.com/office/word/2010/wordml" w14:paraId="02EB378F" wp14:textId="77777777">
      <w:pPr>
        <w:pStyle w:val="BodyText"/>
        <w:spacing w:before="25"/>
        <w:ind w:left="0" w:firstLine="0"/>
        <w:jc w:val="left"/>
      </w:pPr>
    </w:p>
    <w:p xmlns:wp14="http://schemas.microsoft.com/office/word/2010/wordml" w14:paraId="402D133A" wp14:textId="77777777">
      <w:pPr>
        <w:pStyle w:val="BodyText"/>
        <w:ind w:left="717" w:right="141" w:firstLine="0"/>
        <w:jc w:val="center"/>
      </w:pPr>
      <w:r>
        <w:rPr>
          <w:spacing w:val="-5"/>
        </w:rPr>
        <w:t>§4</w:t>
      </w:r>
    </w:p>
    <w:p xmlns:wp14="http://schemas.microsoft.com/office/word/2010/wordml" w14:paraId="6A05A809" wp14:textId="77777777">
      <w:pPr>
        <w:pStyle w:val="BodyText"/>
        <w:spacing w:before="45"/>
        <w:ind w:left="0" w:firstLine="0"/>
        <w:jc w:val="left"/>
      </w:pPr>
    </w:p>
    <w:p xmlns:wp14="http://schemas.microsoft.com/office/word/2010/wordml" w14:paraId="620321EF" wp14:textId="77777777">
      <w:pPr>
        <w:pStyle w:val="Heading1"/>
        <w:ind w:left="716"/>
      </w:pPr>
      <w:r>
        <w:rPr/>
        <w:t>Zasady</w:t>
      </w:r>
      <w:r>
        <w:rPr>
          <w:spacing w:val="-4"/>
        </w:rPr>
        <w:t> </w:t>
      </w:r>
      <w:r>
        <w:rPr/>
        <w:t>kwalifikacji</w:t>
      </w:r>
      <w:r>
        <w:rPr>
          <w:spacing w:val="-3"/>
        </w:rPr>
        <w:t> </w:t>
      </w:r>
      <w:r>
        <w:rPr/>
        <w:t>Uczestników</w:t>
      </w:r>
      <w:r>
        <w:rPr>
          <w:spacing w:val="-1"/>
        </w:rPr>
        <w:t> </w:t>
      </w:r>
      <w:r>
        <w:rPr/>
        <w:t>Projektu</w:t>
      </w:r>
      <w:r>
        <w:rPr>
          <w:spacing w:val="1"/>
        </w:rPr>
        <w:t> </w:t>
      </w:r>
      <w:r>
        <w:rPr/>
        <w:t>oraz</w:t>
      </w:r>
      <w:r>
        <w:rPr>
          <w:spacing w:val="-1"/>
        </w:rPr>
        <w:t> </w:t>
      </w:r>
      <w:r>
        <w:rPr/>
        <w:t>procedury</w:t>
      </w:r>
      <w:r>
        <w:rPr>
          <w:spacing w:val="-5"/>
        </w:rPr>
        <w:t> </w:t>
      </w:r>
      <w:r>
        <w:rPr>
          <w:spacing w:val="-2"/>
        </w:rPr>
        <w:t>rekrutacji.</w:t>
      </w:r>
    </w:p>
    <w:p xmlns:wp14="http://schemas.microsoft.com/office/word/2010/wordml" w14:paraId="5A39BBE3" wp14:textId="77777777">
      <w:pPr>
        <w:pStyle w:val="BodyText"/>
        <w:spacing w:before="45"/>
        <w:ind w:left="0" w:firstLine="0"/>
        <w:jc w:val="left"/>
        <w:rPr>
          <w:b/>
        </w:rPr>
      </w:pPr>
    </w:p>
    <w:p xmlns:wp14="http://schemas.microsoft.com/office/word/2010/wordml" w14:paraId="1E25CADC" wp14:textId="77777777">
      <w:pPr>
        <w:pStyle w:val="ListParagraph"/>
        <w:numPr>
          <w:ilvl w:val="0"/>
          <w:numId w:val="4"/>
        </w:numPr>
        <w:tabs>
          <w:tab w:val="left" w:leader="none" w:pos="1081"/>
        </w:tabs>
        <w:spacing w:before="1" w:after="0" w:line="240" w:lineRule="auto"/>
        <w:ind w:left="1081" w:right="0" w:hanging="360"/>
        <w:jc w:val="both"/>
        <w:rPr>
          <w:sz w:val="24"/>
        </w:rPr>
      </w:pPr>
      <w:r>
        <w:rPr>
          <w:sz w:val="24"/>
        </w:rPr>
        <w:t>Rekrutacja</w:t>
      </w:r>
      <w:r>
        <w:rPr>
          <w:spacing w:val="-1"/>
          <w:sz w:val="24"/>
        </w:rPr>
        <w:t> </w:t>
      </w:r>
      <w:r>
        <w:rPr>
          <w:sz w:val="24"/>
        </w:rPr>
        <w:t>odbywa</w:t>
      </w:r>
      <w:r>
        <w:rPr>
          <w:spacing w:val="-4"/>
          <w:sz w:val="24"/>
        </w:rPr>
        <w:t> </w:t>
      </w:r>
      <w:r>
        <w:rPr>
          <w:sz w:val="24"/>
        </w:rPr>
        <w:t>się</w:t>
      </w:r>
      <w:r>
        <w:rPr>
          <w:spacing w:val="-2"/>
          <w:sz w:val="24"/>
        </w:rPr>
        <w:t> </w:t>
      </w:r>
      <w:r>
        <w:rPr>
          <w:sz w:val="24"/>
        </w:rPr>
        <w:t>w</w:t>
      </w:r>
      <w:r>
        <w:rPr>
          <w:spacing w:val="-1"/>
          <w:sz w:val="24"/>
        </w:rPr>
        <w:t> </w:t>
      </w:r>
      <w:r>
        <w:rPr>
          <w:sz w:val="24"/>
        </w:rPr>
        <w:t>trybie</w:t>
      </w:r>
      <w:r>
        <w:rPr>
          <w:spacing w:val="3"/>
          <w:sz w:val="24"/>
        </w:rPr>
        <w:t> </w:t>
      </w:r>
      <w:r>
        <w:rPr>
          <w:sz w:val="24"/>
        </w:rPr>
        <w:t>ciągłym</w:t>
      </w:r>
      <w:r>
        <w:rPr>
          <w:spacing w:val="-1"/>
          <w:sz w:val="24"/>
        </w:rPr>
        <w:t> </w:t>
      </w:r>
      <w:r>
        <w:rPr>
          <w:sz w:val="24"/>
        </w:rPr>
        <w:t>od</w:t>
      </w:r>
      <w:r>
        <w:rPr>
          <w:spacing w:val="53"/>
          <w:sz w:val="24"/>
        </w:rPr>
        <w:t> </w:t>
      </w:r>
      <w:r>
        <w:rPr>
          <w:sz w:val="24"/>
        </w:rPr>
        <w:t>01.04.2024 do</w:t>
      </w:r>
      <w:r>
        <w:rPr>
          <w:spacing w:val="-1"/>
          <w:sz w:val="24"/>
        </w:rPr>
        <w:t> </w:t>
      </w:r>
      <w:r>
        <w:rPr>
          <w:sz w:val="24"/>
        </w:rPr>
        <w:t>01.06.2026</w:t>
      </w:r>
      <w:r>
        <w:rPr>
          <w:spacing w:val="3"/>
          <w:sz w:val="24"/>
        </w:rPr>
        <w:t> </w:t>
      </w:r>
      <w:r>
        <w:rPr>
          <w:spacing w:val="-5"/>
          <w:sz w:val="24"/>
        </w:rPr>
        <w:t>r.</w:t>
      </w:r>
    </w:p>
    <w:p xmlns:wp14="http://schemas.microsoft.com/office/word/2010/wordml" w14:paraId="0F42E029" wp14:textId="77777777">
      <w:pPr>
        <w:pStyle w:val="ListParagraph"/>
        <w:numPr>
          <w:ilvl w:val="0"/>
          <w:numId w:val="4"/>
        </w:numPr>
        <w:tabs>
          <w:tab w:val="left" w:leader="none" w:pos="1081"/>
        </w:tabs>
        <w:spacing w:before="23" w:after="0" w:line="259" w:lineRule="auto"/>
        <w:ind w:left="1081" w:right="138" w:hanging="360"/>
        <w:jc w:val="both"/>
        <w:rPr>
          <w:sz w:val="24"/>
        </w:rPr>
      </w:pPr>
      <w:r>
        <w:rPr>
          <w:sz w:val="24"/>
        </w:rPr>
        <w:t>Za</w:t>
      </w:r>
      <w:r>
        <w:rPr>
          <w:spacing w:val="80"/>
          <w:sz w:val="24"/>
        </w:rPr>
        <w:t> </w:t>
      </w:r>
      <w:r>
        <w:rPr>
          <w:sz w:val="24"/>
        </w:rPr>
        <w:t>rekrutację</w:t>
      </w:r>
      <w:r>
        <w:rPr>
          <w:spacing w:val="80"/>
          <w:sz w:val="24"/>
        </w:rPr>
        <w:t> </w:t>
      </w:r>
      <w:r>
        <w:rPr>
          <w:sz w:val="24"/>
        </w:rPr>
        <w:t>odpowiedzialna</w:t>
      </w:r>
      <w:r>
        <w:rPr>
          <w:spacing w:val="80"/>
          <w:sz w:val="24"/>
        </w:rPr>
        <w:t> </w:t>
      </w:r>
      <w:r>
        <w:rPr>
          <w:sz w:val="24"/>
        </w:rPr>
        <w:t>jest</w:t>
      </w:r>
      <w:r>
        <w:rPr>
          <w:spacing w:val="80"/>
          <w:sz w:val="24"/>
        </w:rPr>
        <w:t> </w:t>
      </w:r>
      <w:r>
        <w:rPr>
          <w:sz w:val="24"/>
        </w:rPr>
        <w:t>komisja</w:t>
      </w:r>
      <w:r>
        <w:rPr>
          <w:spacing w:val="80"/>
          <w:sz w:val="24"/>
        </w:rPr>
        <w:t> </w:t>
      </w:r>
      <w:r>
        <w:rPr>
          <w:sz w:val="24"/>
        </w:rPr>
        <w:t>rekrutacyjna</w:t>
      </w:r>
      <w:r>
        <w:rPr>
          <w:spacing w:val="80"/>
          <w:sz w:val="24"/>
        </w:rPr>
        <w:t> </w:t>
      </w:r>
      <w:r>
        <w:rPr>
          <w:sz w:val="24"/>
        </w:rPr>
        <w:t>(kierownik</w:t>
      </w:r>
      <w:r>
        <w:rPr>
          <w:spacing w:val="80"/>
          <w:sz w:val="24"/>
        </w:rPr>
        <w:t> </w:t>
      </w:r>
      <w:r>
        <w:rPr>
          <w:sz w:val="24"/>
        </w:rPr>
        <w:t>projektu</w:t>
      </w:r>
      <w:r>
        <w:rPr>
          <w:spacing w:val="80"/>
          <w:sz w:val="24"/>
        </w:rPr>
        <w:t> </w:t>
      </w:r>
      <w:r>
        <w:rPr>
          <w:sz w:val="24"/>
        </w:rPr>
        <w:t>i koordynator wsparcia).</w:t>
      </w:r>
    </w:p>
    <w:p xmlns:wp14="http://schemas.microsoft.com/office/word/2010/wordml" w14:paraId="7AD3FDD1" wp14:textId="77777777">
      <w:pPr>
        <w:pStyle w:val="ListParagraph"/>
        <w:numPr>
          <w:ilvl w:val="0"/>
          <w:numId w:val="4"/>
        </w:numPr>
        <w:tabs>
          <w:tab w:val="left" w:leader="none" w:pos="1081"/>
        </w:tabs>
        <w:spacing w:before="1" w:after="0" w:line="240" w:lineRule="auto"/>
        <w:ind w:left="1081" w:right="136" w:hanging="360"/>
        <w:jc w:val="both"/>
        <w:rPr>
          <w:sz w:val="24"/>
        </w:rPr>
      </w:pPr>
      <w:r>
        <w:rPr>
          <w:sz w:val="24"/>
        </w:rPr>
        <w:t>Komisja dokonuje kwalifikacji Uczestników biorąc pod uwagę kryteria formalne. Osoba zgłaszająca</w:t>
      </w:r>
      <w:r>
        <w:rPr>
          <w:spacing w:val="-3"/>
          <w:sz w:val="24"/>
        </w:rPr>
        <w:t> </w:t>
      </w:r>
      <w:r>
        <w:rPr>
          <w:sz w:val="24"/>
        </w:rPr>
        <w:t>chęć</w:t>
      </w:r>
      <w:r>
        <w:rPr>
          <w:spacing w:val="-2"/>
          <w:sz w:val="24"/>
        </w:rPr>
        <w:t> </w:t>
      </w:r>
      <w:r>
        <w:rPr>
          <w:sz w:val="24"/>
        </w:rPr>
        <w:t>udziału</w:t>
      </w:r>
      <w:r>
        <w:rPr>
          <w:spacing w:val="-3"/>
          <w:sz w:val="24"/>
        </w:rPr>
        <w:t> </w:t>
      </w:r>
      <w:r>
        <w:rPr>
          <w:sz w:val="24"/>
        </w:rPr>
        <w:t>w</w:t>
      </w:r>
      <w:r>
        <w:rPr>
          <w:spacing w:val="-1"/>
          <w:sz w:val="24"/>
        </w:rPr>
        <w:t> </w:t>
      </w:r>
      <w:r>
        <w:rPr>
          <w:sz w:val="24"/>
        </w:rPr>
        <w:t>projekcie</w:t>
      </w:r>
      <w:r>
        <w:rPr>
          <w:spacing w:val="-3"/>
          <w:sz w:val="24"/>
        </w:rPr>
        <w:t> </w:t>
      </w:r>
      <w:r>
        <w:rPr>
          <w:sz w:val="24"/>
        </w:rPr>
        <w:t>jest</w:t>
      </w:r>
      <w:r>
        <w:rPr>
          <w:spacing w:val="-2"/>
          <w:sz w:val="24"/>
        </w:rPr>
        <w:t> </w:t>
      </w:r>
      <w:r>
        <w:rPr>
          <w:sz w:val="24"/>
        </w:rPr>
        <w:t>członkiem społeczności</w:t>
      </w:r>
      <w:r>
        <w:rPr>
          <w:spacing w:val="-6"/>
          <w:sz w:val="24"/>
        </w:rPr>
        <w:t> </w:t>
      </w:r>
      <w:r>
        <w:rPr>
          <w:sz w:val="24"/>
        </w:rPr>
        <w:t>lokalnej</w:t>
      </w:r>
      <w:r>
        <w:rPr>
          <w:spacing w:val="-3"/>
          <w:sz w:val="24"/>
        </w:rPr>
        <w:t> </w:t>
      </w:r>
      <w:r>
        <w:rPr>
          <w:sz w:val="24"/>
        </w:rPr>
        <w:t>tj. mieszka, uczy się lub pracuje na terenie Katowic i kompleksowo wypełniła wszystkie dokumenty rekrutacyjne oraz kryteria premiowane: osoba będąca członkiem</w:t>
      </w:r>
      <w:r>
        <w:rPr>
          <w:spacing w:val="-5"/>
          <w:sz w:val="24"/>
        </w:rPr>
        <w:t> </w:t>
      </w:r>
      <w:r>
        <w:rPr>
          <w:sz w:val="24"/>
        </w:rPr>
        <w:t>społeczności</w:t>
      </w:r>
      <w:r>
        <w:rPr>
          <w:spacing w:val="-10"/>
          <w:sz w:val="24"/>
        </w:rPr>
        <w:t> </w:t>
      </w:r>
      <w:r>
        <w:rPr>
          <w:sz w:val="24"/>
        </w:rPr>
        <w:t>w</w:t>
      </w:r>
      <w:r>
        <w:rPr>
          <w:spacing w:val="-6"/>
          <w:sz w:val="24"/>
        </w:rPr>
        <w:t> </w:t>
      </w:r>
      <w:r>
        <w:rPr>
          <w:sz w:val="24"/>
        </w:rPr>
        <w:t>dzielnicach</w:t>
      </w:r>
      <w:r>
        <w:rPr>
          <w:spacing w:val="-10"/>
          <w:sz w:val="24"/>
        </w:rPr>
        <w:t> </w:t>
      </w:r>
      <w:r>
        <w:rPr>
          <w:sz w:val="24"/>
        </w:rPr>
        <w:t>zachodnich:</w:t>
      </w:r>
      <w:r>
        <w:rPr>
          <w:spacing w:val="-7"/>
          <w:sz w:val="24"/>
        </w:rPr>
        <w:t> </w:t>
      </w:r>
      <w:r>
        <w:rPr>
          <w:sz w:val="24"/>
        </w:rPr>
        <w:t>Załęska</w:t>
      </w:r>
      <w:r>
        <w:rPr>
          <w:spacing w:val="-10"/>
          <w:sz w:val="24"/>
        </w:rPr>
        <w:t> </w:t>
      </w:r>
      <w:r>
        <w:rPr>
          <w:sz w:val="24"/>
        </w:rPr>
        <w:t>Hałda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7"/>
          <w:sz w:val="24"/>
        </w:rPr>
        <w:t> </w:t>
      </w:r>
      <w:r>
        <w:rPr>
          <w:sz w:val="24"/>
        </w:rPr>
        <w:t>Brynów,</w:t>
      </w:r>
      <w:r>
        <w:rPr>
          <w:spacing w:val="-10"/>
          <w:sz w:val="24"/>
        </w:rPr>
        <w:t> </w:t>
      </w:r>
      <w:r>
        <w:rPr>
          <w:sz w:val="24"/>
        </w:rPr>
        <w:t>Brynów –</w:t>
      </w:r>
      <w:r>
        <w:rPr>
          <w:spacing w:val="-3"/>
          <w:sz w:val="24"/>
        </w:rPr>
        <w:t> </w:t>
      </w:r>
      <w:r>
        <w:rPr>
          <w:sz w:val="24"/>
        </w:rPr>
        <w:t>Osiedle</w:t>
      </w:r>
      <w:r>
        <w:rPr>
          <w:spacing w:val="-3"/>
          <w:sz w:val="24"/>
        </w:rPr>
        <w:t> </w:t>
      </w:r>
      <w:r>
        <w:rPr>
          <w:sz w:val="24"/>
        </w:rPr>
        <w:t>Zgrzebioka,</w:t>
      </w:r>
      <w:r>
        <w:rPr>
          <w:spacing w:val="-3"/>
          <w:sz w:val="24"/>
        </w:rPr>
        <w:t> </w:t>
      </w:r>
      <w:r>
        <w:rPr>
          <w:sz w:val="24"/>
        </w:rPr>
        <w:t>Ligota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Panewniki</w:t>
      </w:r>
      <w:r>
        <w:rPr>
          <w:spacing w:val="-3"/>
          <w:sz w:val="24"/>
        </w:rPr>
        <w:t> </w:t>
      </w:r>
      <w:r>
        <w:rPr>
          <w:sz w:val="24"/>
        </w:rPr>
        <w:t>oraz</w:t>
      </w:r>
      <w:r>
        <w:rPr>
          <w:spacing w:val="-3"/>
          <w:sz w:val="24"/>
        </w:rPr>
        <w:t> </w:t>
      </w:r>
      <w:r>
        <w:rPr>
          <w:sz w:val="24"/>
        </w:rPr>
        <w:t>południowych:</w:t>
      </w:r>
      <w:r>
        <w:rPr>
          <w:spacing w:val="-3"/>
          <w:sz w:val="24"/>
        </w:rPr>
        <w:t> </w:t>
      </w:r>
      <w:r>
        <w:rPr>
          <w:sz w:val="24"/>
        </w:rPr>
        <w:t>Murcki, Piotrowice</w:t>
      </w:r>
      <w:r>
        <w:rPr>
          <w:spacing w:val="-3"/>
          <w:sz w:val="24"/>
        </w:rPr>
        <w:t> </w:t>
      </w:r>
      <w:r>
        <w:rPr>
          <w:sz w:val="24"/>
        </w:rPr>
        <w:t>– Ochojek, Zarzecze, Kostuchna, Podlesie (+ 3 punkty), osoba będąca członkiem rodziny</w:t>
      </w:r>
      <w:r>
        <w:rPr>
          <w:spacing w:val="-14"/>
          <w:sz w:val="24"/>
        </w:rPr>
        <w:t> </w:t>
      </w:r>
      <w:r>
        <w:rPr>
          <w:sz w:val="24"/>
        </w:rPr>
        <w:t>pracowników</w:t>
      </w:r>
      <w:r>
        <w:rPr>
          <w:spacing w:val="-14"/>
          <w:sz w:val="24"/>
        </w:rPr>
        <w:t> </w:t>
      </w:r>
      <w:r>
        <w:rPr>
          <w:sz w:val="24"/>
        </w:rPr>
        <w:t>branży</w:t>
      </w:r>
      <w:r>
        <w:rPr>
          <w:spacing w:val="-13"/>
          <w:sz w:val="24"/>
        </w:rPr>
        <w:t> </w:t>
      </w:r>
      <w:r>
        <w:rPr>
          <w:sz w:val="24"/>
        </w:rPr>
        <w:t>górniczej</w:t>
      </w:r>
      <w:r>
        <w:rPr>
          <w:spacing w:val="-14"/>
          <w:sz w:val="24"/>
        </w:rPr>
        <w:t> </w:t>
      </w:r>
      <w:r>
        <w:rPr>
          <w:sz w:val="24"/>
        </w:rPr>
        <w:t>i</w:t>
      </w:r>
      <w:r>
        <w:rPr>
          <w:spacing w:val="-13"/>
          <w:sz w:val="24"/>
        </w:rPr>
        <w:t> </w:t>
      </w:r>
      <w:r>
        <w:rPr>
          <w:sz w:val="24"/>
        </w:rPr>
        <w:t>powiązanych</w:t>
      </w:r>
      <w:r>
        <w:rPr>
          <w:spacing w:val="-14"/>
          <w:sz w:val="24"/>
        </w:rPr>
        <w:t> </w:t>
      </w:r>
      <w:r>
        <w:rPr>
          <w:sz w:val="24"/>
        </w:rPr>
        <w:t>przedsiębiorstw</w:t>
      </w:r>
      <w:r>
        <w:rPr>
          <w:spacing w:val="16"/>
          <w:sz w:val="24"/>
        </w:rPr>
        <w:t> </w:t>
      </w:r>
      <w:r>
        <w:rPr>
          <w:sz w:val="24"/>
        </w:rPr>
        <w:t>(+</w:t>
      </w:r>
      <w:r>
        <w:rPr>
          <w:spacing w:val="-14"/>
          <w:sz w:val="24"/>
        </w:rPr>
        <w:t> </w:t>
      </w:r>
      <w:r>
        <w:rPr>
          <w:sz w:val="24"/>
        </w:rPr>
        <w:t>3</w:t>
      </w:r>
      <w:r>
        <w:rPr>
          <w:spacing w:val="-14"/>
          <w:sz w:val="24"/>
        </w:rPr>
        <w:t> </w:t>
      </w:r>
      <w:r>
        <w:rPr>
          <w:sz w:val="24"/>
        </w:rPr>
        <w:t>punkty), kobieta będąca członkiem rodziny pracowników branży górniczej i powiązanych przedsiębiorstw</w:t>
      </w:r>
      <w:r>
        <w:rPr>
          <w:spacing w:val="40"/>
          <w:sz w:val="24"/>
        </w:rPr>
        <w:t> </w:t>
      </w:r>
      <w:r>
        <w:rPr>
          <w:sz w:val="24"/>
        </w:rPr>
        <w:t>(+ 3 punkty), osoba w wieku 15 – 29 lat (+ 2 punkty), kobieta wyrażająca chęć udziału w działaniach edukacyjnych z zakresu kompetencji managerskich</w:t>
      </w:r>
      <w:r>
        <w:rPr>
          <w:spacing w:val="40"/>
          <w:sz w:val="24"/>
        </w:rPr>
        <w:t> </w:t>
      </w:r>
      <w:r>
        <w:rPr>
          <w:sz w:val="24"/>
        </w:rPr>
        <w:t>(+ 2 punkty).</w:t>
      </w:r>
    </w:p>
    <w:p xmlns:wp14="http://schemas.microsoft.com/office/word/2010/wordml" w14:paraId="1253E4D4" wp14:textId="77777777">
      <w:pPr>
        <w:pStyle w:val="ListParagraph"/>
        <w:numPr>
          <w:ilvl w:val="0"/>
          <w:numId w:val="4"/>
        </w:numPr>
        <w:tabs>
          <w:tab w:val="left" w:leader="none" w:pos="1081"/>
        </w:tabs>
        <w:spacing w:before="0" w:after="0" w:line="259" w:lineRule="auto"/>
        <w:ind w:left="1081" w:right="138" w:hanging="360"/>
        <w:jc w:val="both"/>
        <w:rPr>
          <w:sz w:val="24"/>
        </w:rPr>
      </w:pPr>
      <w:r>
        <w:rPr>
          <w:sz w:val="24"/>
        </w:rPr>
        <w:t>Komisja rekrutacyjna</w:t>
      </w:r>
      <w:r>
        <w:rPr>
          <w:spacing w:val="-5"/>
          <w:sz w:val="24"/>
        </w:rPr>
        <w:t> </w:t>
      </w:r>
      <w:r>
        <w:rPr>
          <w:sz w:val="24"/>
        </w:rPr>
        <w:t>utworzy</w:t>
      </w:r>
      <w:r>
        <w:rPr>
          <w:spacing w:val="-5"/>
          <w:sz w:val="24"/>
        </w:rPr>
        <w:t> </w:t>
      </w:r>
      <w:r>
        <w:rPr>
          <w:sz w:val="24"/>
        </w:rPr>
        <w:t>listy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rankingową</w:t>
      </w:r>
      <w:r>
        <w:rPr>
          <w:spacing w:val="-6"/>
          <w:sz w:val="24"/>
        </w:rPr>
        <w:t> </w:t>
      </w:r>
      <w:r>
        <w:rPr>
          <w:sz w:val="24"/>
        </w:rPr>
        <w:t>zawierającą</w:t>
      </w:r>
      <w:r>
        <w:rPr>
          <w:spacing w:val="-5"/>
          <w:sz w:val="24"/>
        </w:rPr>
        <w:t> </w:t>
      </w:r>
      <w:r>
        <w:rPr>
          <w:sz w:val="24"/>
        </w:rPr>
        <w:t>osoby,</w:t>
      </w:r>
      <w:r>
        <w:rPr>
          <w:spacing w:val="-7"/>
          <w:sz w:val="24"/>
        </w:rPr>
        <w:t> </w:t>
      </w:r>
      <w:r>
        <w:rPr>
          <w:sz w:val="24"/>
        </w:rPr>
        <w:t>które</w:t>
      </w:r>
      <w:r>
        <w:rPr>
          <w:spacing w:val="-5"/>
          <w:sz w:val="24"/>
        </w:rPr>
        <w:t> </w:t>
      </w:r>
      <w:r>
        <w:rPr>
          <w:sz w:val="24"/>
        </w:rPr>
        <w:t>uzyskały najwięcej punktów oraz rezerwową (z listą osób, które zakwalifikują się w sytuacji rezygnacji osób z listy rankingowej).</w:t>
      </w:r>
    </w:p>
    <w:p xmlns:wp14="http://schemas.microsoft.com/office/word/2010/wordml" w14:paraId="6871BA1B" wp14:textId="77777777">
      <w:pPr>
        <w:pStyle w:val="ListParagraph"/>
        <w:numPr>
          <w:ilvl w:val="0"/>
          <w:numId w:val="4"/>
        </w:numPr>
        <w:tabs>
          <w:tab w:val="left" w:leader="none" w:pos="1081"/>
        </w:tabs>
        <w:spacing w:before="0" w:after="0" w:line="256" w:lineRule="auto"/>
        <w:ind w:left="1081" w:right="143" w:hanging="360"/>
        <w:jc w:val="both"/>
        <w:rPr>
          <w:sz w:val="24"/>
        </w:rPr>
      </w:pPr>
      <w:r>
        <w:rPr>
          <w:sz w:val="24"/>
        </w:rPr>
        <w:t>Decyzję o zakwalifikowaniu do projektu przekaże telefonicznie lub osobiście Uczestnikom koordynator wsparcia.</w:t>
      </w:r>
    </w:p>
    <w:p xmlns:wp14="http://schemas.microsoft.com/office/word/2010/wordml" w14:paraId="41C8F396" wp14:textId="77777777">
      <w:pPr>
        <w:pStyle w:val="BodyText"/>
        <w:spacing w:before="27"/>
        <w:ind w:left="0" w:firstLine="0"/>
        <w:jc w:val="left"/>
      </w:pPr>
    </w:p>
    <w:p xmlns:wp14="http://schemas.microsoft.com/office/word/2010/wordml" w14:paraId="36567C78" wp14:textId="77777777">
      <w:pPr>
        <w:pStyle w:val="BodyText"/>
        <w:ind w:left="717" w:right="141" w:firstLine="0"/>
        <w:jc w:val="center"/>
      </w:pPr>
      <w:r>
        <w:rPr>
          <w:spacing w:val="-5"/>
        </w:rPr>
        <w:t>§5</w:t>
      </w:r>
    </w:p>
    <w:p xmlns:wp14="http://schemas.microsoft.com/office/word/2010/wordml" w14:paraId="72A3D3EC" wp14:textId="77777777">
      <w:pPr>
        <w:pStyle w:val="BodyText"/>
        <w:spacing w:before="45"/>
        <w:ind w:left="0" w:firstLine="0"/>
        <w:jc w:val="left"/>
      </w:pPr>
    </w:p>
    <w:p xmlns:wp14="http://schemas.microsoft.com/office/word/2010/wordml" w14:paraId="1E130C22" wp14:textId="77777777">
      <w:pPr>
        <w:pStyle w:val="Heading1"/>
        <w:spacing w:before="1"/>
        <w:ind w:left="719"/>
      </w:pPr>
      <w:r>
        <w:rPr/>
        <w:t>Działania</w:t>
      </w:r>
      <w:r>
        <w:rPr>
          <w:spacing w:val="-2"/>
        </w:rPr>
        <w:t> projektu.</w:t>
      </w:r>
    </w:p>
    <w:p xmlns:wp14="http://schemas.microsoft.com/office/word/2010/wordml" w14:paraId="0D0B940D" wp14:textId="77777777">
      <w:pPr>
        <w:pStyle w:val="BodyText"/>
        <w:spacing w:before="47"/>
        <w:ind w:left="0" w:firstLine="0"/>
        <w:jc w:val="left"/>
        <w:rPr>
          <w:b/>
        </w:rPr>
      </w:pPr>
    </w:p>
    <w:p xmlns:wp14="http://schemas.microsoft.com/office/word/2010/wordml" w14:paraId="29E0F9B0" wp14:textId="77777777">
      <w:pPr>
        <w:pStyle w:val="ListParagraph"/>
        <w:numPr>
          <w:ilvl w:val="0"/>
          <w:numId w:val="5"/>
        </w:numPr>
        <w:tabs>
          <w:tab w:val="left" w:leader="none" w:pos="1081"/>
        </w:tabs>
        <w:spacing w:before="0" w:after="0" w:line="240" w:lineRule="auto"/>
        <w:ind w:left="1081" w:right="0" w:hanging="360"/>
        <w:jc w:val="both"/>
        <w:rPr>
          <w:sz w:val="24"/>
        </w:rPr>
      </w:pPr>
      <w:r>
        <w:rPr>
          <w:sz w:val="24"/>
        </w:rPr>
        <w:t>Projekt obejmuje</w:t>
      </w:r>
      <w:r>
        <w:rPr>
          <w:spacing w:val="-1"/>
          <w:sz w:val="24"/>
        </w:rPr>
        <w:t> </w:t>
      </w:r>
      <w:r>
        <w:rPr>
          <w:sz w:val="24"/>
        </w:rPr>
        <w:t>formy</w:t>
      </w:r>
      <w:r>
        <w:rPr>
          <w:spacing w:val="-3"/>
          <w:sz w:val="24"/>
        </w:rPr>
        <w:t> </w:t>
      </w:r>
      <w:r>
        <w:rPr>
          <w:sz w:val="24"/>
        </w:rPr>
        <w:t>wsparcia/usługi</w:t>
      </w:r>
      <w:r>
        <w:rPr>
          <w:spacing w:val="-2"/>
          <w:sz w:val="24"/>
        </w:rPr>
        <w:t> </w:t>
      </w:r>
      <w:r>
        <w:rPr>
          <w:sz w:val="24"/>
        </w:rPr>
        <w:t>takie </w:t>
      </w:r>
      <w:r>
        <w:rPr>
          <w:spacing w:val="-4"/>
          <w:sz w:val="24"/>
        </w:rPr>
        <w:t>jak:</w:t>
      </w:r>
    </w:p>
    <w:p xmlns:wp14="http://schemas.microsoft.com/office/word/2010/wordml" w14:paraId="7F7FFD23" wp14:textId="77777777">
      <w:pPr>
        <w:pStyle w:val="ListParagraph"/>
        <w:numPr>
          <w:ilvl w:val="1"/>
          <w:numId w:val="5"/>
        </w:numPr>
        <w:tabs>
          <w:tab w:val="left" w:leader="none" w:pos="1440"/>
        </w:tabs>
        <w:spacing w:before="24" w:after="0" w:line="240" w:lineRule="auto"/>
        <w:ind w:left="1440" w:right="0" w:hanging="359"/>
        <w:jc w:val="both"/>
        <w:rPr>
          <w:sz w:val="24"/>
        </w:rPr>
      </w:pPr>
      <w:r>
        <w:rPr>
          <w:sz w:val="24"/>
        </w:rPr>
        <w:t>organizacja</w:t>
      </w:r>
      <w:r>
        <w:rPr>
          <w:spacing w:val="-1"/>
          <w:sz w:val="24"/>
        </w:rPr>
        <w:t> </w:t>
      </w:r>
      <w:r>
        <w:rPr>
          <w:sz w:val="24"/>
        </w:rPr>
        <w:t>społeczności</w:t>
      </w:r>
      <w:r>
        <w:rPr>
          <w:spacing w:val="-3"/>
          <w:sz w:val="24"/>
        </w:rPr>
        <w:t> </w:t>
      </w:r>
      <w:r>
        <w:rPr>
          <w:sz w:val="24"/>
        </w:rPr>
        <w:t>lokalnej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animacja </w:t>
      </w:r>
      <w:r>
        <w:rPr>
          <w:spacing w:val="-2"/>
          <w:sz w:val="24"/>
        </w:rPr>
        <w:t>lokalna;</w:t>
      </w:r>
    </w:p>
    <w:p xmlns:wp14="http://schemas.microsoft.com/office/word/2010/wordml" w14:paraId="535A4532" wp14:textId="77777777">
      <w:pPr>
        <w:pStyle w:val="ListParagraph"/>
        <w:numPr>
          <w:ilvl w:val="1"/>
          <w:numId w:val="5"/>
        </w:numPr>
        <w:tabs>
          <w:tab w:val="left" w:leader="none" w:pos="1441"/>
        </w:tabs>
        <w:spacing w:before="14" w:after="0" w:line="256" w:lineRule="auto"/>
        <w:ind w:left="1441" w:right="138" w:hanging="360"/>
        <w:jc w:val="both"/>
        <w:rPr>
          <w:sz w:val="24"/>
        </w:rPr>
      </w:pPr>
      <w:r>
        <w:rPr>
          <w:sz w:val="24"/>
        </w:rPr>
        <w:t>Akademia Aktywnego Mieszkańca (spotkania w ramach Strefy Tożsamości Regionalnej, Strefy Cyfrowej, Strefy Aktywnych Kobiet, Strefy Młodzieży i Międzypokoleniowego Klubu Społecznościowego oraz szkolenia dla kobiet);</w:t>
      </w:r>
    </w:p>
    <w:p xmlns:wp14="http://schemas.microsoft.com/office/word/2010/wordml" w14:paraId="6DC3FCF4" wp14:textId="77777777">
      <w:pPr>
        <w:pStyle w:val="ListParagraph"/>
        <w:numPr>
          <w:ilvl w:val="1"/>
          <w:numId w:val="5"/>
        </w:numPr>
        <w:tabs>
          <w:tab w:val="left" w:leader="none" w:pos="1441"/>
        </w:tabs>
        <w:spacing w:before="2" w:after="0" w:line="254" w:lineRule="auto"/>
        <w:ind w:left="1441" w:right="138" w:hanging="360"/>
        <w:jc w:val="both"/>
        <w:rPr>
          <w:sz w:val="24"/>
        </w:rPr>
      </w:pPr>
      <w:r>
        <w:rPr>
          <w:sz w:val="24"/>
        </w:rPr>
        <w:t>działania edukacyjne z zakresu zielonej gospodarki, ekologii, gospodarki neutralnej,</w:t>
      </w:r>
      <w:r>
        <w:rPr>
          <w:spacing w:val="40"/>
          <w:sz w:val="24"/>
        </w:rPr>
        <w:t> </w:t>
      </w:r>
      <w:r>
        <w:rPr>
          <w:sz w:val="24"/>
        </w:rPr>
        <w:t>dla klimatu oraz przeciwdziałające ubóstwu energetycznemu (spotkania w ramach Strefy Ekologicznej oraz szkolenia);</w:t>
      </w:r>
    </w:p>
    <w:p xmlns:wp14="http://schemas.microsoft.com/office/word/2010/wordml" w14:paraId="0E27B00A" wp14:textId="77777777">
      <w:pPr>
        <w:pStyle w:val="ListParagraph"/>
        <w:spacing w:after="0" w:line="254" w:lineRule="auto"/>
        <w:jc w:val="both"/>
        <w:rPr>
          <w:sz w:val="24"/>
        </w:rPr>
        <w:sectPr>
          <w:pgSz w:w="11910" w:h="16840" w:orient="portrait"/>
          <w:pgMar w:top="2000" w:right="1275" w:bottom="1840" w:left="1417" w:header="859" w:footer="1652"/>
          <w:cols w:num="1"/>
        </w:sectPr>
      </w:pPr>
    </w:p>
    <w:p xmlns:wp14="http://schemas.microsoft.com/office/word/2010/wordml" w14:paraId="750050BA" wp14:textId="77777777">
      <w:pPr>
        <w:pStyle w:val="ListParagraph"/>
        <w:numPr>
          <w:ilvl w:val="1"/>
          <w:numId w:val="5"/>
        </w:numPr>
        <w:tabs>
          <w:tab w:val="left" w:leader="none" w:pos="1441"/>
        </w:tabs>
        <w:spacing w:before="105" w:after="0" w:line="252" w:lineRule="auto"/>
        <w:ind w:left="1441" w:right="139" w:hanging="360"/>
        <w:jc w:val="left"/>
        <w:rPr>
          <w:sz w:val="24"/>
        </w:rPr>
      </w:pPr>
      <w:r>
        <w:rPr>
          <w:sz w:val="24"/>
        </w:rPr>
        <w:t>działania</w:t>
      </w:r>
      <w:r>
        <w:rPr>
          <w:spacing w:val="40"/>
          <w:sz w:val="24"/>
        </w:rPr>
        <w:t> </w:t>
      </w:r>
      <w:r>
        <w:rPr>
          <w:sz w:val="24"/>
        </w:rPr>
        <w:t>środowiskowe</w:t>
      </w:r>
      <w:r>
        <w:rPr>
          <w:spacing w:val="40"/>
          <w:sz w:val="24"/>
        </w:rPr>
        <w:t> </w:t>
      </w:r>
      <w:r>
        <w:rPr>
          <w:sz w:val="24"/>
        </w:rPr>
        <w:t>wzmacniające</w:t>
      </w:r>
      <w:r>
        <w:rPr>
          <w:spacing w:val="40"/>
          <w:sz w:val="24"/>
        </w:rPr>
        <w:t> </w:t>
      </w:r>
      <w:r>
        <w:rPr>
          <w:sz w:val="24"/>
        </w:rPr>
        <w:t>potencjał</w:t>
      </w:r>
      <w:r>
        <w:rPr>
          <w:spacing w:val="40"/>
          <w:sz w:val="24"/>
        </w:rPr>
        <w:t> </w:t>
      </w:r>
      <w:r>
        <w:rPr>
          <w:sz w:val="24"/>
        </w:rPr>
        <w:t>i</w:t>
      </w:r>
      <w:r>
        <w:rPr>
          <w:spacing w:val="40"/>
          <w:sz w:val="24"/>
        </w:rPr>
        <w:t> </w:t>
      </w:r>
      <w:r>
        <w:rPr>
          <w:sz w:val="24"/>
        </w:rPr>
        <w:t>integrację</w:t>
      </w:r>
      <w:r>
        <w:rPr>
          <w:spacing w:val="40"/>
          <w:sz w:val="24"/>
        </w:rPr>
        <w:t> </w:t>
      </w:r>
      <w:r>
        <w:rPr>
          <w:sz w:val="24"/>
        </w:rPr>
        <w:t>społeczności</w:t>
      </w:r>
      <w:r>
        <w:rPr>
          <w:spacing w:val="80"/>
          <w:sz w:val="24"/>
        </w:rPr>
        <w:t> </w:t>
      </w:r>
      <w:r>
        <w:rPr>
          <w:sz w:val="24"/>
        </w:rPr>
        <w:t>lokalnej, w tym wizyty studyjne, wydarzenia i inicjatywy lokalne.</w:t>
      </w:r>
    </w:p>
    <w:p xmlns:wp14="http://schemas.microsoft.com/office/word/2010/wordml" w14:paraId="60061E4C" wp14:textId="77777777">
      <w:pPr>
        <w:pStyle w:val="BodyText"/>
        <w:spacing w:before="35"/>
        <w:ind w:left="0" w:firstLine="0"/>
        <w:jc w:val="left"/>
      </w:pPr>
    </w:p>
    <w:p xmlns:wp14="http://schemas.microsoft.com/office/word/2010/wordml" w14:paraId="306A3397" wp14:textId="77777777">
      <w:pPr>
        <w:pStyle w:val="ListParagraph"/>
        <w:numPr>
          <w:ilvl w:val="0"/>
          <w:numId w:val="5"/>
        </w:numPr>
        <w:tabs>
          <w:tab w:val="left" w:leader="none" w:pos="1081"/>
        </w:tabs>
        <w:spacing w:before="0" w:after="0" w:line="259" w:lineRule="auto"/>
        <w:ind w:left="1081" w:right="138" w:hanging="360"/>
        <w:jc w:val="both"/>
        <w:rPr>
          <w:sz w:val="24"/>
        </w:rPr>
      </w:pPr>
      <w:r>
        <w:rPr>
          <w:sz w:val="24"/>
        </w:rPr>
        <w:t>Udział</w:t>
      </w:r>
      <w:r>
        <w:rPr>
          <w:spacing w:val="-2"/>
          <w:sz w:val="24"/>
        </w:rPr>
        <w:t> </w:t>
      </w:r>
      <w:r>
        <w:rPr>
          <w:sz w:val="24"/>
        </w:rPr>
        <w:t>w spotkaniach organizowanych</w:t>
      </w:r>
      <w:r>
        <w:rPr>
          <w:spacing w:val="-4"/>
          <w:sz w:val="24"/>
        </w:rPr>
        <w:t> </w:t>
      </w:r>
      <w:r>
        <w:rPr>
          <w:sz w:val="24"/>
        </w:rPr>
        <w:t>w ramach</w:t>
      </w:r>
      <w:r>
        <w:rPr>
          <w:spacing w:val="-2"/>
          <w:sz w:val="24"/>
        </w:rPr>
        <w:t> </w:t>
      </w:r>
      <w:r>
        <w:rPr>
          <w:sz w:val="24"/>
        </w:rPr>
        <w:t>projektu jest</w:t>
      </w:r>
      <w:r>
        <w:rPr>
          <w:spacing w:val="-1"/>
          <w:sz w:val="24"/>
        </w:rPr>
        <w:t> </w:t>
      </w:r>
      <w:r>
        <w:rPr>
          <w:sz w:val="24"/>
        </w:rPr>
        <w:t>dobrowolny i wiąże się z wypełnieniem przez uczestników stosownych dokumentów rekrutacyjnych oraz z każdorazowym potwierdzaniem uczestnictwa na listach obecności.</w:t>
      </w:r>
    </w:p>
    <w:p xmlns:wp14="http://schemas.microsoft.com/office/word/2010/wordml" w14:paraId="40535D47" wp14:textId="77777777">
      <w:pPr>
        <w:pStyle w:val="ListParagraph"/>
        <w:numPr>
          <w:ilvl w:val="0"/>
          <w:numId w:val="5"/>
        </w:numPr>
        <w:tabs>
          <w:tab w:val="left" w:leader="none" w:pos="1081"/>
        </w:tabs>
        <w:spacing w:before="0" w:after="0" w:line="259" w:lineRule="auto"/>
        <w:ind w:left="1081" w:right="137" w:hanging="360"/>
        <w:jc w:val="both"/>
        <w:rPr>
          <w:sz w:val="24"/>
        </w:rPr>
      </w:pPr>
      <w:r>
        <w:rPr>
          <w:sz w:val="24"/>
        </w:rPr>
        <w:t>Każdy uczestnik, który korzysta z usług, o których mowa w punkcie 1., otrzymuje bezpłatnie materiały niezbędne do realizacji warsztatu oraz poczęstunek. Organizator nie bierze odpowiedzialności za problemy zdrowotne wynikające ze skorzystania</w:t>
      </w:r>
      <w:r>
        <w:rPr>
          <w:spacing w:val="-8"/>
          <w:sz w:val="24"/>
        </w:rPr>
        <w:t> </w:t>
      </w:r>
      <w:r>
        <w:rPr>
          <w:sz w:val="24"/>
        </w:rPr>
        <w:t>z</w:t>
      </w:r>
      <w:r>
        <w:rPr>
          <w:spacing w:val="-10"/>
          <w:sz w:val="24"/>
        </w:rPr>
        <w:t> </w:t>
      </w:r>
      <w:r>
        <w:rPr>
          <w:sz w:val="24"/>
        </w:rPr>
        <w:t>poczęstunku.</w:t>
      </w:r>
      <w:r>
        <w:rPr>
          <w:spacing w:val="-7"/>
          <w:sz w:val="24"/>
        </w:rPr>
        <w:t> </w:t>
      </w:r>
      <w:r>
        <w:rPr>
          <w:sz w:val="24"/>
        </w:rPr>
        <w:t>Uczestnik</w:t>
      </w:r>
      <w:r>
        <w:rPr>
          <w:spacing w:val="-7"/>
          <w:sz w:val="24"/>
        </w:rPr>
        <w:t> </w:t>
      </w:r>
      <w:r>
        <w:rPr>
          <w:sz w:val="24"/>
        </w:rPr>
        <w:t>może</w:t>
      </w:r>
      <w:r>
        <w:rPr>
          <w:spacing w:val="-8"/>
          <w:sz w:val="24"/>
        </w:rPr>
        <w:t> </w:t>
      </w:r>
      <w:r>
        <w:rPr>
          <w:sz w:val="24"/>
        </w:rPr>
        <w:t>oczekiwać</w:t>
      </w:r>
      <w:r>
        <w:rPr>
          <w:spacing w:val="-7"/>
          <w:sz w:val="24"/>
        </w:rPr>
        <w:t> </w:t>
      </w:r>
      <w:r>
        <w:rPr>
          <w:sz w:val="24"/>
        </w:rPr>
        <w:t>dostosowania</w:t>
      </w:r>
      <w:r>
        <w:rPr>
          <w:spacing w:val="-11"/>
          <w:sz w:val="24"/>
        </w:rPr>
        <w:t> </w:t>
      </w:r>
      <w:r>
        <w:rPr>
          <w:sz w:val="24"/>
        </w:rPr>
        <w:t>poczęstunku do diety</w:t>
      </w:r>
      <w:r>
        <w:rPr>
          <w:spacing w:val="-3"/>
          <w:sz w:val="24"/>
        </w:rPr>
        <w:t> </w:t>
      </w:r>
      <w:r>
        <w:rPr>
          <w:sz w:val="24"/>
        </w:rPr>
        <w:t>lub wymagań</w:t>
      </w:r>
      <w:r>
        <w:rPr>
          <w:spacing w:val="-3"/>
          <w:sz w:val="24"/>
        </w:rPr>
        <w:t> </w:t>
      </w:r>
      <w:r>
        <w:rPr>
          <w:sz w:val="24"/>
        </w:rPr>
        <w:t>zdrowotnych</w:t>
      </w:r>
      <w:r>
        <w:rPr>
          <w:spacing w:val="-3"/>
          <w:sz w:val="24"/>
        </w:rPr>
        <w:t> </w:t>
      </w:r>
      <w:r>
        <w:rPr>
          <w:sz w:val="24"/>
        </w:rPr>
        <w:t>pod</w:t>
      </w:r>
      <w:r>
        <w:rPr>
          <w:spacing w:val="-3"/>
          <w:sz w:val="24"/>
        </w:rPr>
        <w:t> </w:t>
      </w:r>
      <w:r>
        <w:rPr>
          <w:sz w:val="24"/>
        </w:rPr>
        <w:t>warunkiem</w:t>
      </w:r>
      <w:r>
        <w:rPr>
          <w:spacing w:val="-3"/>
          <w:sz w:val="24"/>
        </w:rPr>
        <w:t> </w:t>
      </w:r>
      <w:r>
        <w:rPr>
          <w:sz w:val="24"/>
        </w:rPr>
        <w:t>poinformowania o</w:t>
      </w:r>
      <w:r>
        <w:rPr>
          <w:spacing w:val="-5"/>
          <w:sz w:val="24"/>
        </w:rPr>
        <w:t> </w:t>
      </w:r>
      <w:r>
        <w:rPr>
          <w:sz w:val="24"/>
        </w:rPr>
        <w:t>tym</w:t>
      </w:r>
      <w:r>
        <w:rPr>
          <w:spacing w:val="-3"/>
          <w:sz w:val="24"/>
        </w:rPr>
        <w:t> </w:t>
      </w:r>
      <w:r>
        <w:rPr>
          <w:sz w:val="24"/>
        </w:rPr>
        <w:t>fakcie prowadzących z tygodniowym wyprzedzeniem. Organizator, który zostanie poinformowany o tym fakcie, zapewni stosowne zamienniki w granicach finansowych wynikających z budżetu przeznaczonego na poczęstunek.</w:t>
      </w:r>
    </w:p>
    <w:p xmlns:wp14="http://schemas.microsoft.com/office/word/2010/wordml" w14:paraId="3A842302" wp14:textId="77777777">
      <w:pPr>
        <w:pStyle w:val="ListParagraph"/>
        <w:numPr>
          <w:ilvl w:val="0"/>
          <w:numId w:val="5"/>
        </w:numPr>
        <w:tabs>
          <w:tab w:val="left" w:leader="none" w:pos="1081"/>
        </w:tabs>
        <w:spacing w:before="0" w:after="0" w:line="259" w:lineRule="auto"/>
        <w:ind w:left="1081" w:right="138" w:hanging="360"/>
        <w:jc w:val="both"/>
        <w:rPr>
          <w:sz w:val="24"/>
        </w:rPr>
      </w:pPr>
      <w:r>
        <w:rPr>
          <w:sz w:val="24"/>
        </w:rPr>
        <w:t>Miejscem</w:t>
      </w:r>
      <w:r>
        <w:rPr>
          <w:spacing w:val="38"/>
          <w:sz w:val="24"/>
        </w:rPr>
        <w:t> </w:t>
      </w:r>
      <w:r>
        <w:rPr>
          <w:sz w:val="24"/>
        </w:rPr>
        <w:t>spotkań</w:t>
      </w:r>
      <w:r>
        <w:rPr>
          <w:spacing w:val="37"/>
          <w:sz w:val="24"/>
        </w:rPr>
        <w:t> </w:t>
      </w:r>
      <w:r>
        <w:rPr>
          <w:sz w:val="24"/>
        </w:rPr>
        <w:t>uczestników</w:t>
      </w:r>
      <w:r>
        <w:rPr>
          <w:spacing w:val="36"/>
          <w:sz w:val="24"/>
        </w:rPr>
        <w:t> </w:t>
      </w:r>
      <w:r>
        <w:rPr>
          <w:sz w:val="24"/>
        </w:rPr>
        <w:t>projektu</w:t>
      </w:r>
      <w:r>
        <w:rPr>
          <w:spacing w:val="37"/>
          <w:sz w:val="24"/>
        </w:rPr>
        <w:t> </w:t>
      </w:r>
      <w:r>
        <w:rPr>
          <w:sz w:val="24"/>
        </w:rPr>
        <w:t>z</w:t>
      </w:r>
      <w:r>
        <w:rPr>
          <w:spacing w:val="37"/>
          <w:sz w:val="24"/>
        </w:rPr>
        <w:t> </w:t>
      </w:r>
      <w:r>
        <w:rPr>
          <w:sz w:val="24"/>
        </w:rPr>
        <w:t>obsługą</w:t>
      </w:r>
      <w:r>
        <w:rPr>
          <w:spacing w:val="38"/>
          <w:sz w:val="24"/>
        </w:rPr>
        <w:t> </w:t>
      </w:r>
      <w:r>
        <w:rPr>
          <w:sz w:val="24"/>
        </w:rPr>
        <w:t>projektu</w:t>
      </w:r>
      <w:r>
        <w:rPr>
          <w:spacing w:val="36"/>
          <w:sz w:val="24"/>
        </w:rPr>
        <w:t> </w:t>
      </w:r>
      <w:r>
        <w:rPr>
          <w:sz w:val="24"/>
        </w:rPr>
        <w:t>jest</w:t>
      </w:r>
      <w:r>
        <w:rPr>
          <w:spacing w:val="36"/>
          <w:sz w:val="24"/>
        </w:rPr>
        <w:t> </w:t>
      </w:r>
      <w:r>
        <w:rPr>
          <w:sz w:val="24"/>
        </w:rPr>
        <w:t>biuro</w:t>
      </w:r>
      <w:r>
        <w:rPr>
          <w:spacing w:val="36"/>
          <w:sz w:val="24"/>
        </w:rPr>
        <w:t> </w:t>
      </w:r>
      <w:r>
        <w:rPr>
          <w:sz w:val="24"/>
        </w:rPr>
        <w:t>projektu z</w:t>
      </w:r>
      <w:r>
        <w:rPr>
          <w:spacing w:val="-14"/>
          <w:sz w:val="24"/>
        </w:rPr>
        <w:t> </w:t>
      </w:r>
      <w:r>
        <w:rPr>
          <w:sz w:val="24"/>
        </w:rPr>
        <w:t>siedzibą</w:t>
      </w:r>
      <w:r>
        <w:rPr>
          <w:spacing w:val="-14"/>
          <w:sz w:val="24"/>
        </w:rPr>
        <w:t> </w:t>
      </w:r>
      <w:r>
        <w:rPr>
          <w:sz w:val="24"/>
        </w:rPr>
        <w:t>przy</w:t>
      </w:r>
      <w:r>
        <w:rPr>
          <w:spacing w:val="-11"/>
          <w:sz w:val="24"/>
        </w:rPr>
        <w:t> </w:t>
      </w:r>
      <w:r>
        <w:rPr>
          <w:sz w:val="24"/>
        </w:rPr>
        <w:t>ul.</w:t>
      </w:r>
      <w:r>
        <w:rPr>
          <w:spacing w:val="-14"/>
          <w:sz w:val="24"/>
        </w:rPr>
        <w:t> </w:t>
      </w:r>
      <w:r>
        <w:rPr>
          <w:sz w:val="24"/>
        </w:rPr>
        <w:t>Ligockiej</w:t>
      </w:r>
      <w:r>
        <w:rPr>
          <w:spacing w:val="-11"/>
          <w:sz w:val="24"/>
        </w:rPr>
        <w:t> </w:t>
      </w:r>
      <w:r>
        <w:rPr>
          <w:sz w:val="24"/>
        </w:rPr>
        <w:t>5</w:t>
      </w:r>
      <w:r>
        <w:rPr>
          <w:spacing w:val="-14"/>
          <w:sz w:val="24"/>
        </w:rPr>
        <w:t> </w:t>
      </w:r>
      <w:r>
        <w:rPr>
          <w:sz w:val="24"/>
        </w:rPr>
        <w:t>w</w:t>
      </w:r>
      <w:r>
        <w:rPr>
          <w:spacing w:val="-14"/>
          <w:sz w:val="24"/>
        </w:rPr>
        <w:t> </w:t>
      </w:r>
      <w:r>
        <w:rPr>
          <w:sz w:val="24"/>
        </w:rPr>
        <w:t>Katowicach.</w:t>
      </w:r>
      <w:r>
        <w:rPr>
          <w:spacing w:val="-13"/>
          <w:sz w:val="24"/>
        </w:rPr>
        <w:t> </w:t>
      </w:r>
      <w:r>
        <w:rPr>
          <w:sz w:val="24"/>
        </w:rPr>
        <w:t>Miejscem</w:t>
      </w:r>
      <w:r>
        <w:rPr>
          <w:spacing w:val="-12"/>
          <w:sz w:val="24"/>
        </w:rPr>
        <w:t> </w:t>
      </w:r>
      <w:r>
        <w:rPr>
          <w:sz w:val="24"/>
        </w:rPr>
        <w:t>realizacji</w:t>
      </w:r>
      <w:r>
        <w:rPr>
          <w:spacing w:val="-14"/>
          <w:sz w:val="24"/>
        </w:rPr>
        <w:t> </w:t>
      </w:r>
      <w:r>
        <w:rPr>
          <w:sz w:val="24"/>
        </w:rPr>
        <w:t>usług</w:t>
      </w:r>
      <w:r>
        <w:rPr>
          <w:spacing w:val="-13"/>
          <w:sz w:val="24"/>
        </w:rPr>
        <w:t> </w:t>
      </w:r>
      <w:r>
        <w:rPr>
          <w:sz w:val="24"/>
        </w:rPr>
        <w:t>świadczonych w ramach projektu jest lokal przy ul. Ligockiej 5 w Katowicach oraz/lub wybrane miejsca</w:t>
      </w:r>
      <w:r>
        <w:rPr>
          <w:spacing w:val="-14"/>
          <w:sz w:val="24"/>
        </w:rPr>
        <w:t> </w:t>
      </w:r>
      <w:r>
        <w:rPr>
          <w:sz w:val="24"/>
        </w:rPr>
        <w:t>na</w:t>
      </w:r>
      <w:r>
        <w:rPr>
          <w:spacing w:val="-14"/>
          <w:sz w:val="24"/>
        </w:rPr>
        <w:t> </w:t>
      </w:r>
      <w:r>
        <w:rPr>
          <w:sz w:val="24"/>
        </w:rPr>
        <w:t>terenie</w:t>
      </w:r>
      <w:r>
        <w:rPr>
          <w:spacing w:val="-13"/>
          <w:sz w:val="24"/>
        </w:rPr>
        <w:t> </w:t>
      </w:r>
      <w:r>
        <w:rPr>
          <w:sz w:val="24"/>
        </w:rPr>
        <w:t>miasta</w:t>
      </w:r>
      <w:r>
        <w:rPr>
          <w:spacing w:val="-14"/>
          <w:sz w:val="24"/>
        </w:rPr>
        <w:t> </w:t>
      </w:r>
      <w:r>
        <w:rPr>
          <w:sz w:val="24"/>
        </w:rPr>
        <w:t>Katowice</w:t>
      </w:r>
      <w:r>
        <w:rPr>
          <w:spacing w:val="-13"/>
          <w:sz w:val="24"/>
        </w:rPr>
        <w:t> </w:t>
      </w:r>
      <w:r>
        <w:rPr>
          <w:sz w:val="24"/>
        </w:rPr>
        <w:t>i</w:t>
      </w:r>
      <w:r>
        <w:rPr>
          <w:spacing w:val="-14"/>
          <w:sz w:val="24"/>
        </w:rPr>
        <w:t> </w:t>
      </w:r>
      <w:r>
        <w:rPr>
          <w:sz w:val="24"/>
        </w:rPr>
        <w:t>na</w:t>
      </w:r>
      <w:r>
        <w:rPr>
          <w:spacing w:val="-13"/>
          <w:sz w:val="24"/>
        </w:rPr>
        <w:t> </w:t>
      </w:r>
      <w:r>
        <w:rPr>
          <w:sz w:val="24"/>
        </w:rPr>
        <w:t>terenie</w:t>
      </w:r>
      <w:r>
        <w:rPr>
          <w:spacing w:val="-14"/>
          <w:sz w:val="24"/>
        </w:rPr>
        <w:t> </w:t>
      </w:r>
      <w:r>
        <w:rPr>
          <w:sz w:val="24"/>
        </w:rPr>
        <w:t>innych</w:t>
      </w:r>
      <w:r>
        <w:rPr>
          <w:spacing w:val="-14"/>
          <w:sz w:val="24"/>
        </w:rPr>
        <w:t> </w:t>
      </w:r>
      <w:r>
        <w:rPr>
          <w:sz w:val="24"/>
        </w:rPr>
        <w:t>miast,</w:t>
      </w:r>
      <w:r>
        <w:rPr>
          <w:spacing w:val="-13"/>
          <w:sz w:val="24"/>
        </w:rPr>
        <w:t> </w:t>
      </w:r>
      <w:r>
        <w:rPr>
          <w:sz w:val="24"/>
        </w:rPr>
        <w:t>których</w:t>
      </w:r>
      <w:r>
        <w:rPr>
          <w:spacing w:val="-14"/>
          <w:sz w:val="24"/>
        </w:rPr>
        <w:t> </w:t>
      </w:r>
      <w:r>
        <w:rPr>
          <w:sz w:val="24"/>
        </w:rPr>
        <w:t>wybór</w:t>
      </w:r>
      <w:r>
        <w:rPr>
          <w:spacing w:val="-13"/>
          <w:sz w:val="24"/>
        </w:rPr>
        <w:t> </w:t>
      </w:r>
      <w:r>
        <w:rPr>
          <w:sz w:val="24"/>
        </w:rPr>
        <w:t>wynika z realizowanych działań projektowych.</w:t>
      </w:r>
    </w:p>
    <w:p xmlns:wp14="http://schemas.microsoft.com/office/word/2010/wordml" w14:paraId="15624941" wp14:textId="77777777">
      <w:pPr>
        <w:pStyle w:val="ListParagraph"/>
        <w:numPr>
          <w:ilvl w:val="0"/>
          <w:numId w:val="5"/>
        </w:numPr>
        <w:tabs>
          <w:tab w:val="left" w:leader="none" w:pos="1081"/>
          <w:tab w:val="left" w:leader="none" w:pos="7257"/>
        </w:tabs>
        <w:spacing w:before="0" w:after="0" w:line="259" w:lineRule="auto"/>
        <w:ind w:left="1081" w:right="138" w:hanging="360"/>
        <w:jc w:val="both"/>
        <w:rPr>
          <w:sz w:val="24"/>
        </w:rPr>
      </w:pPr>
      <w:r>
        <w:rPr>
          <w:sz w:val="24"/>
        </w:rPr>
        <w:t>Terminy</w:t>
      </w:r>
      <w:r>
        <w:rPr>
          <w:spacing w:val="80"/>
          <w:sz w:val="24"/>
        </w:rPr>
        <w:t>  </w:t>
      </w:r>
      <w:r>
        <w:rPr>
          <w:sz w:val="24"/>
        </w:rPr>
        <w:t>zajęć</w:t>
      </w:r>
      <w:r>
        <w:rPr>
          <w:spacing w:val="80"/>
          <w:sz w:val="24"/>
        </w:rPr>
        <w:t>  </w:t>
      </w:r>
      <w:r>
        <w:rPr>
          <w:sz w:val="24"/>
        </w:rPr>
        <w:t>i</w:t>
      </w:r>
      <w:r>
        <w:rPr>
          <w:spacing w:val="80"/>
          <w:sz w:val="24"/>
        </w:rPr>
        <w:t>  </w:t>
      </w:r>
      <w:r>
        <w:rPr>
          <w:sz w:val="24"/>
        </w:rPr>
        <w:t>spotkań</w:t>
      </w:r>
      <w:r>
        <w:rPr>
          <w:spacing w:val="80"/>
          <w:sz w:val="24"/>
        </w:rPr>
        <w:t>  </w:t>
      </w:r>
      <w:r>
        <w:rPr>
          <w:sz w:val="24"/>
        </w:rPr>
        <w:t>będą</w:t>
      </w:r>
      <w:r>
        <w:rPr>
          <w:spacing w:val="80"/>
          <w:sz w:val="24"/>
        </w:rPr>
        <w:t>  </w:t>
      </w:r>
      <w:r>
        <w:rPr>
          <w:sz w:val="24"/>
        </w:rPr>
        <w:t>ustalane</w:t>
      </w:r>
      <w:r>
        <w:rPr>
          <w:sz w:val="24"/>
        </w:rPr>
        <w:tab/>
      </w:r>
      <w:r>
        <w:rPr>
          <w:sz w:val="24"/>
        </w:rPr>
        <w:t>na</w:t>
      </w:r>
      <w:r>
        <w:rPr>
          <w:spacing w:val="80"/>
          <w:sz w:val="24"/>
        </w:rPr>
        <w:t>  </w:t>
      </w:r>
      <w:r>
        <w:rPr>
          <w:sz w:val="24"/>
        </w:rPr>
        <w:t>bieżąco</w:t>
      </w:r>
      <w:r>
        <w:rPr>
          <w:spacing w:val="80"/>
          <w:sz w:val="24"/>
        </w:rPr>
        <w:t>  </w:t>
      </w:r>
      <w:r>
        <w:rPr>
          <w:sz w:val="24"/>
        </w:rPr>
        <w:t>i</w:t>
      </w:r>
      <w:r>
        <w:rPr>
          <w:spacing w:val="80"/>
          <w:sz w:val="24"/>
        </w:rPr>
        <w:t> </w:t>
      </w:r>
      <w:r>
        <w:rPr>
          <w:sz w:val="24"/>
        </w:rPr>
        <w:t>w późniejszym terminie i będą podawane do wiadomości uczestników osobiście, za pośrednictwem mediów społecznościowych, komunikatorów lub drogą </w:t>
      </w:r>
      <w:r>
        <w:rPr>
          <w:spacing w:val="-2"/>
          <w:sz w:val="24"/>
        </w:rPr>
        <w:t>telefoniczną.</w:t>
      </w:r>
    </w:p>
    <w:p xmlns:wp14="http://schemas.microsoft.com/office/word/2010/wordml" w14:paraId="64B034B6" wp14:textId="77777777">
      <w:pPr>
        <w:pStyle w:val="ListParagraph"/>
        <w:numPr>
          <w:ilvl w:val="0"/>
          <w:numId w:val="5"/>
        </w:numPr>
        <w:tabs>
          <w:tab w:val="left" w:leader="none" w:pos="1081"/>
        </w:tabs>
        <w:spacing w:before="0" w:after="0" w:line="292" w:lineRule="exact"/>
        <w:ind w:left="1081" w:right="0" w:hanging="360"/>
        <w:jc w:val="both"/>
        <w:rPr>
          <w:sz w:val="24"/>
        </w:rPr>
      </w:pPr>
      <w:r>
        <w:rPr>
          <w:sz w:val="24"/>
        </w:rPr>
        <w:t>Udział</w:t>
      </w:r>
      <w:r>
        <w:rPr>
          <w:spacing w:val="-4"/>
          <w:sz w:val="24"/>
        </w:rPr>
        <w:t> </w:t>
      </w:r>
      <w:r>
        <w:rPr>
          <w:sz w:val="24"/>
        </w:rPr>
        <w:t>Uczestnika w oferowanych</w:t>
      </w:r>
      <w:r>
        <w:rPr>
          <w:spacing w:val="-4"/>
          <w:sz w:val="24"/>
        </w:rPr>
        <w:t> </w:t>
      </w:r>
      <w:r>
        <w:rPr>
          <w:sz w:val="24"/>
        </w:rPr>
        <w:t>formach</w:t>
      </w:r>
      <w:r>
        <w:rPr>
          <w:spacing w:val="-2"/>
          <w:sz w:val="24"/>
        </w:rPr>
        <w:t> </w:t>
      </w:r>
      <w:r>
        <w:rPr>
          <w:sz w:val="24"/>
        </w:rPr>
        <w:t>wsparcia jest </w:t>
      </w:r>
      <w:r>
        <w:rPr>
          <w:spacing w:val="-2"/>
          <w:sz w:val="24"/>
        </w:rPr>
        <w:t>bezpłatny.</w:t>
      </w:r>
    </w:p>
    <w:p xmlns:wp14="http://schemas.microsoft.com/office/word/2010/wordml" w14:paraId="15B4A765" wp14:textId="77777777">
      <w:pPr>
        <w:pStyle w:val="ListParagraph"/>
        <w:numPr>
          <w:ilvl w:val="0"/>
          <w:numId w:val="5"/>
        </w:numPr>
        <w:tabs>
          <w:tab w:val="left" w:leader="none" w:pos="1081"/>
        </w:tabs>
        <w:spacing w:before="18" w:after="0" w:line="259" w:lineRule="auto"/>
        <w:ind w:left="1081" w:right="136" w:hanging="360"/>
        <w:jc w:val="both"/>
        <w:rPr>
          <w:sz w:val="24"/>
        </w:rPr>
      </w:pPr>
      <w:r>
        <w:rPr>
          <w:sz w:val="24"/>
        </w:rPr>
        <w:t>O możliwości wzięcia udziału w szkoleniach oferowanych w projekcie decyduje koordynator projektu. Liczba miejsc jest ograniczona.</w:t>
      </w:r>
    </w:p>
    <w:p xmlns:wp14="http://schemas.microsoft.com/office/word/2010/wordml" w14:paraId="6ABB7FE0" wp14:textId="77777777">
      <w:pPr>
        <w:pStyle w:val="ListParagraph"/>
        <w:numPr>
          <w:ilvl w:val="0"/>
          <w:numId w:val="5"/>
        </w:numPr>
        <w:tabs>
          <w:tab w:val="left" w:leader="none" w:pos="1081"/>
        </w:tabs>
        <w:spacing w:before="0" w:after="0" w:line="259" w:lineRule="auto"/>
        <w:ind w:left="1081" w:right="138" w:hanging="360"/>
        <w:jc w:val="both"/>
        <w:rPr>
          <w:sz w:val="24"/>
        </w:rPr>
      </w:pPr>
      <w:r>
        <w:rPr>
          <w:sz w:val="24"/>
        </w:rPr>
        <w:t>Uczestnik</w:t>
      </w:r>
      <w:r>
        <w:rPr>
          <w:spacing w:val="-11"/>
          <w:sz w:val="24"/>
        </w:rPr>
        <w:t> </w:t>
      </w:r>
      <w:r>
        <w:rPr>
          <w:sz w:val="24"/>
        </w:rPr>
        <w:t>jest</w:t>
      </w:r>
      <w:r>
        <w:rPr>
          <w:spacing w:val="-11"/>
          <w:sz w:val="24"/>
        </w:rPr>
        <w:t> </w:t>
      </w:r>
      <w:r>
        <w:rPr>
          <w:sz w:val="24"/>
        </w:rPr>
        <w:t>zobowiązany</w:t>
      </w:r>
      <w:r>
        <w:rPr>
          <w:spacing w:val="-8"/>
          <w:sz w:val="24"/>
        </w:rPr>
        <w:t> </w:t>
      </w:r>
      <w:r>
        <w:rPr>
          <w:sz w:val="24"/>
        </w:rPr>
        <w:t>do</w:t>
      </w:r>
      <w:r>
        <w:rPr>
          <w:spacing w:val="-8"/>
          <w:sz w:val="24"/>
        </w:rPr>
        <w:t> </w:t>
      </w:r>
      <w:r>
        <w:rPr>
          <w:sz w:val="24"/>
        </w:rPr>
        <w:t>informowania</w:t>
      </w:r>
      <w:r>
        <w:rPr>
          <w:spacing w:val="-8"/>
          <w:sz w:val="24"/>
        </w:rPr>
        <w:t> </w:t>
      </w:r>
      <w:r>
        <w:rPr>
          <w:sz w:val="24"/>
        </w:rPr>
        <w:t>projektodawcy</w:t>
      </w:r>
      <w:r>
        <w:rPr>
          <w:spacing w:val="-11"/>
          <w:sz w:val="24"/>
        </w:rPr>
        <w:t> </w:t>
      </w:r>
      <w:r>
        <w:rPr>
          <w:sz w:val="24"/>
        </w:rPr>
        <w:t>o</w:t>
      </w:r>
      <w:r>
        <w:rPr>
          <w:spacing w:val="-8"/>
          <w:sz w:val="24"/>
        </w:rPr>
        <w:t> </w:t>
      </w:r>
      <w:r>
        <w:rPr>
          <w:sz w:val="24"/>
        </w:rPr>
        <w:t>wszelkich</w:t>
      </w:r>
      <w:r>
        <w:rPr>
          <w:spacing w:val="-11"/>
          <w:sz w:val="24"/>
        </w:rPr>
        <w:t> </w:t>
      </w:r>
      <w:r>
        <w:rPr>
          <w:sz w:val="24"/>
        </w:rPr>
        <w:t>zmianach mogących wpływać na jego udział w projekcie.</w:t>
      </w:r>
    </w:p>
    <w:p xmlns:wp14="http://schemas.microsoft.com/office/word/2010/wordml" w14:paraId="695D3B79" wp14:textId="77777777">
      <w:pPr>
        <w:pStyle w:val="ListParagraph"/>
        <w:numPr>
          <w:ilvl w:val="0"/>
          <w:numId w:val="5"/>
        </w:numPr>
        <w:tabs>
          <w:tab w:val="left" w:leader="none" w:pos="1081"/>
        </w:tabs>
        <w:spacing w:before="0" w:after="0" w:line="259" w:lineRule="auto"/>
        <w:ind w:left="1081" w:right="137" w:hanging="360"/>
        <w:jc w:val="both"/>
        <w:rPr>
          <w:sz w:val="24"/>
        </w:rPr>
      </w:pPr>
      <w:r>
        <w:rPr>
          <w:sz w:val="24"/>
        </w:rPr>
        <w:t>Udział w zajęciach rekreacyjno - sportowych stanowiących jedną z oferowanych usług jest dobrowolny. Zapisując się na zajęcia sportowo-rekreacyjne Uczestnik zaświadcza, że nie ma ku temu przeciwskazań zdrowotnych. W przypadku problemów zdrowotnych, Uczestnik ma obowiązek poinformować o nich osobę prowadzącą zajęcia, która zadecyduje czy jego udział w zajęciach jest możliwy. Uczestnik bierze udział w zajęciach rekreacyjno – sportowych na własną </w:t>
      </w:r>
      <w:r>
        <w:rPr>
          <w:spacing w:val="-2"/>
          <w:sz w:val="24"/>
        </w:rPr>
        <w:t>odpowiedzialność.</w:t>
      </w:r>
    </w:p>
    <w:sectPr>
      <w:pgSz w:w="11910" w:h="16840" w:orient="portrait"/>
      <w:pgMar w:top="2000" w:right="1275" w:bottom="1840" w:left="1417" w:header="859" w:footer="1652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5A26AACF" wp14:textId="77777777">
    <w:pPr>
      <w:pStyle w:val="BodyText"/>
      <w:spacing w:line="14" w:lineRule="auto"/>
      <w:ind w:left="0" w:firstLine="0"/>
      <w:jc w:val="left"/>
      <w:rPr>
        <w:sz w:val="20"/>
      </w:rPr>
    </w:pP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536640" behindDoc="1" locked="0" layoutInCell="1" allowOverlap="1" wp14:anchorId="50915047" wp14:editId="7777777">
              <wp:simplePos x="0" y="0"/>
              <wp:positionH relativeFrom="page">
                <wp:posOffset>1273176</wp:posOffset>
              </wp:positionH>
              <wp:positionV relativeFrom="page">
                <wp:posOffset>9503742</wp:posOffset>
              </wp:positionV>
              <wp:extent cx="5038725" cy="5810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038725" cy="581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26D16877" wp14:textId="77777777">
                          <w:pPr>
                            <w:spacing w:before="44"/>
                            <w:ind w:left="11" w:right="0" w:firstLine="0"/>
                            <w:jc w:val="center"/>
                            <w:rPr>
                              <w:rFonts w:ascii="Microsoft Sans Serif" w:hAns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Projekt</w:t>
                          </w:r>
                          <w:r>
                            <w:rPr>
                              <w:rFonts w:ascii="Microsoft Sans Serif" w:hAnsi="Microsoft Sans Serif"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„Strefa</w:t>
                          </w:r>
                          <w:r>
                            <w:rPr>
                              <w:rFonts w:ascii="Microsoft Sans Serif" w:hAnsi="Microsoft Sans Serif"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transformacji</w:t>
                          </w:r>
                          <w:r>
                            <w:rPr>
                              <w:rFonts w:ascii="Microsoft Sans Serif" w:hAnsi="Microsoft Sans Serif"/>
                              <w:spacing w:val="1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w</w:t>
                          </w:r>
                          <w:r>
                            <w:rPr>
                              <w:rFonts w:ascii="Microsoft Sans Serif" w:hAnsi="Microsoft Sans Serif"/>
                              <w:spacing w:val="1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Katowicach</w:t>
                          </w:r>
                          <w:r>
                            <w:rPr>
                              <w:rFonts w:ascii="Microsoft Sans Serif" w:hAnsi="Microsoft Sans Serif"/>
                              <w:spacing w:val="1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2.0”</w:t>
                          </w:r>
                          <w:r>
                            <w:rPr>
                              <w:rFonts w:ascii="Microsoft Sans Serif" w:hAnsi="Microsoft Sans Serif"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FESL.10.24-IZ.01-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sz w:val="16"/>
                            </w:rPr>
                            <w:t>03E0/23</w:t>
                          </w:r>
                        </w:p>
                        <w:p xmlns:wp14="http://schemas.microsoft.com/office/word/2010/wordml" w14:paraId="6DE246C8" wp14:textId="77777777">
                          <w:pPr>
                            <w:spacing w:before="37" w:line="290" w:lineRule="auto"/>
                            <w:ind w:left="11" w:right="10" w:firstLine="0"/>
                            <w:jc w:val="center"/>
                            <w:rPr>
                              <w:rFonts w:ascii="Microsoft Sans Serif" w:hAns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pacing w:val="-2"/>
                              <w:w w:val="105"/>
                              <w:sz w:val="16"/>
                            </w:rPr>
                            <w:t>w ramach Fundusze Europejskie</w:t>
                          </w:r>
                          <w:r>
                            <w:rPr>
                              <w:rFonts w:ascii="Microsoft Sans Serif" w:hAnsi="Microsoft Sans Serif"/>
                              <w:spacing w:val="-4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w w:val="105"/>
                              <w:sz w:val="16"/>
                            </w:rPr>
                            <w:t>dla Śląskiego 2021</w:t>
                          </w:r>
                          <w:r>
                            <w:rPr>
                              <w:rFonts w:ascii="Microsoft Sans Serif" w:hAnsi="Microsoft Sans Serif"/>
                              <w:spacing w:val="-4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w w:val="140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Microsoft Sans Serif" w:hAnsi="Microsoft Sans Serif"/>
                              <w:spacing w:val="-13"/>
                              <w:w w:val="14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w w:val="105"/>
                              <w:sz w:val="16"/>
                            </w:rPr>
                            <w:t>2027</w:t>
                          </w:r>
                          <w:r>
                            <w:rPr>
                              <w:rFonts w:ascii="Microsoft Sans Serif" w:hAnsi="Microsoft Sans Serif"/>
                              <w:spacing w:val="-4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w w:val="105"/>
                              <w:sz w:val="16"/>
                            </w:rPr>
                            <w:t>(Fundusz na</w:t>
                          </w:r>
                          <w:r>
                            <w:rPr>
                              <w:rFonts w:ascii="Microsoft Sans Serif" w:hAnsi="Microsoft Sans Serif"/>
                              <w:spacing w:val="-3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w w:val="105"/>
                              <w:sz w:val="16"/>
                            </w:rPr>
                            <w:t>rzecz Sprawiedliwej Transformacji) </w:t>
                          </w:r>
                          <w:r>
                            <w:rPr>
                              <w:rFonts w:ascii="Microsoft Sans Serif" w:hAnsi="Microsoft Sans Serif"/>
                              <w:w w:val="105"/>
                              <w:sz w:val="16"/>
                            </w:rPr>
                            <w:t>dla Priorytetu: FESL.10.00 - Fundusze Europejskie na transformację</w:t>
                          </w:r>
                        </w:p>
                        <w:p xmlns:wp14="http://schemas.microsoft.com/office/word/2010/wordml" w14:paraId="179EF9D7" wp14:textId="77777777">
                          <w:pPr>
                            <w:spacing w:before="0" w:line="180" w:lineRule="exact"/>
                            <w:ind w:left="11" w:right="49" w:firstLine="0"/>
                            <w:jc w:val="center"/>
                            <w:rPr>
                              <w:rFonts w:ascii="Microsoft Sans Serif" w:hAns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dla</w:t>
                          </w:r>
                          <w:r>
                            <w:rPr>
                              <w:rFonts w:ascii="Microsoft Sans Serif" w:hAnsi="Microsoft Sans Serif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Działania:</w:t>
                          </w:r>
                          <w:r>
                            <w:rPr>
                              <w:rFonts w:ascii="Microsoft Sans Serif" w:hAnsi="Microsoft Sans Serif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FESL.10.24</w:t>
                          </w:r>
                          <w:r>
                            <w:rPr>
                              <w:rFonts w:ascii="Microsoft Sans Serif" w:hAnsi="Microsoft Sans Serif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Microsoft Sans Serif" w:hAnsi="Microsoft Sans Serif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Włączenie</w:t>
                          </w:r>
                          <w:r>
                            <w:rPr>
                              <w:rFonts w:ascii="Microsoft Sans Serif" w:hAnsi="Microsoft Sans Serif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społeczne</w:t>
                          </w:r>
                          <w:r>
                            <w:rPr>
                              <w:rFonts w:ascii="Microsoft Sans Serif" w:hAnsi="Microsoft Sans Serif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Microsoft Sans Serif" w:hAnsi="Microsoft Sans Serif"/>
                              <w:spacing w:val="1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wzmocnienie</w:t>
                          </w:r>
                          <w:r>
                            <w:rPr>
                              <w:rFonts w:ascii="Microsoft Sans Serif" w:hAnsi="Microsoft Sans Serif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procesu</w:t>
                          </w:r>
                          <w:r>
                            <w:rPr>
                              <w:rFonts w:ascii="Microsoft Sans Serif" w:hAnsi="Microsoft Sans Serif"/>
                              <w:spacing w:val="1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sprawiedliwej</w:t>
                          </w:r>
                          <w:r>
                            <w:rPr>
                              <w:rFonts w:ascii="Microsoft Sans Serif" w:hAnsi="Microsoft Sans Serif"/>
                              <w:spacing w:val="1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sz w:val="16"/>
                            </w:rPr>
                            <w:t>transformacji.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4038EDA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style="position:absolute;margin-left:100.250084pt;margin-top:748.326172pt;width:396.75pt;height:45.75pt;mso-position-horizontal-relative:page;mso-position-vertical-relative:page;z-index:-15779840" filled="false" stroked="false" type="#_x0000_t202">
              <v:textbox inset="0,0,0,0">
                <w:txbxContent>
                  <w:p w14:paraId="0D4254B1" wp14:textId="77777777">
                    <w:pPr>
                      <w:spacing w:before="44"/>
                      <w:ind w:left="11" w:right="0" w:firstLine="0"/>
                      <w:jc w:val="center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z w:val="16"/>
                      </w:rPr>
                      <w:t>Projekt</w:t>
                    </w:r>
                    <w:r>
                      <w:rPr>
                        <w:rFonts w:ascii="Microsoft Sans Serif" w:hAnsi="Microsoft Sans Serif"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„Strefa</w:t>
                    </w:r>
                    <w:r>
                      <w:rPr>
                        <w:rFonts w:ascii="Microsoft Sans Serif" w:hAnsi="Microsoft Sans Serif"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transformacji</w:t>
                    </w:r>
                    <w:r>
                      <w:rPr>
                        <w:rFonts w:ascii="Microsoft Sans Serif" w:hAnsi="Microsoft Sans Serif"/>
                        <w:spacing w:val="13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w</w:t>
                    </w:r>
                    <w:r>
                      <w:rPr>
                        <w:rFonts w:ascii="Microsoft Sans Serif" w:hAnsi="Microsoft Sans Serif"/>
                        <w:spacing w:val="13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Katowicach</w:t>
                    </w:r>
                    <w:r>
                      <w:rPr>
                        <w:rFonts w:ascii="Microsoft Sans Serif" w:hAnsi="Microsoft Sans Serif"/>
                        <w:spacing w:val="12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2.0”</w:t>
                    </w:r>
                    <w:r>
                      <w:rPr>
                        <w:rFonts w:ascii="Microsoft Sans Serif" w:hAnsi="Microsoft Sans Serif"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FESL.10.24-IZ.01-</w:t>
                    </w:r>
                    <w:r>
                      <w:rPr>
                        <w:rFonts w:ascii="Microsoft Sans Serif" w:hAnsi="Microsoft Sans Serif"/>
                        <w:spacing w:val="-2"/>
                        <w:sz w:val="16"/>
                      </w:rPr>
                      <w:t>03E0/23</w:t>
                    </w:r>
                  </w:p>
                  <w:p w14:paraId="48D9039D" wp14:textId="77777777">
                    <w:pPr>
                      <w:spacing w:before="37" w:line="290" w:lineRule="auto"/>
                      <w:ind w:left="11" w:right="10" w:firstLine="0"/>
                      <w:jc w:val="center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pacing w:val="-2"/>
                        <w:w w:val="105"/>
                        <w:sz w:val="16"/>
                      </w:rPr>
                      <w:t>w ramach Fundusze Europejskie</w:t>
                    </w:r>
                    <w:r>
                      <w:rPr>
                        <w:rFonts w:ascii="Microsoft Sans Serif" w:hAnsi="Microsoft Sans Serif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2"/>
                        <w:w w:val="105"/>
                        <w:sz w:val="16"/>
                      </w:rPr>
                      <w:t>dla Śląskiego 2021</w:t>
                    </w:r>
                    <w:r>
                      <w:rPr>
                        <w:rFonts w:ascii="Microsoft Sans Serif" w:hAnsi="Microsoft Sans Serif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2"/>
                        <w:w w:val="140"/>
                        <w:sz w:val="16"/>
                      </w:rPr>
                      <w:t>–</w:t>
                    </w:r>
                    <w:r>
                      <w:rPr>
                        <w:rFonts w:ascii="Microsoft Sans Serif" w:hAnsi="Microsoft Sans Serif"/>
                        <w:spacing w:val="-13"/>
                        <w:w w:val="140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2"/>
                        <w:w w:val="105"/>
                        <w:sz w:val="16"/>
                      </w:rPr>
                      <w:t>2027</w:t>
                    </w:r>
                    <w:r>
                      <w:rPr>
                        <w:rFonts w:ascii="Microsoft Sans Serif" w:hAnsi="Microsoft Sans Serif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2"/>
                        <w:w w:val="105"/>
                        <w:sz w:val="16"/>
                      </w:rPr>
                      <w:t>(Fundusz na</w:t>
                    </w:r>
                    <w:r>
                      <w:rPr>
                        <w:rFonts w:ascii="Microsoft Sans Serif" w:hAnsi="Microsoft Sans Serif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2"/>
                        <w:w w:val="105"/>
                        <w:sz w:val="16"/>
                      </w:rPr>
                      <w:t>rzecz Sprawiedliwej Transformacji) </w:t>
                    </w:r>
                    <w:r>
                      <w:rPr>
                        <w:rFonts w:ascii="Microsoft Sans Serif" w:hAnsi="Microsoft Sans Serif"/>
                        <w:w w:val="105"/>
                        <w:sz w:val="16"/>
                      </w:rPr>
                      <w:t>dla Priorytetu: FESL.10.00 - Fundusze Europejskie na transformację</w:t>
                    </w:r>
                  </w:p>
                  <w:p w14:paraId="2D4857AD" wp14:textId="77777777">
                    <w:pPr>
                      <w:spacing w:before="0" w:line="180" w:lineRule="exact"/>
                      <w:ind w:left="11" w:right="49" w:firstLine="0"/>
                      <w:jc w:val="center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z w:val="16"/>
                      </w:rPr>
                      <w:t>dla</w:t>
                    </w:r>
                    <w:r>
                      <w:rPr>
                        <w:rFonts w:ascii="Microsoft Sans Serif" w:hAnsi="Microsoft Sans Serif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Działania:</w:t>
                    </w:r>
                    <w:r>
                      <w:rPr>
                        <w:rFonts w:ascii="Microsoft Sans Serif" w:hAnsi="Microsoft Sans Serif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FESL.10.24</w:t>
                    </w:r>
                    <w:r>
                      <w:rPr>
                        <w:rFonts w:ascii="Microsoft Sans Serif" w:hAnsi="Microsoft Sans Serif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–</w:t>
                    </w:r>
                    <w:r>
                      <w:rPr>
                        <w:rFonts w:ascii="Microsoft Sans Serif" w:hAnsi="Microsoft Sans Serif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Włączenie</w:t>
                    </w:r>
                    <w:r>
                      <w:rPr>
                        <w:rFonts w:ascii="Microsoft Sans Serif" w:hAnsi="Microsoft Sans Serif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społeczne</w:t>
                    </w:r>
                    <w:r>
                      <w:rPr>
                        <w:rFonts w:ascii="Microsoft Sans Serif" w:hAnsi="Microsoft Sans Serif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–</w:t>
                    </w:r>
                    <w:r>
                      <w:rPr>
                        <w:rFonts w:ascii="Microsoft Sans Serif" w:hAnsi="Microsoft Sans Serif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wzmocnienie</w:t>
                    </w:r>
                    <w:r>
                      <w:rPr>
                        <w:rFonts w:ascii="Microsoft Sans Serif" w:hAnsi="Microsoft Sans Serif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procesu</w:t>
                    </w:r>
                    <w:r>
                      <w:rPr>
                        <w:rFonts w:ascii="Microsoft Sans Serif" w:hAnsi="Microsoft Sans Serif"/>
                        <w:spacing w:val="16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sprawiedliwej</w:t>
                    </w:r>
                    <w:r>
                      <w:rPr>
                        <w:rFonts w:ascii="Microsoft Sans Serif" w:hAnsi="Microsoft Sans Serif"/>
                        <w:spacing w:val="14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2"/>
                        <w:sz w:val="16"/>
                      </w:rPr>
                      <w:t>transformacji.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70DFB8AB" wp14:textId="77777777">
    <w:pPr>
      <w:pStyle w:val="BodyText"/>
      <w:spacing w:line="14" w:lineRule="auto"/>
      <w:ind w:left="0" w:firstLine="0"/>
      <w:jc w:val="left"/>
      <w:rPr>
        <w:sz w:val="20"/>
      </w:rPr>
    </w:pPr>
    <w:r>
      <w:rPr>
        <w:sz w:val="20"/>
      </w:rPr>
      <w:drawing>
        <wp:anchor xmlns:wp14="http://schemas.microsoft.com/office/word/2010/wordprocessingDrawing" distT="0" distB="0" distL="0" distR="0" simplePos="0" relativeHeight="487536128" behindDoc="1" locked="0" layoutInCell="1" allowOverlap="1" wp14:anchorId="65905AC3" wp14:editId="7777777">
          <wp:simplePos x="0" y="0"/>
          <wp:positionH relativeFrom="page">
            <wp:posOffset>1267967</wp:posOffset>
          </wp:positionH>
          <wp:positionV relativeFrom="page">
            <wp:posOffset>545591</wp:posOffset>
          </wp:positionV>
          <wp:extent cx="5047487" cy="512063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7487" cy="5120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99a3efa"/>
    <w:multiLevelType w:val="hybridMultilevel"/>
    <w:lvl w:ilvl="0">
      <w:start w:val="1"/>
      <w:numFmt w:val="decimal"/>
      <w:lvlText w:val="%1."/>
      <w:lvlJc w:val="left"/>
      <w:pPr>
        <w:ind w:left="108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o"/>
      <w:lvlJc w:val="left"/>
      <w:pPr>
        <w:ind w:left="144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303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167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031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759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622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486" w:hanging="360"/>
      </w:pPr>
      <w:rPr>
        <w:rFonts w:hint="default"/>
        <w:lang w:val="pl-PL" w:eastAsia="en-US" w:bidi="ar-SA"/>
      </w:rPr>
    </w:lvl>
  </w:abstractNum>
  <w:abstractNum w:abstractNumId="3">
    <w:nsid w:val="10375928"/>
    <w:multiLevelType w:val="hybridMultilevel"/>
    <w:lvl w:ilvl="0">
      <w:start w:val="1"/>
      <w:numFmt w:val="decimal"/>
      <w:lvlText w:val="%1."/>
      <w:lvlJc w:val="left"/>
      <w:pPr>
        <w:ind w:left="108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893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706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520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333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47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960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774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587" w:hanging="360"/>
      </w:pPr>
      <w:rPr>
        <w:rFonts w:hint="default"/>
        <w:lang w:val="pl-PL" w:eastAsia="en-US" w:bidi="ar-SA"/>
      </w:rPr>
    </w:lvl>
  </w:abstractNum>
  <w:abstractNum w:abstractNumId="2">
    <w:nsid w:val="77a742aa"/>
    <w:multiLevelType w:val="hybridMultilevel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569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418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268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117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967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816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666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515" w:hanging="360"/>
      </w:pPr>
      <w:rPr>
        <w:rFonts w:hint="default"/>
        <w:lang w:val="pl-PL" w:eastAsia="en-US" w:bidi="ar-SA"/>
      </w:rPr>
    </w:lvl>
  </w:abstractNum>
  <w:abstractNum w:abstractNumId="1">
    <w:nsid w:val="19eb820d"/>
    <w:multiLevelType w:val="hybridMultilevel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569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418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268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117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967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816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666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515" w:hanging="360"/>
      </w:pPr>
      <w:rPr>
        <w:rFonts w:hint="default"/>
        <w:lang w:val="pl-PL" w:eastAsia="en-US" w:bidi="ar-SA"/>
      </w:rPr>
    </w:lvl>
  </w:abstractNum>
  <w:abstractNum w:abstractNumId="0">
    <w:nsid w:val="46b8fd64"/>
    <w:multiLevelType w:val="hybridMultilevel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569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418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268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117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967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816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666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515" w:hanging="360"/>
      </w:pPr>
      <w:rPr>
        <w:rFonts w:hint="default"/>
        <w:lang w:val="pl-PL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44489FC7"/>
    <w:rsid w:val="44489FC7"/>
    <w:rsid w:val="6DB99DF1"/>
  </w:rsids>
  <w14:docId w14:val="509ED850"/>
  <w15:docId w15:val="{8B4E873C-9567-4368-9EA8-F74720E804B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pl-PL" w:eastAsia="en-US" w:bidi="ar-SA"/>
    </w:rPr>
  </w:style>
  <w:style w:type="paragraph" w:styleId="BodyText">
    <w:name w:val="Body Text"/>
    <w:basedOn w:val="Normal"/>
    <w:uiPriority w:val="1"/>
    <w:qFormat/>
    <w:pPr>
      <w:ind w:left="1081" w:hanging="360"/>
      <w:jc w:val="both"/>
    </w:pPr>
    <w:rPr>
      <w:rFonts w:ascii="Calibri" w:hAnsi="Calibri" w:eastAsia="Calibri" w:cs="Calibri"/>
      <w:sz w:val="24"/>
      <w:szCs w:val="24"/>
      <w:lang w:val="pl-PL" w:eastAsia="en-US" w:bidi="ar-SA"/>
    </w:rPr>
  </w:style>
  <w:style w:type="paragraph" w:styleId="Heading1">
    <w:name w:val="heading 1"/>
    <w:basedOn w:val="Normal"/>
    <w:uiPriority w:val="1"/>
    <w:qFormat/>
    <w:pPr>
      <w:ind w:left="578" w:right="141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pl-PL" w:eastAsia="en-US" w:bidi="ar-SA"/>
    </w:rPr>
  </w:style>
  <w:style w:type="paragraph" w:styleId="ListParagraph">
    <w:name w:val="List Paragraph"/>
    <w:basedOn w:val="Normal"/>
    <w:uiPriority w:val="1"/>
    <w:qFormat/>
    <w:pPr>
      <w:ind w:left="1081" w:right="138" w:hanging="360"/>
      <w:jc w:val="both"/>
    </w:pPr>
    <w:rPr>
      <w:rFonts w:ascii="Calibri" w:hAnsi="Calibri" w:eastAsia="Calibri" w:cs="Calibri"/>
      <w:lang w:val="pl-PL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l-PL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7" 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Regulamin Rekrutacji i uczestnictwa w projekcie ST KATO gotowy.docx</dc:title>
  <dcterms:created xsi:type="dcterms:W3CDTF">2025-03-03T11:39:48.0000000Z</dcterms:created>
  <dcterms:modified xsi:type="dcterms:W3CDTF">2025-03-05T08:04:06.7403040Z</dcterms:modified>
  <lastModifiedBy>Gość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LastSaved">
    <vt:filetime>2025-03-03T00:00:00Z</vt:filetime>
  </property>
  <property fmtid="{D5CDD505-2E9C-101B-9397-08002B2CF9AE}" pid="4" name="Producer">
    <vt:lpwstr>Microsoft: Print To PDF</vt:lpwstr>
  </property>
</Properties>
</file>